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79A8" w14:textId="77777777" w:rsidR="00303188" w:rsidRDefault="00000000">
      <w:pPr>
        <w:pStyle w:val="BodyText"/>
        <w:spacing w:line="24" w:lineRule="exact"/>
        <w:ind w:left="1399"/>
        <w:rPr>
          <w:rFonts w:ascii="Times New Roman"/>
          <w:sz w:val="2"/>
        </w:rPr>
      </w:pPr>
      <w:r>
        <w:rPr>
          <w:rFonts w:ascii="Times New Roman"/>
          <w:sz w:val="2"/>
        </w:rPr>
      </w:r>
      <w:r>
        <w:rPr>
          <w:rFonts w:ascii="Times New Roman"/>
          <w:sz w:val="2"/>
        </w:rPr>
        <w:pict w14:anchorId="52C13794">
          <v:group id="docshapegroup1" o:spid="_x0000_s2137" style="width:6in;height:1.2pt;mso-position-horizontal-relative:char;mso-position-vertical-relative:line" coordsize="8640,24">
            <v:rect id="docshape2" o:spid="_x0000_s2138" style="position:absolute;width:8640;height:24" fillcolor="black" stroked="f"/>
            <w10:anchorlock/>
          </v:group>
        </w:pict>
      </w:r>
    </w:p>
    <w:p w14:paraId="0BEFE53F" w14:textId="77777777" w:rsidR="00303188" w:rsidRDefault="00303188">
      <w:pPr>
        <w:pStyle w:val="BodyText"/>
        <w:rPr>
          <w:rFonts w:ascii="Times New Roman"/>
          <w:sz w:val="9"/>
        </w:rPr>
      </w:pPr>
    </w:p>
    <w:p w14:paraId="0D3A52BE" w14:textId="77777777" w:rsidR="00303188" w:rsidRDefault="00000000">
      <w:pPr>
        <w:pStyle w:val="Title"/>
        <w:tabs>
          <w:tab w:val="left" w:pos="5164"/>
        </w:tabs>
      </w:pPr>
      <w:bookmarkStart w:id="0" w:name="01_-_Cover"/>
      <w:bookmarkEnd w:id="0"/>
      <w:r>
        <w:rPr>
          <w:spacing w:val="-2"/>
        </w:rPr>
        <w:t>SPECIFICATIONS</w:t>
      </w:r>
      <w:r>
        <w:tab/>
      </w:r>
      <w:r>
        <w:rPr>
          <w:spacing w:val="-2"/>
        </w:rPr>
        <w:t>MANUAL</w:t>
      </w:r>
    </w:p>
    <w:p w14:paraId="118506FD" w14:textId="77777777" w:rsidR="00303188" w:rsidRDefault="00000000">
      <w:pPr>
        <w:pStyle w:val="BodyText"/>
        <w:spacing w:before="7"/>
        <w:rPr>
          <w:b/>
          <w:sz w:val="26"/>
        </w:rPr>
      </w:pPr>
      <w:r>
        <w:pict w14:anchorId="597E0A79">
          <v:rect id="docshape3" o:spid="_x0000_s2136" style="position:absolute;margin-left:84.95pt;margin-top:16.55pt;width:6in;height:1.55pt;z-index:-15728128;mso-wrap-distance-left:0;mso-wrap-distance-right:0;mso-position-horizontal-relative:page" fillcolor="black" stroked="f">
            <w10:wrap type="topAndBottom" anchorx="page"/>
          </v:rect>
        </w:pict>
      </w:r>
    </w:p>
    <w:p w14:paraId="3769C1B9" w14:textId="77777777" w:rsidR="00303188" w:rsidRDefault="00303188">
      <w:pPr>
        <w:pStyle w:val="BodyText"/>
        <w:rPr>
          <w:b/>
          <w:sz w:val="20"/>
        </w:rPr>
      </w:pPr>
    </w:p>
    <w:p w14:paraId="6F399751" w14:textId="77777777" w:rsidR="00303188" w:rsidRDefault="00303188">
      <w:pPr>
        <w:pStyle w:val="BodyText"/>
        <w:rPr>
          <w:b/>
          <w:sz w:val="20"/>
        </w:rPr>
      </w:pPr>
    </w:p>
    <w:p w14:paraId="0F6EF8B6" w14:textId="77777777" w:rsidR="00303188" w:rsidRDefault="00303188">
      <w:pPr>
        <w:pStyle w:val="BodyText"/>
        <w:rPr>
          <w:b/>
          <w:sz w:val="20"/>
        </w:rPr>
      </w:pPr>
    </w:p>
    <w:p w14:paraId="2F482261" w14:textId="77777777" w:rsidR="00303188" w:rsidRDefault="00303188">
      <w:pPr>
        <w:pStyle w:val="BodyText"/>
        <w:spacing w:before="2"/>
        <w:rPr>
          <w:b/>
          <w:sz w:val="21"/>
        </w:rPr>
      </w:pPr>
    </w:p>
    <w:p w14:paraId="7D5BA8EB" w14:textId="21C520F3" w:rsidR="00303188" w:rsidRDefault="00312695">
      <w:pPr>
        <w:spacing w:before="85"/>
        <w:ind w:right="77"/>
        <w:jc w:val="center"/>
        <w:rPr>
          <w:b/>
          <w:sz w:val="48"/>
        </w:rPr>
      </w:pPr>
      <w:r>
        <w:rPr>
          <w:b/>
          <w:sz w:val="48"/>
        </w:rPr>
        <w:t>Upper Doty Parking Lot Repair</w:t>
      </w:r>
    </w:p>
    <w:p w14:paraId="406C3CBA" w14:textId="77777777" w:rsidR="00303188" w:rsidRDefault="00303188">
      <w:pPr>
        <w:pStyle w:val="BodyText"/>
        <w:spacing w:before="9"/>
        <w:rPr>
          <w:b/>
          <w:sz w:val="71"/>
        </w:rPr>
      </w:pPr>
    </w:p>
    <w:p w14:paraId="13628111" w14:textId="77777777" w:rsidR="00303188" w:rsidRDefault="00000000">
      <w:pPr>
        <w:ind w:right="80"/>
        <w:jc w:val="center"/>
        <w:rPr>
          <w:b/>
          <w:sz w:val="36"/>
        </w:rPr>
      </w:pPr>
      <w:r>
        <w:rPr>
          <w:b/>
          <w:sz w:val="36"/>
        </w:rPr>
        <w:t>For</w:t>
      </w:r>
      <w:r>
        <w:rPr>
          <w:b/>
          <w:spacing w:val="-3"/>
          <w:sz w:val="36"/>
        </w:rPr>
        <w:t xml:space="preserve"> </w:t>
      </w:r>
      <w:r>
        <w:rPr>
          <w:b/>
          <w:spacing w:val="-5"/>
          <w:sz w:val="36"/>
        </w:rPr>
        <w:t>The</w:t>
      </w:r>
    </w:p>
    <w:p w14:paraId="44FE2651" w14:textId="77777777" w:rsidR="00303188" w:rsidRDefault="00303188">
      <w:pPr>
        <w:pStyle w:val="BodyText"/>
        <w:rPr>
          <w:b/>
          <w:sz w:val="40"/>
        </w:rPr>
      </w:pPr>
    </w:p>
    <w:p w14:paraId="6510D3A8" w14:textId="77777777" w:rsidR="00303188" w:rsidRDefault="00303188">
      <w:pPr>
        <w:pStyle w:val="BodyText"/>
        <w:spacing w:before="2"/>
        <w:rPr>
          <w:b/>
          <w:sz w:val="48"/>
        </w:rPr>
      </w:pPr>
    </w:p>
    <w:p w14:paraId="5194B2E4" w14:textId="77777777" w:rsidR="00303188" w:rsidRDefault="00000000">
      <w:pPr>
        <w:ind w:right="82"/>
        <w:jc w:val="center"/>
        <w:rPr>
          <w:b/>
          <w:sz w:val="48"/>
        </w:rPr>
      </w:pPr>
      <w:r>
        <w:rPr>
          <w:b/>
          <w:sz w:val="48"/>
        </w:rPr>
        <w:t>Belvidere</w:t>
      </w:r>
      <w:r>
        <w:rPr>
          <w:b/>
          <w:spacing w:val="-4"/>
          <w:sz w:val="48"/>
        </w:rPr>
        <w:t xml:space="preserve"> </w:t>
      </w:r>
      <w:r>
        <w:rPr>
          <w:b/>
          <w:sz w:val="48"/>
        </w:rPr>
        <w:t>Park</w:t>
      </w:r>
      <w:r>
        <w:rPr>
          <w:b/>
          <w:spacing w:val="-4"/>
          <w:sz w:val="48"/>
        </w:rPr>
        <w:t xml:space="preserve"> </w:t>
      </w:r>
      <w:r>
        <w:rPr>
          <w:b/>
          <w:spacing w:val="-2"/>
          <w:sz w:val="48"/>
        </w:rPr>
        <w:t>District</w:t>
      </w:r>
    </w:p>
    <w:p w14:paraId="509FAD05" w14:textId="77777777" w:rsidR="00303188" w:rsidRDefault="00000000">
      <w:pPr>
        <w:spacing w:before="322" w:line="480" w:lineRule="auto"/>
        <w:ind w:left="4677" w:right="4753"/>
        <w:jc w:val="center"/>
        <w:rPr>
          <w:b/>
          <w:sz w:val="28"/>
        </w:rPr>
      </w:pPr>
      <w:r>
        <w:rPr>
          <w:b/>
          <w:sz w:val="28"/>
        </w:rPr>
        <w:t>Belvidere,</w:t>
      </w:r>
      <w:r>
        <w:rPr>
          <w:b/>
          <w:spacing w:val="-20"/>
          <w:sz w:val="28"/>
        </w:rPr>
        <w:t xml:space="preserve"> </w:t>
      </w:r>
      <w:r>
        <w:rPr>
          <w:b/>
          <w:sz w:val="28"/>
        </w:rPr>
        <w:t>Illinois Boone County</w:t>
      </w:r>
    </w:p>
    <w:p w14:paraId="18BD6AA4" w14:textId="77777777" w:rsidR="00303188" w:rsidRDefault="00303188">
      <w:pPr>
        <w:pStyle w:val="BodyText"/>
        <w:rPr>
          <w:b/>
          <w:sz w:val="20"/>
        </w:rPr>
      </w:pPr>
    </w:p>
    <w:p w14:paraId="35B0D68B" w14:textId="77777777" w:rsidR="00303188" w:rsidRDefault="00303188">
      <w:pPr>
        <w:pStyle w:val="BodyText"/>
        <w:rPr>
          <w:b/>
          <w:sz w:val="20"/>
        </w:rPr>
      </w:pPr>
    </w:p>
    <w:p w14:paraId="5C23587A" w14:textId="77777777" w:rsidR="00303188" w:rsidRDefault="00303188">
      <w:pPr>
        <w:pStyle w:val="BodyText"/>
        <w:rPr>
          <w:b/>
          <w:sz w:val="20"/>
        </w:rPr>
      </w:pPr>
    </w:p>
    <w:p w14:paraId="5306332F" w14:textId="77777777" w:rsidR="00303188" w:rsidRDefault="00303188">
      <w:pPr>
        <w:pStyle w:val="BodyText"/>
        <w:rPr>
          <w:b/>
          <w:sz w:val="20"/>
        </w:rPr>
      </w:pPr>
    </w:p>
    <w:p w14:paraId="2FE67D5F" w14:textId="77777777" w:rsidR="00303188" w:rsidRDefault="00000000">
      <w:pPr>
        <w:pStyle w:val="BodyText"/>
        <w:rPr>
          <w:b/>
        </w:rPr>
      </w:pPr>
      <w:r>
        <w:rPr>
          <w:noProof/>
        </w:rPr>
        <w:drawing>
          <wp:anchor distT="0" distB="0" distL="0" distR="0" simplePos="0" relativeHeight="2" behindDoc="0" locked="0" layoutInCell="1" allowOverlap="1" wp14:anchorId="53649866" wp14:editId="55377617">
            <wp:simplePos x="0" y="0"/>
            <wp:positionH relativeFrom="page">
              <wp:posOffset>2692412</wp:posOffset>
            </wp:positionH>
            <wp:positionV relativeFrom="paragraph">
              <wp:posOffset>176371</wp:posOffset>
            </wp:positionV>
            <wp:extent cx="2395276" cy="135788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95276" cy="1357884"/>
                    </a:xfrm>
                    <a:prstGeom prst="rect">
                      <a:avLst/>
                    </a:prstGeom>
                  </pic:spPr>
                </pic:pic>
              </a:graphicData>
            </a:graphic>
          </wp:anchor>
        </w:drawing>
      </w:r>
    </w:p>
    <w:p w14:paraId="3864838C" w14:textId="77777777" w:rsidR="00303188" w:rsidRDefault="00303188">
      <w:pPr>
        <w:pStyle w:val="BodyText"/>
        <w:rPr>
          <w:b/>
          <w:sz w:val="30"/>
        </w:rPr>
      </w:pPr>
    </w:p>
    <w:p w14:paraId="03176A21" w14:textId="77777777" w:rsidR="00303188" w:rsidRDefault="00303188">
      <w:pPr>
        <w:pStyle w:val="BodyText"/>
        <w:rPr>
          <w:b/>
          <w:sz w:val="30"/>
        </w:rPr>
      </w:pPr>
    </w:p>
    <w:p w14:paraId="344F266B" w14:textId="77777777" w:rsidR="00303188" w:rsidRDefault="00303188">
      <w:pPr>
        <w:pStyle w:val="BodyText"/>
        <w:rPr>
          <w:b/>
          <w:sz w:val="30"/>
        </w:rPr>
      </w:pPr>
    </w:p>
    <w:p w14:paraId="5B8193B7" w14:textId="77777777" w:rsidR="00303188" w:rsidRDefault="00303188">
      <w:pPr>
        <w:pStyle w:val="BodyText"/>
        <w:rPr>
          <w:b/>
          <w:sz w:val="30"/>
        </w:rPr>
      </w:pPr>
    </w:p>
    <w:p w14:paraId="150CB0D8" w14:textId="77777777" w:rsidR="00303188" w:rsidRDefault="00303188">
      <w:pPr>
        <w:pStyle w:val="BodyText"/>
        <w:rPr>
          <w:b/>
          <w:sz w:val="30"/>
        </w:rPr>
      </w:pPr>
    </w:p>
    <w:p w14:paraId="22E90E62" w14:textId="77777777" w:rsidR="00303188" w:rsidRDefault="00303188">
      <w:pPr>
        <w:pStyle w:val="BodyText"/>
        <w:rPr>
          <w:b/>
          <w:sz w:val="30"/>
        </w:rPr>
      </w:pPr>
    </w:p>
    <w:p w14:paraId="61D99D1E" w14:textId="54B09AEC" w:rsidR="00303188" w:rsidRDefault="00312695">
      <w:pPr>
        <w:spacing w:before="230"/>
        <w:ind w:right="76"/>
        <w:jc w:val="center"/>
        <w:rPr>
          <w:b/>
          <w:sz w:val="28"/>
        </w:rPr>
      </w:pPr>
      <w:r>
        <w:rPr>
          <w:b/>
          <w:sz w:val="28"/>
        </w:rPr>
        <w:t>August</w:t>
      </w:r>
      <w:r>
        <w:rPr>
          <w:b/>
          <w:spacing w:val="-3"/>
          <w:sz w:val="28"/>
        </w:rPr>
        <w:t xml:space="preserve"> </w:t>
      </w:r>
      <w:r>
        <w:rPr>
          <w:b/>
          <w:spacing w:val="-4"/>
          <w:sz w:val="28"/>
        </w:rPr>
        <w:t>2022</w:t>
      </w:r>
    </w:p>
    <w:p w14:paraId="746D67BB" w14:textId="77777777" w:rsidR="00303188" w:rsidRDefault="00303188">
      <w:pPr>
        <w:jc w:val="center"/>
        <w:rPr>
          <w:sz w:val="28"/>
        </w:rPr>
        <w:sectPr w:rsidR="00303188">
          <w:type w:val="continuous"/>
          <w:pgSz w:w="12240" w:h="15840"/>
          <w:pgMar w:top="1120" w:right="200" w:bottom="280" w:left="300" w:header="720" w:footer="720" w:gutter="0"/>
          <w:cols w:space="720"/>
        </w:sectPr>
      </w:pPr>
    </w:p>
    <w:p w14:paraId="243156FD" w14:textId="77777777" w:rsidR="00303188" w:rsidRDefault="00303188">
      <w:pPr>
        <w:pStyle w:val="BodyText"/>
        <w:spacing w:before="2"/>
        <w:rPr>
          <w:b/>
          <w:sz w:val="15"/>
        </w:rPr>
      </w:pPr>
    </w:p>
    <w:p w14:paraId="13E2EAAD" w14:textId="77777777" w:rsidR="00303188" w:rsidRDefault="00000000">
      <w:pPr>
        <w:spacing w:before="93"/>
        <w:ind w:right="101"/>
        <w:jc w:val="center"/>
        <w:rPr>
          <w:b/>
        </w:rPr>
      </w:pPr>
      <w:bookmarkStart w:id="1" w:name="02_-_Information_for_Bidders"/>
      <w:bookmarkEnd w:id="1"/>
      <w:r>
        <w:rPr>
          <w:b/>
        </w:rPr>
        <w:t>INFORMATION</w:t>
      </w:r>
      <w:r>
        <w:rPr>
          <w:b/>
          <w:spacing w:val="-6"/>
        </w:rPr>
        <w:t xml:space="preserve"> </w:t>
      </w:r>
      <w:r>
        <w:rPr>
          <w:b/>
        </w:rPr>
        <w:t>FOR</w:t>
      </w:r>
      <w:r>
        <w:rPr>
          <w:b/>
          <w:spacing w:val="-6"/>
        </w:rPr>
        <w:t xml:space="preserve"> </w:t>
      </w:r>
      <w:r>
        <w:rPr>
          <w:b/>
          <w:spacing w:val="-2"/>
        </w:rPr>
        <w:t>BIDDERS</w:t>
      </w:r>
    </w:p>
    <w:p w14:paraId="03519C42" w14:textId="77777777" w:rsidR="00303188" w:rsidRDefault="00303188">
      <w:pPr>
        <w:pStyle w:val="BodyText"/>
        <w:rPr>
          <w:b/>
          <w:sz w:val="24"/>
        </w:rPr>
      </w:pPr>
    </w:p>
    <w:p w14:paraId="6CE4464C" w14:textId="77777777" w:rsidR="00303188" w:rsidRDefault="00303188">
      <w:pPr>
        <w:pStyle w:val="BodyText"/>
        <w:spacing w:before="4"/>
        <w:rPr>
          <w:b/>
          <w:sz w:val="29"/>
        </w:rPr>
      </w:pPr>
    </w:p>
    <w:p w14:paraId="0C69C5E7" w14:textId="77777777" w:rsidR="00303188" w:rsidRDefault="00000000">
      <w:pPr>
        <w:pStyle w:val="ListParagraph"/>
        <w:numPr>
          <w:ilvl w:val="0"/>
          <w:numId w:val="4"/>
        </w:numPr>
        <w:tabs>
          <w:tab w:val="left" w:pos="1860"/>
        </w:tabs>
        <w:spacing w:before="0"/>
        <w:rPr>
          <w:b/>
        </w:rPr>
      </w:pPr>
      <w:r>
        <w:rPr>
          <w:b/>
          <w:u w:val="single"/>
        </w:rPr>
        <w:t>Receipt</w:t>
      </w:r>
      <w:r>
        <w:rPr>
          <w:b/>
          <w:spacing w:val="-2"/>
          <w:u w:val="single"/>
        </w:rPr>
        <w:t xml:space="preserve"> </w:t>
      </w:r>
      <w:r>
        <w:rPr>
          <w:b/>
          <w:u w:val="single"/>
        </w:rPr>
        <w:t>and</w:t>
      </w:r>
      <w:r>
        <w:rPr>
          <w:b/>
          <w:spacing w:val="-8"/>
          <w:u w:val="single"/>
        </w:rPr>
        <w:t xml:space="preserve"> </w:t>
      </w:r>
      <w:r>
        <w:rPr>
          <w:b/>
          <w:u w:val="single"/>
        </w:rPr>
        <w:t>Opening</w:t>
      </w:r>
      <w:r>
        <w:rPr>
          <w:b/>
          <w:spacing w:val="-5"/>
          <w:u w:val="single"/>
        </w:rPr>
        <w:t xml:space="preserve"> </w:t>
      </w:r>
      <w:r>
        <w:rPr>
          <w:b/>
          <w:spacing w:val="-4"/>
          <w:u w:val="single"/>
        </w:rPr>
        <w:t>Bids</w:t>
      </w:r>
    </w:p>
    <w:p w14:paraId="50D9F5E0" w14:textId="69A31FF4" w:rsidR="00303188" w:rsidRDefault="00000000">
      <w:pPr>
        <w:pStyle w:val="Heading2"/>
        <w:spacing w:before="184" w:line="259" w:lineRule="auto"/>
        <w:ind w:left="1139" w:right="1305"/>
      </w:pPr>
      <w:r>
        <w:t>The Belvidere Park District, (herein called the "Owner") invites bids on the form attached hereto. All blanks must be appropriately filled in. Bids will be received by the Belvidere</w:t>
      </w:r>
      <w:r>
        <w:rPr>
          <w:spacing w:val="-4"/>
        </w:rPr>
        <w:t xml:space="preserve"> </w:t>
      </w:r>
      <w:r>
        <w:t>Park</w:t>
      </w:r>
      <w:r>
        <w:rPr>
          <w:spacing w:val="-4"/>
        </w:rPr>
        <w:t xml:space="preserve"> </w:t>
      </w:r>
      <w:r>
        <w:t>District,</w:t>
      </w:r>
      <w:r>
        <w:rPr>
          <w:spacing w:val="-2"/>
        </w:rPr>
        <w:t xml:space="preserve"> </w:t>
      </w:r>
      <w:r>
        <w:t>1006</w:t>
      </w:r>
      <w:r>
        <w:rPr>
          <w:spacing w:val="-4"/>
        </w:rPr>
        <w:t xml:space="preserve"> </w:t>
      </w:r>
      <w:r>
        <w:t>W.</w:t>
      </w:r>
      <w:r>
        <w:rPr>
          <w:spacing w:val="-2"/>
        </w:rPr>
        <w:t xml:space="preserve"> </w:t>
      </w:r>
      <w:r>
        <w:t>Lincoln</w:t>
      </w:r>
      <w:r>
        <w:rPr>
          <w:spacing w:val="-4"/>
        </w:rPr>
        <w:t xml:space="preserve"> </w:t>
      </w:r>
      <w:r>
        <w:t>Ave.,</w:t>
      </w:r>
      <w:r>
        <w:rPr>
          <w:spacing w:val="-5"/>
        </w:rPr>
        <w:t xml:space="preserve"> </w:t>
      </w:r>
      <w:r>
        <w:t>Belvidere,</w:t>
      </w:r>
      <w:r>
        <w:rPr>
          <w:spacing w:val="-3"/>
        </w:rPr>
        <w:t xml:space="preserve"> </w:t>
      </w:r>
      <w:r>
        <w:t>IL</w:t>
      </w:r>
      <w:r>
        <w:rPr>
          <w:spacing w:val="-1"/>
        </w:rPr>
        <w:t xml:space="preserve"> </w:t>
      </w:r>
      <w:r>
        <w:t>61008</w:t>
      </w:r>
      <w:r>
        <w:rPr>
          <w:spacing w:val="-3"/>
        </w:rPr>
        <w:t xml:space="preserve"> </w:t>
      </w:r>
      <w:r>
        <w:t>by</w:t>
      </w:r>
      <w:r>
        <w:rPr>
          <w:spacing w:val="-6"/>
        </w:rPr>
        <w:t xml:space="preserve"> </w:t>
      </w:r>
      <w:r>
        <w:t>10:00</w:t>
      </w:r>
      <w:r>
        <w:rPr>
          <w:spacing w:val="-2"/>
        </w:rPr>
        <w:t xml:space="preserve"> </w:t>
      </w:r>
      <w:r>
        <w:t>a.m.,</w:t>
      </w:r>
      <w:r>
        <w:rPr>
          <w:spacing w:val="-5"/>
        </w:rPr>
        <w:t xml:space="preserve"> </w:t>
      </w:r>
      <w:r w:rsidR="008A1AB8">
        <w:t>Friday</w:t>
      </w:r>
      <w:r>
        <w:t xml:space="preserve">, </w:t>
      </w:r>
      <w:r w:rsidR="007A75FF">
        <w:t xml:space="preserve">August </w:t>
      </w:r>
      <w:r w:rsidR="00007798">
        <w:t>19</w:t>
      </w:r>
      <w:r>
        <w:t xml:space="preserve">, 2022, then at 10:01 a.m., </w:t>
      </w:r>
      <w:r w:rsidR="00007798">
        <w:t>August</w:t>
      </w:r>
      <w:r>
        <w:rPr>
          <w:spacing w:val="-1"/>
        </w:rPr>
        <w:t xml:space="preserve"> </w:t>
      </w:r>
      <w:r>
        <w:t>19, 2022, the bids</w:t>
      </w:r>
      <w:r>
        <w:rPr>
          <w:spacing w:val="-1"/>
        </w:rPr>
        <w:t xml:space="preserve"> </w:t>
      </w:r>
      <w:r>
        <w:t>will be</w:t>
      </w:r>
      <w:r>
        <w:rPr>
          <w:spacing w:val="-1"/>
        </w:rPr>
        <w:t xml:space="preserve"> </w:t>
      </w:r>
      <w:r>
        <w:t>publicly opened</w:t>
      </w:r>
      <w:r>
        <w:rPr>
          <w:spacing w:val="-1"/>
        </w:rPr>
        <w:t xml:space="preserve"> </w:t>
      </w:r>
      <w:r>
        <w:t>and</w:t>
      </w:r>
      <w:r>
        <w:rPr>
          <w:spacing w:val="-1"/>
        </w:rPr>
        <w:t xml:space="preserve"> </w:t>
      </w:r>
      <w:r>
        <w:t xml:space="preserve">read aloud. The envelopes containing the bids must be sealed, addressed to Belvidere Park District, 1006 W. Lincoln Ave., Belvidere, IL 61008 and designated as Bid for Belvidere Park District – </w:t>
      </w:r>
      <w:r w:rsidR="00007798">
        <w:t xml:space="preserve">Upper Doty Parking Lot Repair </w:t>
      </w:r>
    </w:p>
    <w:p w14:paraId="54BA6CBD" w14:textId="77777777" w:rsidR="00303188" w:rsidRDefault="00000000">
      <w:pPr>
        <w:pStyle w:val="ListParagraph"/>
        <w:numPr>
          <w:ilvl w:val="0"/>
          <w:numId w:val="4"/>
        </w:numPr>
        <w:tabs>
          <w:tab w:val="left" w:pos="1860"/>
        </w:tabs>
        <w:rPr>
          <w:b/>
        </w:rPr>
      </w:pPr>
      <w:r>
        <w:rPr>
          <w:b/>
          <w:u w:val="single"/>
        </w:rPr>
        <w:t>Description</w:t>
      </w:r>
      <w:r>
        <w:rPr>
          <w:b/>
          <w:spacing w:val="-8"/>
          <w:u w:val="single"/>
        </w:rPr>
        <w:t xml:space="preserve"> </w:t>
      </w:r>
      <w:r>
        <w:rPr>
          <w:b/>
          <w:u w:val="single"/>
        </w:rPr>
        <w:t>of</w:t>
      </w:r>
      <w:r>
        <w:rPr>
          <w:b/>
          <w:spacing w:val="-5"/>
          <w:u w:val="single"/>
        </w:rPr>
        <w:t xml:space="preserve"> </w:t>
      </w:r>
      <w:r>
        <w:rPr>
          <w:b/>
          <w:spacing w:val="-4"/>
          <w:u w:val="single"/>
        </w:rPr>
        <w:t>Work</w:t>
      </w:r>
    </w:p>
    <w:p w14:paraId="0EEA6AC0" w14:textId="297D635A" w:rsidR="00303188" w:rsidRDefault="00000000">
      <w:pPr>
        <w:spacing w:before="182" w:line="259" w:lineRule="auto"/>
        <w:ind w:left="1140" w:right="1245" w:firstLine="720"/>
        <w:rPr>
          <w:b/>
        </w:rPr>
      </w:pPr>
      <w:r>
        <w:rPr>
          <w:b/>
        </w:rPr>
        <w:t xml:space="preserve">The work required under this specification includes all labor, materials, equipment, and services necessary to perform </w:t>
      </w:r>
      <w:r w:rsidR="00FE2F06">
        <w:rPr>
          <w:b/>
        </w:rPr>
        <w:t xml:space="preserve">the </w:t>
      </w:r>
      <w:r w:rsidR="000238CE">
        <w:rPr>
          <w:b/>
        </w:rPr>
        <w:t xml:space="preserve">removal of the </w:t>
      </w:r>
      <w:r w:rsidR="00BA06BB">
        <w:rPr>
          <w:b/>
        </w:rPr>
        <w:t xml:space="preserve">existing asphalt parking lot. </w:t>
      </w:r>
      <w:r w:rsidR="00883F89">
        <w:rPr>
          <w:b/>
        </w:rPr>
        <w:t>I</w:t>
      </w:r>
      <w:r w:rsidR="00523B84">
        <w:rPr>
          <w:b/>
        </w:rPr>
        <w:t>nstall</w:t>
      </w:r>
      <w:r w:rsidR="00883F89">
        <w:rPr>
          <w:b/>
        </w:rPr>
        <w:t xml:space="preserve"> </w:t>
      </w:r>
      <w:r w:rsidR="00523B84">
        <w:rPr>
          <w:b/>
        </w:rPr>
        <w:t xml:space="preserve">new asphalt with a minimum </w:t>
      </w:r>
      <w:r w:rsidR="0071044F">
        <w:rPr>
          <w:b/>
        </w:rPr>
        <w:t>1.5</w:t>
      </w:r>
      <w:r w:rsidR="00883F89">
        <w:rPr>
          <w:b/>
        </w:rPr>
        <w:t>-</w:t>
      </w:r>
      <w:r w:rsidR="00931CF2">
        <w:rPr>
          <w:b/>
        </w:rPr>
        <w:t xml:space="preserve">inch binder layer and </w:t>
      </w:r>
      <w:r w:rsidR="00883F89">
        <w:rPr>
          <w:b/>
        </w:rPr>
        <w:t>minimum 1.5-inch surface layer</w:t>
      </w:r>
      <w:r w:rsidR="00667790">
        <w:rPr>
          <w:b/>
        </w:rPr>
        <w:t>, and stripe parking lot</w:t>
      </w:r>
      <w:r w:rsidR="00FE2F06">
        <w:rPr>
          <w:b/>
        </w:rPr>
        <w:t xml:space="preserve">. </w:t>
      </w:r>
    </w:p>
    <w:p w14:paraId="520E044B" w14:textId="15AAB8FD" w:rsidR="00303188" w:rsidRDefault="00000000">
      <w:pPr>
        <w:spacing w:before="158" w:line="256" w:lineRule="auto"/>
        <w:ind w:left="1140" w:right="1305" w:firstLine="720"/>
        <w:rPr>
          <w:b/>
        </w:rPr>
      </w:pPr>
      <w:r>
        <w:rPr>
          <w:b/>
        </w:rPr>
        <w:t>All</w:t>
      </w:r>
      <w:r>
        <w:rPr>
          <w:b/>
          <w:spacing w:val="-3"/>
        </w:rPr>
        <w:t xml:space="preserve"> </w:t>
      </w:r>
      <w:r>
        <w:rPr>
          <w:b/>
        </w:rPr>
        <w:t>material</w:t>
      </w:r>
      <w:r>
        <w:rPr>
          <w:b/>
          <w:spacing w:val="-3"/>
        </w:rPr>
        <w:t xml:space="preserve"> </w:t>
      </w:r>
      <w:r>
        <w:rPr>
          <w:b/>
        </w:rPr>
        <w:t>that</w:t>
      </w:r>
      <w:r>
        <w:rPr>
          <w:b/>
          <w:spacing w:val="-3"/>
        </w:rPr>
        <w:t xml:space="preserve"> </w:t>
      </w:r>
      <w:r>
        <w:rPr>
          <w:b/>
        </w:rPr>
        <w:t>needs</w:t>
      </w:r>
      <w:r>
        <w:rPr>
          <w:b/>
          <w:spacing w:val="-4"/>
        </w:rPr>
        <w:t xml:space="preserve"> </w:t>
      </w:r>
      <w:r>
        <w:rPr>
          <w:b/>
        </w:rPr>
        <w:t>to</w:t>
      </w:r>
      <w:r>
        <w:rPr>
          <w:b/>
          <w:spacing w:val="-1"/>
        </w:rPr>
        <w:t xml:space="preserve"> </w:t>
      </w:r>
      <w:r>
        <w:rPr>
          <w:b/>
        </w:rPr>
        <w:t>be</w:t>
      </w:r>
      <w:r>
        <w:rPr>
          <w:b/>
          <w:spacing w:val="-4"/>
        </w:rPr>
        <w:t xml:space="preserve"> </w:t>
      </w:r>
      <w:r>
        <w:rPr>
          <w:b/>
        </w:rPr>
        <w:t>removed</w:t>
      </w:r>
      <w:r>
        <w:rPr>
          <w:b/>
          <w:spacing w:val="-4"/>
        </w:rPr>
        <w:t xml:space="preserve"> </w:t>
      </w:r>
      <w:r>
        <w:rPr>
          <w:b/>
        </w:rPr>
        <w:t>shall</w:t>
      </w:r>
      <w:r>
        <w:rPr>
          <w:b/>
          <w:spacing w:val="-2"/>
        </w:rPr>
        <w:t xml:space="preserve"> </w:t>
      </w:r>
      <w:r>
        <w:rPr>
          <w:b/>
        </w:rPr>
        <w:t>become</w:t>
      </w:r>
      <w:r>
        <w:rPr>
          <w:b/>
          <w:spacing w:val="-4"/>
        </w:rPr>
        <w:t xml:space="preserve"> </w:t>
      </w:r>
      <w:r>
        <w:rPr>
          <w:b/>
        </w:rPr>
        <w:t>the</w:t>
      </w:r>
      <w:r>
        <w:rPr>
          <w:b/>
          <w:spacing w:val="-1"/>
        </w:rPr>
        <w:t xml:space="preserve"> </w:t>
      </w:r>
      <w:r>
        <w:rPr>
          <w:b/>
        </w:rPr>
        <w:t>property</w:t>
      </w:r>
      <w:r>
        <w:rPr>
          <w:b/>
          <w:spacing w:val="-4"/>
        </w:rPr>
        <w:t xml:space="preserve"> </w:t>
      </w:r>
      <w:r>
        <w:rPr>
          <w:b/>
        </w:rPr>
        <w:t>of</w:t>
      </w:r>
      <w:r>
        <w:rPr>
          <w:b/>
          <w:spacing w:val="-3"/>
        </w:rPr>
        <w:t xml:space="preserve"> </w:t>
      </w:r>
      <w:r>
        <w:rPr>
          <w:b/>
        </w:rPr>
        <w:t>the</w:t>
      </w:r>
      <w:r>
        <w:rPr>
          <w:b/>
          <w:spacing w:val="-1"/>
        </w:rPr>
        <w:t xml:space="preserve"> </w:t>
      </w:r>
      <w:r w:rsidR="007E7BAD">
        <w:rPr>
          <w:b/>
        </w:rPr>
        <w:t>c</w:t>
      </w:r>
      <w:r>
        <w:rPr>
          <w:b/>
        </w:rPr>
        <w:t>ontractor and shall be his responsibility to remove from site.</w:t>
      </w:r>
    </w:p>
    <w:p w14:paraId="7EC78217" w14:textId="6A90B835" w:rsidR="00303188" w:rsidRDefault="00000000">
      <w:pPr>
        <w:spacing w:before="164" w:line="256" w:lineRule="auto"/>
        <w:ind w:left="1140" w:right="1305" w:firstLine="720"/>
        <w:rPr>
          <w:b/>
        </w:rPr>
      </w:pPr>
      <w:r>
        <w:rPr>
          <w:b/>
        </w:rPr>
        <w:t>The</w:t>
      </w:r>
      <w:r>
        <w:rPr>
          <w:b/>
          <w:spacing w:val="-5"/>
        </w:rPr>
        <w:t xml:space="preserve"> </w:t>
      </w:r>
      <w:r w:rsidR="007E7BAD">
        <w:rPr>
          <w:b/>
        </w:rPr>
        <w:t>c</w:t>
      </w:r>
      <w:r>
        <w:rPr>
          <w:b/>
        </w:rPr>
        <w:t>ontractor</w:t>
      </w:r>
      <w:r>
        <w:rPr>
          <w:b/>
          <w:spacing w:val="-4"/>
        </w:rPr>
        <w:t xml:space="preserve"> </w:t>
      </w:r>
      <w:r>
        <w:rPr>
          <w:b/>
        </w:rPr>
        <w:t>shall</w:t>
      </w:r>
      <w:r>
        <w:rPr>
          <w:b/>
          <w:spacing w:val="-1"/>
        </w:rPr>
        <w:t xml:space="preserve"> </w:t>
      </w:r>
      <w:r>
        <w:rPr>
          <w:b/>
        </w:rPr>
        <w:t>comply</w:t>
      </w:r>
      <w:r>
        <w:rPr>
          <w:b/>
          <w:spacing w:val="-5"/>
        </w:rPr>
        <w:t xml:space="preserve"> </w:t>
      </w:r>
      <w:r>
        <w:rPr>
          <w:b/>
        </w:rPr>
        <w:t>with</w:t>
      </w:r>
      <w:r>
        <w:rPr>
          <w:b/>
          <w:spacing w:val="-5"/>
        </w:rPr>
        <w:t xml:space="preserve"> </w:t>
      </w:r>
      <w:r>
        <w:rPr>
          <w:b/>
        </w:rPr>
        <w:t>the</w:t>
      </w:r>
      <w:r>
        <w:rPr>
          <w:b/>
          <w:spacing w:val="-5"/>
        </w:rPr>
        <w:t xml:space="preserve"> </w:t>
      </w:r>
      <w:r>
        <w:rPr>
          <w:b/>
        </w:rPr>
        <w:t>applicable</w:t>
      </w:r>
      <w:r>
        <w:rPr>
          <w:b/>
          <w:spacing w:val="-5"/>
        </w:rPr>
        <w:t xml:space="preserve"> </w:t>
      </w:r>
      <w:r>
        <w:rPr>
          <w:b/>
        </w:rPr>
        <w:t>Illinois</w:t>
      </w:r>
      <w:r>
        <w:rPr>
          <w:b/>
          <w:spacing w:val="-3"/>
        </w:rPr>
        <w:t xml:space="preserve"> </w:t>
      </w:r>
      <w:r>
        <w:rPr>
          <w:b/>
        </w:rPr>
        <w:t>Environmental</w:t>
      </w:r>
      <w:r>
        <w:rPr>
          <w:b/>
          <w:spacing w:val="-4"/>
        </w:rPr>
        <w:t xml:space="preserve"> </w:t>
      </w:r>
      <w:r>
        <w:rPr>
          <w:b/>
        </w:rPr>
        <w:t xml:space="preserve">Protection Agency and State of Illinois rules and guidelines governing </w:t>
      </w:r>
      <w:r w:rsidR="00716005">
        <w:rPr>
          <w:b/>
        </w:rPr>
        <w:t xml:space="preserve">the </w:t>
      </w:r>
      <w:r>
        <w:rPr>
          <w:b/>
        </w:rPr>
        <w:t>removal of material.</w:t>
      </w:r>
    </w:p>
    <w:p w14:paraId="46D6AC2F" w14:textId="4CF7B7D9" w:rsidR="00303188" w:rsidRDefault="00000000">
      <w:pPr>
        <w:spacing w:before="166" w:line="259" w:lineRule="auto"/>
        <w:ind w:left="1140" w:right="1305" w:firstLine="720"/>
        <w:rPr>
          <w:b/>
        </w:rPr>
      </w:pPr>
      <w:r>
        <w:rPr>
          <w:b/>
        </w:rPr>
        <w:t xml:space="preserve">The </w:t>
      </w:r>
      <w:r w:rsidR="007E7BAD">
        <w:rPr>
          <w:b/>
        </w:rPr>
        <w:t>c</w:t>
      </w:r>
      <w:r>
        <w:rPr>
          <w:b/>
        </w:rPr>
        <w:t>ontractor shall verify all measurements and identify materials and other conditions</w:t>
      </w:r>
      <w:r>
        <w:rPr>
          <w:b/>
          <w:spacing w:val="-1"/>
        </w:rPr>
        <w:t xml:space="preserve"> </w:t>
      </w:r>
      <w:r>
        <w:rPr>
          <w:b/>
        </w:rPr>
        <w:t>affecting</w:t>
      </w:r>
      <w:r>
        <w:rPr>
          <w:b/>
          <w:spacing w:val="-4"/>
        </w:rPr>
        <w:t xml:space="preserve"> </w:t>
      </w:r>
      <w:r>
        <w:rPr>
          <w:b/>
        </w:rPr>
        <w:t>the</w:t>
      </w:r>
      <w:r>
        <w:rPr>
          <w:b/>
          <w:spacing w:val="-2"/>
        </w:rPr>
        <w:t xml:space="preserve"> </w:t>
      </w:r>
      <w:r>
        <w:rPr>
          <w:b/>
        </w:rPr>
        <w:t>work</w:t>
      </w:r>
      <w:r>
        <w:rPr>
          <w:b/>
          <w:spacing w:val="-2"/>
        </w:rPr>
        <w:t xml:space="preserve"> </w:t>
      </w:r>
      <w:r>
        <w:rPr>
          <w:b/>
        </w:rPr>
        <w:t>before</w:t>
      </w:r>
      <w:r>
        <w:rPr>
          <w:b/>
          <w:spacing w:val="-2"/>
        </w:rPr>
        <w:t xml:space="preserve"> </w:t>
      </w:r>
      <w:r>
        <w:rPr>
          <w:b/>
        </w:rPr>
        <w:t>proceeding</w:t>
      </w:r>
      <w:r>
        <w:rPr>
          <w:b/>
          <w:spacing w:val="-1"/>
        </w:rPr>
        <w:t xml:space="preserve"> </w:t>
      </w:r>
      <w:r>
        <w:rPr>
          <w:b/>
        </w:rPr>
        <w:t>with</w:t>
      </w:r>
      <w:r>
        <w:rPr>
          <w:b/>
          <w:spacing w:val="-4"/>
        </w:rPr>
        <w:t xml:space="preserve"> </w:t>
      </w:r>
      <w:r>
        <w:rPr>
          <w:b/>
        </w:rPr>
        <w:t>the</w:t>
      </w:r>
      <w:r>
        <w:rPr>
          <w:b/>
          <w:spacing w:val="-4"/>
        </w:rPr>
        <w:t xml:space="preserve"> </w:t>
      </w:r>
      <w:r>
        <w:rPr>
          <w:b/>
        </w:rPr>
        <w:t>work.</w:t>
      </w:r>
      <w:r>
        <w:rPr>
          <w:b/>
          <w:spacing w:val="-4"/>
        </w:rPr>
        <w:t xml:space="preserve"> </w:t>
      </w:r>
      <w:r>
        <w:rPr>
          <w:b/>
        </w:rPr>
        <w:t>Please</w:t>
      </w:r>
      <w:r>
        <w:rPr>
          <w:b/>
          <w:spacing w:val="-2"/>
        </w:rPr>
        <w:t xml:space="preserve"> </w:t>
      </w:r>
      <w:r>
        <w:rPr>
          <w:b/>
        </w:rPr>
        <w:t>note</w:t>
      </w:r>
      <w:r>
        <w:rPr>
          <w:b/>
          <w:spacing w:val="-4"/>
        </w:rPr>
        <w:t xml:space="preserve"> </w:t>
      </w:r>
      <w:r>
        <w:rPr>
          <w:b/>
        </w:rPr>
        <w:t>that</w:t>
      </w:r>
      <w:r>
        <w:rPr>
          <w:b/>
          <w:spacing w:val="-3"/>
        </w:rPr>
        <w:t xml:space="preserve"> </w:t>
      </w:r>
      <w:r>
        <w:rPr>
          <w:b/>
        </w:rPr>
        <w:t>this</w:t>
      </w:r>
      <w:r>
        <w:rPr>
          <w:b/>
          <w:spacing w:val="-4"/>
        </w:rPr>
        <w:t xml:space="preserve"> </w:t>
      </w:r>
      <w:r>
        <w:rPr>
          <w:b/>
        </w:rPr>
        <w:t xml:space="preserve">bid will be awarded on a lump sum basis and individual units will not be measured for </w:t>
      </w:r>
      <w:r>
        <w:rPr>
          <w:b/>
          <w:spacing w:val="-2"/>
        </w:rPr>
        <w:t>payment.</w:t>
      </w:r>
    </w:p>
    <w:p w14:paraId="34985C6B" w14:textId="77777777" w:rsidR="00303188" w:rsidRDefault="00000000">
      <w:pPr>
        <w:pStyle w:val="ListParagraph"/>
        <w:numPr>
          <w:ilvl w:val="0"/>
          <w:numId w:val="4"/>
        </w:numPr>
        <w:tabs>
          <w:tab w:val="left" w:pos="1860"/>
        </w:tabs>
        <w:rPr>
          <w:b/>
        </w:rPr>
      </w:pPr>
      <w:r>
        <w:rPr>
          <w:b/>
          <w:u w:val="single"/>
        </w:rPr>
        <w:t>Preparation</w:t>
      </w:r>
      <w:r>
        <w:rPr>
          <w:b/>
          <w:spacing w:val="-4"/>
          <w:u w:val="single"/>
        </w:rPr>
        <w:t xml:space="preserve"> </w:t>
      </w:r>
      <w:r>
        <w:rPr>
          <w:b/>
          <w:u w:val="single"/>
        </w:rPr>
        <w:t>of</w:t>
      </w:r>
      <w:r>
        <w:rPr>
          <w:b/>
          <w:spacing w:val="-3"/>
          <w:u w:val="single"/>
        </w:rPr>
        <w:t xml:space="preserve"> </w:t>
      </w:r>
      <w:r>
        <w:rPr>
          <w:b/>
          <w:spacing w:val="-5"/>
          <w:u w:val="single"/>
        </w:rPr>
        <w:t>Bid</w:t>
      </w:r>
    </w:p>
    <w:p w14:paraId="541E4A70" w14:textId="77777777" w:rsidR="00303188" w:rsidRDefault="00000000">
      <w:pPr>
        <w:spacing w:before="184" w:line="254" w:lineRule="auto"/>
        <w:ind w:left="1140" w:right="1305" w:firstLine="720"/>
        <w:rPr>
          <w:b/>
        </w:rPr>
      </w:pPr>
      <w:r>
        <w:rPr>
          <w:b/>
        </w:rPr>
        <w:t>Each</w:t>
      </w:r>
      <w:r>
        <w:rPr>
          <w:b/>
          <w:spacing w:val="-2"/>
        </w:rPr>
        <w:t xml:space="preserve"> </w:t>
      </w:r>
      <w:r>
        <w:rPr>
          <w:b/>
        </w:rPr>
        <w:t>bid</w:t>
      </w:r>
      <w:r>
        <w:rPr>
          <w:b/>
          <w:spacing w:val="-4"/>
        </w:rPr>
        <w:t xml:space="preserve"> </w:t>
      </w:r>
      <w:r>
        <w:rPr>
          <w:b/>
        </w:rPr>
        <w:t>must</w:t>
      </w:r>
      <w:r>
        <w:rPr>
          <w:b/>
          <w:spacing w:val="-3"/>
        </w:rPr>
        <w:t xml:space="preserve"> </w:t>
      </w:r>
      <w:r>
        <w:rPr>
          <w:b/>
        </w:rPr>
        <w:t>be</w:t>
      </w:r>
      <w:r>
        <w:rPr>
          <w:b/>
          <w:spacing w:val="-4"/>
        </w:rPr>
        <w:t xml:space="preserve"> </w:t>
      </w:r>
      <w:r>
        <w:rPr>
          <w:b/>
        </w:rPr>
        <w:t>submitted</w:t>
      </w:r>
      <w:r>
        <w:rPr>
          <w:b/>
          <w:spacing w:val="-4"/>
        </w:rPr>
        <w:t xml:space="preserve"> </w:t>
      </w:r>
      <w:r>
        <w:rPr>
          <w:b/>
        </w:rPr>
        <w:t>on</w:t>
      </w:r>
      <w:r>
        <w:rPr>
          <w:b/>
          <w:spacing w:val="-4"/>
        </w:rPr>
        <w:t xml:space="preserve"> </w:t>
      </w:r>
      <w:r>
        <w:rPr>
          <w:b/>
        </w:rPr>
        <w:t>the</w:t>
      </w:r>
      <w:r>
        <w:rPr>
          <w:b/>
          <w:spacing w:val="-1"/>
        </w:rPr>
        <w:t xml:space="preserve"> </w:t>
      </w:r>
      <w:r>
        <w:rPr>
          <w:b/>
        </w:rPr>
        <w:t>prescribed</w:t>
      </w:r>
      <w:r>
        <w:rPr>
          <w:b/>
          <w:spacing w:val="-1"/>
        </w:rPr>
        <w:t xml:space="preserve"> </w:t>
      </w:r>
      <w:r>
        <w:rPr>
          <w:b/>
        </w:rPr>
        <w:t>form.</w:t>
      </w:r>
      <w:r>
        <w:rPr>
          <w:b/>
          <w:spacing w:val="-5"/>
        </w:rPr>
        <w:t xml:space="preserve"> </w:t>
      </w:r>
      <w:r>
        <w:rPr>
          <w:b/>
        </w:rPr>
        <w:t>All blank</w:t>
      </w:r>
      <w:r>
        <w:rPr>
          <w:b/>
          <w:spacing w:val="-2"/>
        </w:rPr>
        <w:t xml:space="preserve"> </w:t>
      </w:r>
      <w:r>
        <w:rPr>
          <w:b/>
        </w:rPr>
        <w:t>spaces</w:t>
      </w:r>
      <w:r>
        <w:rPr>
          <w:b/>
          <w:spacing w:val="-2"/>
        </w:rPr>
        <w:t xml:space="preserve"> </w:t>
      </w:r>
      <w:r>
        <w:rPr>
          <w:b/>
        </w:rPr>
        <w:t>for</w:t>
      </w:r>
      <w:r>
        <w:rPr>
          <w:b/>
          <w:spacing w:val="-3"/>
        </w:rPr>
        <w:t xml:space="preserve"> </w:t>
      </w:r>
      <w:r>
        <w:rPr>
          <w:b/>
        </w:rPr>
        <w:t>bid prices must be filled in ink or typewritten.</w:t>
      </w:r>
    </w:p>
    <w:p w14:paraId="291A952A" w14:textId="77777777" w:rsidR="00303188" w:rsidRDefault="00000000">
      <w:pPr>
        <w:spacing w:before="169" w:line="259" w:lineRule="auto"/>
        <w:ind w:left="1140" w:right="1305" w:firstLine="720"/>
        <w:rPr>
          <w:b/>
        </w:rPr>
      </w:pPr>
      <w:r>
        <w:rPr>
          <w:b/>
        </w:rPr>
        <w:t>The</w:t>
      </w:r>
      <w:r>
        <w:rPr>
          <w:b/>
          <w:spacing w:val="-4"/>
        </w:rPr>
        <w:t xml:space="preserve"> </w:t>
      </w:r>
      <w:r>
        <w:rPr>
          <w:b/>
        </w:rPr>
        <w:t>bid</w:t>
      </w:r>
      <w:r>
        <w:rPr>
          <w:b/>
          <w:spacing w:val="-4"/>
        </w:rPr>
        <w:t xml:space="preserve"> </w:t>
      </w:r>
      <w:r>
        <w:rPr>
          <w:b/>
        </w:rPr>
        <w:t>must be</w:t>
      </w:r>
      <w:r>
        <w:rPr>
          <w:b/>
          <w:spacing w:val="-4"/>
        </w:rPr>
        <w:t xml:space="preserve"> </w:t>
      </w:r>
      <w:r>
        <w:rPr>
          <w:b/>
        </w:rPr>
        <w:t>submitted</w:t>
      </w:r>
      <w:r>
        <w:rPr>
          <w:b/>
          <w:spacing w:val="-4"/>
        </w:rPr>
        <w:t xml:space="preserve"> </w:t>
      </w:r>
      <w:r>
        <w:rPr>
          <w:b/>
        </w:rPr>
        <w:t>in</w:t>
      </w:r>
      <w:r>
        <w:rPr>
          <w:b/>
          <w:spacing w:val="-4"/>
        </w:rPr>
        <w:t xml:space="preserve"> </w:t>
      </w:r>
      <w:r>
        <w:rPr>
          <w:b/>
        </w:rPr>
        <w:t>a</w:t>
      </w:r>
      <w:r>
        <w:rPr>
          <w:b/>
          <w:spacing w:val="-2"/>
        </w:rPr>
        <w:t xml:space="preserve"> </w:t>
      </w:r>
      <w:r>
        <w:rPr>
          <w:b/>
        </w:rPr>
        <w:t>sealed</w:t>
      </w:r>
      <w:r>
        <w:rPr>
          <w:b/>
          <w:spacing w:val="-2"/>
        </w:rPr>
        <w:t xml:space="preserve"> </w:t>
      </w:r>
      <w:r>
        <w:rPr>
          <w:b/>
        </w:rPr>
        <w:t>envelope</w:t>
      </w:r>
      <w:r>
        <w:rPr>
          <w:b/>
          <w:spacing w:val="-1"/>
        </w:rPr>
        <w:t xml:space="preserve"> </w:t>
      </w:r>
      <w:r>
        <w:rPr>
          <w:b/>
        </w:rPr>
        <w:t>bearing</w:t>
      </w:r>
      <w:r>
        <w:rPr>
          <w:b/>
          <w:spacing w:val="-4"/>
        </w:rPr>
        <w:t xml:space="preserve"> </w:t>
      </w:r>
      <w:r>
        <w:rPr>
          <w:b/>
        </w:rPr>
        <w:t>on</w:t>
      </w:r>
      <w:r>
        <w:rPr>
          <w:b/>
          <w:spacing w:val="-4"/>
        </w:rPr>
        <w:t xml:space="preserve"> </w:t>
      </w:r>
      <w:r>
        <w:rPr>
          <w:b/>
        </w:rPr>
        <w:t>the</w:t>
      </w:r>
      <w:r>
        <w:rPr>
          <w:b/>
          <w:spacing w:val="-4"/>
        </w:rPr>
        <w:t xml:space="preserve"> </w:t>
      </w:r>
      <w:r>
        <w:rPr>
          <w:b/>
        </w:rPr>
        <w:t>outside</w:t>
      </w:r>
      <w:r>
        <w:rPr>
          <w:b/>
          <w:spacing w:val="-1"/>
        </w:rPr>
        <w:t xml:space="preserve"> </w:t>
      </w:r>
      <w:r>
        <w:rPr>
          <w:b/>
        </w:rPr>
        <w:t>the</w:t>
      </w:r>
      <w:r>
        <w:rPr>
          <w:b/>
          <w:spacing w:val="-4"/>
        </w:rPr>
        <w:t xml:space="preserve"> </w:t>
      </w:r>
      <w:r>
        <w:rPr>
          <w:b/>
        </w:rPr>
        <w:t>name of the bidder, his address, and the name of the project for which the bid is submitted. If forwarded by mail, the</w:t>
      </w:r>
      <w:r>
        <w:rPr>
          <w:b/>
          <w:spacing w:val="-1"/>
        </w:rPr>
        <w:t xml:space="preserve"> </w:t>
      </w:r>
      <w:r>
        <w:rPr>
          <w:b/>
        </w:rPr>
        <w:t>sealed envelope containing the bid must be enclosed in another envelope addressed as specified in the bid form.</w:t>
      </w:r>
    </w:p>
    <w:p w14:paraId="7BD92400" w14:textId="0C27667E" w:rsidR="00303188" w:rsidRDefault="00000000">
      <w:pPr>
        <w:spacing w:before="160" w:line="256" w:lineRule="auto"/>
        <w:ind w:left="1140" w:right="1265" w:firstLine="720"/>
        <w:rPr>
          <w:b/>
        </w:rPr>
      </w:pPr>
      <w:r>
        <w:rPr>
          <w:b/>
        </w:rPr>
        <w:t xml:space="preserve">The </w:t>
      </w:r>
      <w:r w:rsidR="007E7BAD">
        <w:rPr>
          <w:b/>
        </w:rPr>
        <w:t>c</w:t>
      </w:r>
      <w:r>
        <w:rPr>
          <w:b/>
        </w:rPr>
        <w:t>ontractor assumes full responsibility for his bid being received on time at the</w:t>
      </w:r>
      <w:r>
        <w:rPr>
          <w:b/>
          <w:spacing w:val="-2"/>
        </w:rPr>
        <w:t xml:space="preserve"> </w:t>
      </w:r>
      <w:r>
        <w:rPr>
          <w:b/>
        </w:rPr>
        <w:t>specified</w:t>
      </w:r>
      <w:r>
        <w:rPr>
          <w:b/>
          <w:spacing w:val="-5"/>
        </w:rPr>
        <w:t xml:space="preserve"> </w:t>
      </w:r>
      <w:r>
        <w:rPr>
          <w:b/>
        </w:rPr>
        <w:t>location.</w:t>
      </w:r>
      <w:r>
        <w:rPr>
          <w:b/>
          <w:spacing w:val="-6"/>
        </w:rPr>
        <w:t xml:space="preserve"> </w:t>
      </w:r>
      <w:r>
        <w:rPr>
          <w:b/>
        </w:rPr>
        <w:t>The</w:t>
      </w:r>
      <w:r>
        <w:rPr>
          <w:b/>
          <w:spacing w:val="-5"/>
        </w:rPr>
        <w:t xml:space="preserve"> </w:t>
      </w:r>
      <w:r>
        <w:rPr>
          <w:b/>
        </w:rPr>
        <w:t>Owner</w:t>
      </w:r>
      <w:r>
        <w:rPr>
          <w:b/>
          <w:spacing w:val="-4"/>
        </w:rPr>
        <w:t xml:space="preserve"> </w:t>
      </w:r>
      <w:r>
        <w:rPr>
          <w:b/>
        </w:rPr>
        <w:t>assumes</w:t>
      </w:r>
      <w:r>
        <w:rPr>
          <w:b/>
          <w:spacing w:val="-5"/>
        </w:rPr>
        <w:t xml:space="preserve"> </w:t>
      </w:r>
      <w:r>
        <w:rPr>
          <w:b/>
        </w:rPr>
        <w:t>no</w:t>
      </w:r>
      <w:r>
        <w:rPr>
          <w:b/>
          <w:spacing w:val="-2"/>
        </w:rPr>
        <w:t xml:space="preserve"> </w:t>
      </w:r>
      <w:r>
        <w:rPr>
          <w:b/>
        </w:rPr>
        <w:t>responsibility</w:t>
      </w:r>
      <w:r>
        <w:rPr>
          <w:b/>
          <w:spacing w:val="-5"/>
        </w:rPr>
        <w:t xml:space="preserve"> </w:t>
      </w:r>
      <w:r>
        <w:rPr>
          <w:b/>
        </w:rPr>
        <w:t>for</w:t>
      </w:r>
      <w:r>
        <w:rPr>
          <w:b/>
          <w:spacing w:val="-2"/>
        </w:rPr>
        <w:t xml:space="preserve"> </w:t>
      </w:r>
      <w:r>
        <w:rPr>
          <w:b/>
        </w:rPr>
        <w:t>any</w:t>
      </w:r>
      <w:r>
        <w:rPr>
          <w:b/>
          <w:spacing w:val="-5"/>
        </w:rPr>
        <w:t xml:space="preserve"> </w:t>
      </w:r>
      <w:r>
        <w:rPr>
          <w:b/>
        </w:rPr>
        <w:t>courier</w:t>
      </w:r>
      <w:r>
        <w:rPr>
          <w:b/>
          <w:spacing w:val="-2"/>
        </w:rPr>
        <w:t xml:space="preserve"> </w:t>
      </w:r>
      <w:r>
        <w:rPr>
          <w:b/>
        </w:rPr>
        <w:t>service,</w:t>
      </w:r>
      <w:r>
        <w:rPr>
          <w:b/>
          <w:spacing w:val="-1"/>
        </w:rPr>
        <w:t xml:space="preserve"> </w:t>
      </w:r>
      <w:r>
        <w:rPr>
          <w:b/>
        </w:rPr>
        <w:t>UPS delivery, U.S. mail delivery or any other method of bid submittal.</w:t>
      </w:r>
    </w:p>
    <w:p w14:paraId="54471999" w14:textId="77777777" w:rsidR="00303188" w:rsidRDefault="00303188">
      <w:pPr>
        <w:spacing w:line="256" w:lineRule="auto"/>
        <w:sectPr w:rsidR="00303188">
          <w:headerReference w:type="default" r:id="rId8"/>
          <w:pgSz w:w="12240" w:h="15840"/>
          <w:pgMar w:top="1640" w:right="200" w:bottom="280" w:left="300" w:header="720" w:footer="0" w:gutter="0"/>
          <w:cols w:space="720"/>
        </w:sectPr>
      </w:pPr>
    </w:p>
    <w:p w14:paraId="46ADD753" w14:textId="77777777" w:rsidR="00303188" w:rsidRDefault="00303188">
      <w:pPr>
        <w:pStyle w:val="BodyText"/>
        <w:spacing w:before="2"/>
        <w:rPr>
          <w:b/>
          <w:sz w:val="15"/>
        </w:rPr>
      </w:pPr>
    </w:p>
    <w:p w14:paraId="162A75B4" w14:textId="77777777" w:rsidR="00303188" w:rsidRDefault="00000000">
      <w:pPr>
        <w:pStyle w:val="ListParagraph"/>
        <w:numPr>
          <w:ilvl w:val="0"/>
          <w:numId w:val="4"/>
        </w:numPr>
        <w:tabs>
          <w:tab w:val="left" w:pos="1860"/>
        </w:tabs>
        <w:spacing w:before="93"/>
        <w:rPr>
          <w:b/>
        </w:rPr>
      </w:pPr>
      <w:r>
        <w:rPr>
          <w:b/>
          <w:u w:val="single"/>
        </w:rPr>
        <w:t>Qualifications</w:t>
      </w:r>
      <w:r>
        <w:rPr>
          <w:b/>
          <w:spacing w:val="-5"/>
          <w:u w:val="single"/>
        </w:rPr>
        <w:t xml:space="preserve"> </w:t>
      </w:r>
      <w:r>
        <w:rPr>
          <w:b/>
          <w:u w:val="single"/>
        </w:rPr>
        <w:t>of</w:t>
      </w:r>
      <w:r>
        <w:rPr>
          <w:b/>
          <w:spacing w:val="-3"/>
          <w:u w:val="single"/>
        </w:rPr>
        <w:t xml:space="preserve"> </w:t>
      </w:r>
      <w:r>
        <w:rPr>
          <w:b/>
          <w:spacing w:val="-2"/>
          <w:u w:val="single"/>
        </w:rPr>
        <w:t>Bidders</w:t>
      </w:r>
    </w:p>
    <w:p w14:paraId="75F2391A" w14:textId="0D4FC05D" w:rsidR="00303188" w:rsidRDefault="00000000">
      <w:pPr>
        <w:pStyle w:val="Heading2"/>
        <w:spacing w:before="184" w:line="259" w:lineRule="auto"/>
        <w:ind w:right="1305"/>
      </w:pPr>
      <w:r>
        <w:t>The Owner may make such investigations as he deems necessary to determine the ability of the bidder to perform the work, and the bidder shall furnish the Owner all such information and data for this purpose as the Owner may request. The Owner reserves</w:t>
      </w:r>
      <w:r>
        <w:rPr>
          <w:spacing w:val="-4"/>
        </w:rPr>
        <w:t xml:space="preserve"> </w:t>
      </w:r>
      <w:r>
        <w:t>the</w:t>
      </w:r>
      <w:r>
        <w:rPr>
          <w:spacing w:val="-4"/>
        </w:rPr>
        <w:t xml:space="preserve"> </w:t>
      </w:r>
      <w:r>
        <w:t>right</w:t>
      </w:r>
      <w:r>
        <w:rPr>
          <w:spacing w:val="-3"/>
        </w:rPr>
        <w:t xml:space="preserve"> </w:t>
      </w:r>
      <w:r>
        <w:t>to</w:t>
      </w:r>
      <w:r>
        <w:rPr>
          <w:spacing w:val="-1"/>
        </w:rPr>
        <w:t xml:space="preserve"> </w:t>
      </w:r>
      <w:r>
        <w:t>reject any</w:t>
      </w:r>
      <w:r>
        <w:rPr>
          <w:spacing w:val="-4"/>
        </w:rPr>
        <w:t xml:space="preserve"> </w:t>
      </w:r>
      <w:r>
        <w:t>bid</w:t>
      </w:r>
      <w:r>
        <w:rPr>
          <w:spacing w:val="-4"/>
        </w:rPr>
        <w:t xml:space="preserve"> </w:t>
      </w:r>
      <w:r>
        <w:t>if</w:t>
      </w:r>
      <w:r>
        <w:rPr>
          <w:spacing w:val="-3"/>
        </w:rPr>
        <w:t xml:space="preserve"> </w:t>
      </w:r>
      <w:r>
        <w:t>the</w:t>
      </w:r>
      <w:r>
        <w:rPr>
          <w:spacing w:val="-1"/>
        </w:rPr>
        <w:t xml:space="preserve"> </w:t>
      </w:r>
      <w:r>
        <w:t>evidence</w:t>
      </w:r>
      <w:r>
        <w:rPr>
          <w:spacing w:val="-1"/>
        </w:rPr>
        <w:t xml:space="preserve"> </w:t>
      </w:r>
      <w:r>
        <w:t>submitted</w:t>
      </w:r>
      <w:r>
        <w:rPr>
          <w:spacing w:val="-2"/>
        </w:rPr>
        <w:t xml:space="preserve"> </w:t>
      </w:r>
      <w:r>
        <w:t>by, or</w:t>
      </w:r>
      <w:r>
        <w:rPr>
          <w:spacing w:val="-5"/>
        </w:rPr>
        <w:t xml:space="preserve"> </w:t>
      </w:r>
      <w:r>
        <w:t>investigation</w:t>
      </w:r>
      <w:r>
        <w:rPr>
          <w:spacing w:val="-4"/>
        </w:rPr>
        <w:t xml:space="preserve"> </w:t>
      </w:r>
      <w:r>
        <w:t>of, such bidder fails to satisfy the Owner that such bidder is properly qualified to carry out the obligations of the contract and to complete the work contemplated therein. Conditional bids will not be accepted.</w:t>
      </w:r>
    </w:p>
    <w:p w14:paraId="47936D9A" w14:textId="77777777" w:rsidR="00394263" w:rsidRDefault="00394263">
      <w:pPr>
        <w:pStyle w:val="Heading2"/>
        <w:spacing w:before="184" w:line="259" w:lineRule="auto"/>
        <w:ind w:right="1305"/>
      </w:pPr>
    </w:p>
    <w:p w14:paraId="3B06169E" w14:textId="77777777" w:rsidR="00394263" w:rsidRPr="00394263" w:rsidRDefault="00394263" w:rsidP="00394263">
      <w:pPr>
        <w:pStyle w:val="ListParagraph"/>
        <w:numPr>
          <w:ilvl w:val="0"/>
          <w:numId w:val="4"/>
        </w:numPr>
        <w:tabs>
          <w:tab w:val="left" w:pos="1860"/>
        </w:tabs>
        <w:spacing w:before="157"/>
        <w:rPr>
          <w:b/>
        </w:rPr>
      </w:pPr>
      <w:r w:rsidRPr="00394263">
        <w:rPr>
          <w:b/>
        </w:rPr>
        <w:t>Bid Security</w:t>
      </w:r>
    </w:p>
    <w:p w14:paraId="28C80864" w14:textId="739E85FC" w:rsidR="00394263" w:rsidRPr="00394263" w:rsidRDefault="00394263" w:rsidP="00394263">
      <w:pPr>
        <w:pStyle w:val="ListParagraph"/>
        <w:tabs>
          <w:tab w:val="left" w:pos="1860"/>
        </w:tabs>
        <w:spacing w:before="157"/>
        <w:ind w:firstLine="0"/>
        <w:rPr>
          <w:b/>
        </w:rPr>
      </w:pPr>
      <w:r w:rsidRPr="00394263">
        <w:rPr>
          <w:b/>
        </w:rPr>
        <w:t>The bid must be accompanied by a banks cashier check, certified check or check of the bidder, or a standard bid bond, duly executed by the bidder as principal and having a surety thereon a surety company approved by the Owner, in the amount of 5% of the bid.</w:t>
      </w:r>
    </w:p>
    <w:p w14:paraId="7C6E8F59" w14:textId="7DE08129" w:rsidR="00303188" w:rsidRDefault="00000000">
      <w:pPr>
        <w:pStyle w:val="ListParagraph"/>
        <w:numPr>
          <w:ilvl w:val="0"/>
          <w:numId w:val="4"/>
        </w:numPr>
        <w:tabs>
          <w:tab w:val="left" w:pos="1860"/>
        </w:tabs>
        <w:spacing w:before="157"/>
        <w:rPr>
          <w:b/>
        </w:rPr>
      </w:pPr>
      <w:r>
        <w:rPr>
          <w:b/>
          <w:u w:val="single"/>
        </w:rPr>
        <w:t>Addition/</w:t>
      </w:r>
      <w:r>
        <w:rPr>
          <w:b/>
          <w:spacing w:val="-4"/>
          <w:u w:val="single"/>
        </w:rPr>
        <w:t xml:space="preserve"> </w:t>
      </w:r>
      <w:r>
        <w:rPr>
          <w:b/>
          <w:u w:val="single"/>
        </w:rPr>
        <w:t>Deletion</w:t>
      </w:r>
      <w:r>
        <w:rPr>
          <w:b/>
          <w:spacing w:val="-4"/>
          <w:u w:val="single"/>
        </w:rPr>
        <w:t xml:space="preserve"> </w:t>
      </w:r>
      <w:r>
        <w:rPr>
          <w:b/>
          <w:u w:val="single"/>
        </w:rPr>
        <w:t>of</w:t>
      </w:r>
      <w:r>
        <w:rPr>
          <w:b/>
          <w:spacing w:val="-6"/>
          <w:u w:val="single"/>
        </w:rPr>
        <w:t xml:space="preserve"> </w:t>
      </w:r>
      <w:r>
        <w:rPr>
          <w:b/>
          <w:spacing w:val="-2"/>
          <w:u w:val="single"/>
        </w:rPr>
        <w:t>Quantities</w:t>
      </w:r>
    </w:p>
    <w:p w14:paraId="387E444A" w14:textId="77777777" w:rsidR="00303188" w:rsidRDefault="00000000">
      <w:pPr>
        <w:pStyle w:val="Heading2"/>
        <w:spacing w:before="182" w:line="256" w:lineRule="auto"/>
        <w:ind w:right="1363"/>
      </w:pPr>
      <w:r>
        <w:t>After</w:t>
      </w:r>
      <w:r>
        <w:rPr>
          <w:spacing w:val="-3"/>
        </w:rPr>
        <w:t xml:space="preserve"> </w:t>
      </w:r>
      <w:r>
        <w:t>the</w:t>
      </w:r>
      <w:r>
        <w:rPr>
          <w:spacing w:val="-4"/>
        </w:rPr>
        <w:t xml:space="preserve"> </w:t>
      </w:r>
      <w:r>
        <w:t>contract</w:t>
      </w:r>
      <w:r>
        <w:rPr>
          <w:spacing w:val="-3"/>
        </w:rPr>
        <w:t xml:space="preserve"> </w:t>
      </w:r>
      <w:r>
        <w:t>is</w:t>
      </w:r>
      <w:r>
        <w:rPr>
          <w:spacing w:val="-4"/>
        </w:rPr>
        <w:t xml:space="preserve"> </w:t>
      </w:r>
      <w:r>
        <w:t>bid</w:t>
      </w:r>
      <w:r>
        <w:rPr>
          <w:spacing w:val="-1"/>
        </w:rPr>
        <w:t xml:space="preserve"> </w:t>
      </w:r>
      <w:r>
        <w:t>and</w:t>
      </w:r>
      <w:r>
        <w:rPr>
          <w:spacing w:val="-2"/>
        </w:rPr>
        <w:t xml:space="preserve"> </w:t>
      </w:r>
      <w:r>
        <w:t>before</w:t>
      </w:r>
      <w:r>
        <w:rPr>
          <w:spacing w:val="-4"/>
        </w:rPr>
        <w:t xml:space="preserve"> </w:t>
      </w:r>
      <w:r>
        <w:t>it</w:t>
      </w:r>
      <w:r>
        <w:rPr>
          <w:spacing w:val="-5"/>
        </w:rPr>
        <w:t xml:space="preserve"> </w:t>
      </w:r>
      <w:r>
        <w:t>is</w:t>
      </w:r>
      <w:r>
        <w:rPr>
          <w:spacing w:val="-2"/>
        </w:rPr>
        <w:t xml:space="preserve"> </w:t>
      </w:r>
      <w:r>
        <w:t>awarded,</w:t>
      </w:r>
      <w:r>
        <w:rPr>
          <w:spacing w:val="-3"/>
        </w:rPr>
        <w:t xml:space="preserve"> </w:t>
      </w:r>
      <w:r>
        <w:t>the</w:t>
      </w:r>
      <w:r>
        <w:rPr>
          <w:spacing w:val="-1"/>
        </w:rPr>
        <w:t xml:space="preserve"> </w:t>
      </w:r>
      <w:r>
        <w:t>Park</w:t>
      </w:r>
      <w:r>
        <w:rPr>
          <w:spacing w:val="-4"/>
        </w:rPr>
        <w:t xml:space="preserve"> </w:t>
      </w:r>
      <w:r>
        <w:t>District</w:t>
      </w:r>
      <w:r>
        <w:rPr>
          <w:spacing w:val="-5"/>
        </w:rPr>
        <w:t xml:space="preserve"> </w:t>
      </w:r>
      <w:r>
        <w:t>may</w:t>
      </w:r>
      <w:r>
        <w:rPr>
          <w:spacing w:val="-2"/>
        </w:rPr>
        <w:t xml:space="preserve"> </w:t>
      </w:r>
      <w:r>
        <w:t>elect</w:t>
      </w:r>
      <w:r>
        <w:rPr>
          <w:spacing w:val="-3"/>
        </w:rPr>
        <w:t xml:space="preserve"> </w:t>
      </w:r>
      <w:r>
        <w:t xml:space="preserve">to add or delete quantities </w:t>
      </w:r>
      <w:proofErr w:type="gramStart"/>
      <w:r>
        <w:t>in order to</w:t>
      </w:r>
      <w:proofErr w:type="gramEnd"/>
      <w:r>
        <w:t xml:space="preserve"> meet the budget available for this project.</w:t>
      </w:r>
    </w:p>
    <w:p w14:paraId="5F0EA791" w14:textId="77777777" w:rsidR="00303188" w:rsidRDefault="00000000">
      <w:pPr>
        <w:pStyle w:val="ListParagraph"/>
        <w:numPr>
          <w:ilvl w:val="0"/>
          <w:numId w:val="4"/>
        </w:numPr>
        <w:tabs>
          <w:tab w:val="left" w:pos="1860"/>
        </w:tabs>
        <w:spacing w:before="162"/>
        <w:rPr>
          <w:b/>
        </w:rPr>
      </w:pPr>
      <w:r>
        <w:rPr>
          <w:b/>
          <w:u w:val="single"/>
        </w:rPr>
        <w:t>Awarding</w:t>
      </w:r>
      <w:r>
        <w:rPr>
          <w:b/>
          <w:spacing w:val="-4"/>
          <w:u w:val="single"/>
        </w:rPr>
        <w:t xml:space="preserve"> </w:t>
      </w:r>
      <w:r>
        <w:rPr>
          <w:b/>
          <w:u w:val="single"/>
        </w:rPr>
        <w:t>of</w:t>
      </w:r>
      <w:r>
        <w:rPr>
          <w:b/>
          <w:spacing w:val="-3"/>
          <w:u w:val="single"/>
        </w:rPr>
        <w:t xml:space="preserve"> </w:t>
      </w:r>
      <w:r>
        <w:rPr>
          <w:b/>
          <w:spacing w:val="-5"/>
          <w:u w:val="single"/>
        </w:rPr>
        <w:t>Bid</w:t>
      </w:r>
    </w:p>
    <w:p w14:paraId="503F59F7" w14:textId="3C855190" w:rsidR="00303188" w:rsidRDefault="00000000">
      <w:pPr>
        <w:pStyle w:val="Heading2"/>
        <w:spacing w:before="183" w:line="256" w:lineRule="auto"/>
        <w:ind w:right="1305"/>
      </w:pPr>
      <w:r>
        <w:t>Award</w:t>
      </w:r>
      <w:r>
        <w:rPr>
          <w:spacing w:val="-2"/>
        </w:rPr>
        <w:t xml:space="preserve"> </w:t>
      </w:r>
      <w:r>
        <w:t>of</w:t>
      </w:r>
      <w:r>
        <w:rPr>
          <w:spacing w:val="-4"/>
        </w:rPr>
        <w:t xml:space="preserve"> </w:t>
      </w:r>
      <w:r>
        <w:t>the</w:t>
      </w:r>
      <w:r>
        <w:rPr>
          <w:spacing w:val="-2"/>
        </w:rPr>
        <w:t xml:space="preserve"> </w:t>
      </w:r>
      <w:r>
        <w:t>successful</w:t>
      </w:r>
      <w:r>
        <w:rPr>
          <w:spacing w:val="-1"/>
        </w:rPr>
        <w:t xml:space="preserve"> </w:t>
      </w:r>
      <w:r>
        <w:t>bidder</w:t>
      </w:r>
      <w:r>
        <w:rPr>
          <w:spacing w:val="-4"/>
        </w:rPr>
        <w:t xml:space="preserve"> </w:t>
      </w:r>
      <w:r>
        <w:t>will</w:t>
      </w:r>
      <w:r>
        <w:rPr>
          <w:spacing w:val="-1"/>
        </w:rPr>
        <w:t xml:space="preserve"> </w:t>
      </w:r>
      <w:r>
        <w:t>be</w:t>
      </w:r>
      <w:r>
        <w:rPr>
          <w:spacing w:val="-5"/>
        </w:rPr>
        <w:t xml:space="preserve"> </w:t>
      </w:r>
      <w:r>
        <w:t>made</w:t>
      </w:r>
      <w:r>
        <w:rPr>
          <w:spacing w:val="-7"/>
        </w:rPr>
        <w:t xml:space="preserve"> </w:t>
      </w:r>
      <w:r>
        <w:t>at</w:t>
      </w:r>
      <w:r>
        <w:rPr>
          <w:spacing w:val="-1"/>
        </w:rPr>
        <w:t xml:space="preserve"> </w:t>
      </w:r>
      <w:r>
        <w:t>a</w:t>
      </w:r>
      <w:r>
        <w:rPr>
          <w:spacing w:val="-5"/>
        </w:rPr>
        <w:t xml:space="preserve"> </w:t>
      </w:r>
      <w:r>
        <w:t>regularly</w:t>
      </w:r>
      <w:r>
        <w:rPr>
          <w:spacing w:val="-5"/>
        </w:rPr>
        <w:t xml:space="preserve"> </w:t>
      </w:r>
      <w:r>
        <w:t>scheduled</w:t>
      </w:r>
      <w:r>
        <w:rPr>
          <w:spacing w:val="-2"/>
        </w:rPr>
        <w:t xml:space="preserve"> </w:t>
      </w:r>
      <w:r>
        <w:t>Park</w:t>
      </w:r>
      <w:r>
        <w:rPr>
          <w:spacing w:val="-3"/>
        </w:rPr>
        <w:t xml:space="preserve"> </w:t>
      </w:r>
      <w:r>
        <w:t xml:space="preserve">District Board meeting at 5:00 p.m., </w:t>
      </w:r>
      <w:r w:rsidR="00F47D52">
        <w:t>August</w:t>
      </w:r>
      <w:r>
        <w:t xml:space="preserve"> 2</w:t>
      </w:r>
      <w:r w:rsidR="000D4E8E">
        <w:t>3</w:t>
      </w:r>
      <w:r>
        <w:t>, 2022.</w:t>
      </w:r>
    </w:p>
    <w:p w14:paraId="777E8FDE" w14:textId="77777777" w:rsidR="00E7477C" w:rsidRPr="00E7477C" w:rsidRDefault="00E7477C" w:rsidP="00E7477C">
      <w:pPr>
        <w:pStyle w:val="ListParagraph"/>
        <w:numPr>
          <w:ilvl w:val="0"/>
          <w:numId w:val="4"/>
        </w:numPr>
        <w:tabs>
          <w:tab w:val="left" w:pos="1860"/>
        </w:tabs>
        <w:spacing w:before="157"/>
        <w:rPr>
          <w:b/>
        </w:rPr>
      </w:pPr>
      <w:r w:rsidRPr="00E7477C">
        <w:rPr>
          <w:b/>
        </w:rPr>
        <w:t xml:space="preserve">Liquidated Damages for Failure to Enter </w:t>
      </w:r>
      <w:proofErr w:type="gramStart"/>
      <w:r w:rsidRPr="00E7477C">
        <w:rPr>
          <w:b/>
        </w:rPr>
        <w:t>Into</w:t>
      </w:r>
      <w:proofErr w:type="gramEnd"/>
      <w:r w:rsidRPr="00E7477C">
        <w:rPr>
          <w:b/>
        </w:rPr>
        <w:t xml:space="preserve"> Contract</w:t>
      </w:r>
    </w:p>
    <w:p w14:paraId="3EA722E8" w14:textId="4D623108" w:rsidR="00E7477C" w:rsidRPr="00E7477C" w:rsidRDefault="00E7477C" w:rsidP="00E7477C">
      <w:pPr>
        <w:pStyle w:val="ListParagraph"/>
        <w:tabs>
          <w:tab w:val="left" w:pos="1860"/>
        </w:tabs>
        <w:spacing w:before="157"/>
        <w:ind w:firstLine="0"/>
        <w:rPr>
          <w:b/>
        </w:rPr>
      </w:pPr>
      <w:r w:rsidRPr="00E7477C">
        <w:rPr>
          <w:b/>
        </w:rPr>
        <w:t>The successful bidder, upon his failure or refusal to execute and deliver the contract and bonds required within 10 days after he has received notice of the acceptance of his bid, shall forfeit to the Owner, as liquidated damages for such failure or refusal, the security deposited with his bid.</w:t>
      </w:r>
    </w:p>
    <w:p w14:paraId="670F30C1" w14:textId="358B5E23" w:rsidR="00303188" w:rsidRDefault="00000000">
      <w:pPr>
        <w:pStyle w:val="ListParagraph"/>
        <w:numPr>
          <w:ilvl w:val="0"/>
          <w:numId w:val="4"/>
        </w:numPr>
        <w:tabs>
          <w:tab w:val="left" w:pos="1860"/>
        </w:tabs>
        <w:spacing w:before="157"/>
        <w:rPr>
          <w:b/>
        </w:rPr>
      </w:pPr>
      <w:r>
        <w:rPr>
          <w:b/>
          <w:u w:val="single"/>
        </w:rPr>
        <w:t>Construction</w:t>
      </w:r>
      <w:r>
        <w:rPr>
          <w:b/>
          <w:spacing w:val="-8"/>
          <w:u w:val="single"/>
        </w:rPr>
        <w:t xml:space="preserve"> </w:t>
      </w:r>
      <w:r>
        <w:rPr>
          <w:b/>
          <w:spacing w:val="-2"/>
          <w:u w:val="single"/>
        </w:rPr>
        <w:t>Schedule</w:t>
      </w:r>
    </w:p>
    <w:p w14:paraId="4CCE3EB8" w14:textId="602CB7FA" w:rsidR="00303188" w:rsidRDefault="00000000">
      <w:pPr>
        <w:pStyle w:val="Heading2"/>
        <w:spacing w:before="184" w:line="254" w:lineRule="auto"/>
        <w:ind w:right="1305"/>
      </w:pPr>
      <w:r>
        <w:t>The</w:t>
      </w:r>
      <w:r>
        <w:rPr>
          <w:spacing w:val="-5"/>
        </w:rPr>
        <w:t xml:space="preserve"> </w:t>
      </w:r>
      <w:r>
        <w:t>work</w:t>
      </w:r>
      <w:r>
        <w:rPr>
          <w:spacing w:val="-3"/>
        </w:rPr>
        <w:t xml:space="preserve"> </w:t>
      </w:r>
      <w:r>
        <w:t>required</w:t>
      </w:r>
      <w:r>
        <w:rPr>
          <w:spacing w:val="-5"/>
        </w:rPr>
        <w:t xml:space="preserve"> </w:t>
      </w:r>
      <w:r>
        <w:t>under</w:t>
      </w:r>
      <w:r>
        <w:rPr>
          <w:spacing w:val="-2"/>
        </w:rPr>
        <w:t xml:space="preserve"> </w:t>
      </w:r>
      <w:r>
        <w:t>this</w:t>
      </w:r>
      <w:r>
        <w:rPr>
          <w:spacing w:val="-3"/>
        </w:rPr>
        <w:t xml:space="preserve"> </w:t>
      </w:r>
      <w:r>
        <w:t>contract</w:t>
      </w:r>
      <w:r>
        <w:rPr>
          <w:spacing w:val="-4"/>
        </w:rPr>
        <w:t xml:space="preserve"> </w:t>
      </w:r>
      <w:r>
        <w:t>including</w:t>
      </w:r>
      <w:r>
        <w:rPr>
          <w:spacing w:val="-2"/>
        </w:rPr>
        <w:t xml:space="preserve"> </w:t>
      </w:r>
      <w:r>
        <w:t>but</w:t>
      </w:r>
      <w:r>
        <w:rPr>
          <w:spacing w:val="-4"/>
        </w:rPr>
        <w:t xml:space="preserve"> </w:t>
      </w:r>
      <w:r>
        <w:t>not</w:t>
      </w:r>
      <w:r>
        <w:rPr>
          <w:spacing w:val="-4"/>
        </w:rPr>
        <w:t xml:space="preserve"> </w:t>
      </w:r>
      <w:r>
        <w:t>limited</w:t>
      </w:r>
      <w:r>
        <w:rPr>
          <w:spacing w:val="-5"/>
        </w:rPr>
        <w:t xml:space="preserve"> </w:t>
      </w:r>
      <w:r>
        <w:t>to</w:t>
      </w:r>
      <w:r>
        <w:rPr>
          <w:spacing w:val="-5"/>
        </w:rPr>
        <w:t xml:space="preserve"> </w:t>
      </w:r>
      <w:r>
        <w:t>all</w:t>
      </w:r>
      <w:r>
        <w:rPr>
          <w:spacing w:val="-3"/>
        </w:rPr>
        <w:t xml:space="preserve"> </w:t>
      </w:r>
      <w:r>
        <w:t xml:space="preserve">construction and clean up shall be fully completed within </w:t>
      </w:r>
      <w:r w:rsidR="009F558E">
        <w:t>45</w:t>
      </w:r>
      <w:r>
        <w:t>working days of notice to proceed.</w:t>
      </w:r>
    </w:p>
    <w:p w14:paraId="1F48F42F" w14:textId="78164280" w:rsidR="00303188" w:rsidRDefault="00000000">
      <w:pPr>
        <w:spacing w:before="169" w:line="259" w:lineRule="auto"/>
        <w:ind w:left="1139" w:right="1303" w:firstLine="720"/>
        <w:rPr>
          <w:b/>
        </w:rPr>
      </w:pPr>
      <w:r>
        <w:rPr>
          <w:b/>
        </w:rPr>
        <w:t xml:space="preserve">The </w:t>
      </w:r>
      <w:r w:rsidR="007E7BAD">
        <w:rPr>
          <w:b/>
        </w:rPr>
        <w:t>c</w:t>
      </w:r>
      <w:r>
        <w:rPr>
          <w:b/>
        </w:rPr>
        <w:t xml:space="preserve">ontractor shall not knowingly commence operations on the site or elsewhere prior to the effective date of insurance required to be furnished by the </w:t>
      </w:r>
      <w:r w:rsidR="007E7BAD">
        <w:rPr>
          <w:b/>
        </w:rPr>
        <w:t>c</w:t>
      </w:r>
      <w:r>
        <w:rPr>
          <w:b/>
        </w:rPr>
        <w:t>ontractor.</w:t>
      </w:r>
      <w:r>
        <w:rPr>
          <w:b/>
          <w:spacing w:val="-4"/>
        </w:rPr>
        <w:t xml:space="preserve"> </w:t>
      </w:r>
      <w:r>
        <w:rPr>
          <w:b/>
        </w:rPr>
        <w:t>The</w:t>
      </w:r>
      <w:r>
        <w:rPr>
          <w:b/>
          <w:spacing w:val="-3"/>
        </w:rPr>
        <w:t xml:space="preserve"> </w:t>
      </w:r>
      <w:r>
        <w:rPr>
          <w:b/>
        </w:rPr>
        <w:t>date</w:t>
      </w:r>
      <w:r>
        <w:rPr>
          <w:b/>
          <w:spacing w:val="-3"/>
        </w:rPr>
        <w:t xml:space="preserve"> </w:t>
      </w:r>
      <w:r>
        <w:rPr>
          <w:b/>
        </w:rPr>
        <w:t>of</w:t>
      </w:r>
      <w:r>
        <w:rPr>
          <w:b/>
          <w:spacing w:val="-4"/>
        </w:rPr>
        <w:t xml:space="preserve"> </w:t>
      </w:r>
      <w:r>
        <w:rPr>
          <w:b/>
        </w:rPr>
        <w:t>commencement</w:t>
      </w:r>
      <w:r>
        <w:rPr>
          <w:b/>
          <w:spacing w:val="-1"/>
        </w:rPr>
        <w:t xml:space="preserve"> </w:t>
      </w:r>
      <w:r>
        <w:rPr>
          <w:b/>
        </w:rPr>
        <w:t>of</w:t>
      </w:r>
      <w:r>
        <w:rPr>
          <w:b/>
          <w:spacing w:val="-4"/>
        </w:rPr>
        <w:t xml:space="preserve"> </w:t>
      </w:r>
      <w:r>
        <w:rPr>
          <w:b/>
        </w:rPr>
        <w:t>the</w:t>
      </w:r>
      <w:r>
        <w:rPr>
          <w:b/>
          <w:spacing w:val="-5"/>
        </w:rPr>
        <w:t xml:space="preserve"> </w:t>
      </w:r>
      <w:r>
        <w:rPr>
          <w:b/>
        </w:rPr>
        <w:t>work</w:t>
      </w:r>
      <w:r>
        <w:rPr>
          <w:b/>
          <w:spacing w:val="-3"/>
        </w:rPr>
        <w:t xml:space="preserve"> </w:t>
      </w:r>
      <w:r>
        <w:rPr>
          <w:b/>
        </w:rPr>
        <w:t>shall</w:t>
      </w:r>
      <w:r>
        <w:rPr>
          <w:b/>
          <w:spacing w:val="-3"/>
        </w:rPr>
        <w:t xml:space="preserve"> </w:t>
      </w:r>
      <w:r>
        <w:rPr>
          <w:b/>
        </w:rPr>
        <w:t>not</w:t>
      </w:r>
      <w:r>
        <w:rPr>
          <w:b/>
          <w:spacing w:val="-4"/>
        </w:rPr>
        <w:t xml:space="preserve"> </w:t>
      </w:r>
      <w:r>
        <w:rPr>
          <w:b/>
        </w:rPr>
        <w:t>be</w:t>
      </w:r>
      <w:r>
        <w:rPr>
          <w:b/>
          <w:spacing w:val="-2"/>
        </w:rPr>
        <w:t xml:space="preserve"> </w:t>
      </w:r>
      <w:r>
        <w:rPr>
          <w:b/>
        </w:rPr>
        <w:t>changed</w:t>
      </w:r>
      <w:r>
        <w:rPr>
          <w:b/>
          <w:spacing w:val="-2"/>
        </w:rPr>
        <w:t xml:space="preserve"> </w:t>
      </w:r>
      <w:r>
        <w:rPr>
          <w:b/>
        </w:rPr>
        <w:t>by</w:t>
      </w:r>
      <w:r>
        <w:rPr>
          <w:b/>
          <w:spacing w:val="-5"/>
        </w:rPr>
        <w:t xml:space="preserve"> </w:t>
      </w:r>
      <w:r>
        <w:rPr>
          <w:b/>
        </w:rPr>
        <w:t>the</w:t>
      </w:r>
      <w:r>
        <w:rPr>
          <w:b/>
          <w:spacing w:val="-2"/>
        </w:rPr>
        <w:t xml:space="preserve"> </w:t>
      </w:r>
      <w:r>
        <w:rPr>
          <w:b/>
        </w:rPr>
        <w:t>effective date of such insurance.</w:t>
      </w:r>
    </w:p>
    <w:p w14:paraId="4CCC72A9" w14:textId="77777777" w:rsidR="00303188" w:rsidRDefault="00303188">
      <w:pPr>
        <w:spacing w:line="259" w:lineRule="auto"/>
        <w:sectPr w:rsidR="00303188">
          <w:pgSz w:w="12240" w:h="15840"/>
          <w:pgMar w:top="1640" w:right="200" w:bottom="280" w:left="300" w:header="720" w:footer="0" w:gutter="0"/>
          <w:cols w:space="720"/>
        </w:sectPr>
      </w:pPr>
    </w:p>
    <w:p w14:paraId="5A579117" w14:textId="77777777" w:rsidR="00303188" w:rsidRDefault="00303188">
      <w:pPr>
        <w:pStyle w:val="BodyText"/>
        <w:spacing w:before="2"/>
        <w:rPr>
          <w:b/>
          <w:sz w:val="15"/>
        </w:rPr>
      </w:pPr>
    </w:p>
    <w:p w14:paraId="6C65F512" w14:textId="77777777" w:rsidR="00303188" w:rsidRDefault="00000000">
      <w:pPr>
        <w:pStyle w:val="ListParagraph"/>
        <w:numPr>
          <w:ilvl w:val="0"/>
          <w:numId w:val="4"/>
        </w:numPr>
        <w:tabs>
          <w:tab w:val="left" w:pos="1860"/>
        </w:tabs>
        <w:spacing w:before="93"/>
        <w:rPr>
          <w:b/>
        </w:rPr>
      </w:pPr>
      <w:r>
        <w:rPr>
          <w:b/>
          <w:u w:val="single"/>
        </w:rPr>
        <w:t>Conditions</w:t>
      </w:r>
      <w:r>
        <w:rPr>
          <w:b/>
          <w:spacing w:val="-7"/>
          <w:u w:val="single"/>
        </w:rPr>
        <w:t xml:space="preserve"> </w:t>
      </w:r>
      <w:r>
        <w:rPr>
          <w:b/>
          <w:u w:val="single"/>
        </w:rPr>
        <w:t>of</w:t>
      </w:r>
      <w:r>
        <w:rPr>
          <w:b/>
          <w:spacing w:val="-4"/>
          <w:u w:val="single"/>
        </w:rPr>
        <w:t xml:space="preserve"> Work</w:t>
      </w:r>
    </w:p>
    <w:p w14:paraId="1E77ABF4" w14:textId="337E6C1A" w:rsidR="00303188" w:rsidRDefault="00000000">
      <w:pPr>
        <w:pStyle w:val="Heading2"/>
        <w:spacing w:before="184" w:line="259" w:lineRule="auto"/>
        <w:ind w:right="1282"/>
      </w:pPr>
      <w:r>
        <w:t>Each bidder must inform himself fully of the conditions relating to the construction</w:t>
      </w:r>
      <w:r>
        <w:rPr>
          <w:spacing w:val="-1"/>
        </w:rPr>
        <w:t xml:space="preserve"> </w:t>
      </w:r>
      <w:r>
        <w:t>of</w:t>
      </w:r>
      <w:r>
        <w:rPr>
          <w:spacing w:val="-3"/>
        </w:rPr>
        <w:t xml:space="preserve"> </w:t>
      </w:r>
      <w:r>
        <w:t>the</w:t>
      </w:r>
      <w:r>
        <w:rPr>
          <w:spacing w:val="-1"/>
        </w:rPr>
        <w:t xml:space="preserve"> </w:t>
      </w:r>
      <w:r>
        <w:t>project</w:t>
      </w:r>
      <w:r>
        <w:rPr>
          <w:spacing w:val="-3"/>
        </w:rPr>
        <w:t xml:space="preserve"> </w:t>
      </w:r>
      <w:r>
        <w:t>and</w:t>
      </w:r>
      <w:r>
        <w:rPr>
          <w:spacing w:val="-4"/>
        </w:rPr>
        <w:t xml:space="preserve"> </w:t>
      </w:r>
      <w:r>
        <w:t>the</w:t>
      </w:r>
      <w:r>
        <w:rPr>
          <w:spacing w:val="-1"/>
        </w:rPr>
        <w:t xml:space="preserve"> </w:t>
      </w:r>
      <w:r>
        <w:t>employment of</w:t>
      </w:r>
      <w:r>
        <w:rPr>
          <w:spacing w:val="-5"/>
        </w:rPr>
        <w:t xml:space="preserve"> </w:t>
      </w:r>
      <w:r>
        <w:t>labor</w:t>
      </w:r>
      <w:r>
        <w:rPr>
          <w:spacing w:val="-4"/>
        </w:rPr>
        <w:t xml:space="preserve"> </w:t>
      </w:r>
      <w:r>
        <w:t>thereon. Failure</w:t>
      </w:r>
      <w:r>
        <w:rPr>
          <w:spacing w:val="-2"/>
        </w:rPr>
        <w:t xml:space="preserve"> </w:t>
      </w:r>
      <w:r>
        <w:t>to</w:t>
      </w:r>
      <w:r>
        <w:rPr>
          <w:spacing w:val="-4"/>
        </w:rPr>
        <w:t xml:space="preserve"> </w:t>
      </w:r>
      <w:r>
        <w:t>do</w:t>
      </w:r>
      <w:r>
        <w:rPr>
          <w:spacing w:val="-1"/>
        </w:rPr>
        <w:t xml:space="preserve"> </w:t>
      </w:r>
      <w:r>
        <w:t>so</w:t>
      </w:r>
      <w:r>
        <w:rPr>
          <w:spacing w:val="-7"/>
        </w:rPr>
        <w:t xml:space="preserve"> </w:t>
      </w:r>
      <w:r>
        <w:t>will</w:t>
      </w:r>
      <w:r>
        <w:rPr>
          <w:spacing w:val="-2"/>
        </w:rPr>
        <w:t xml:space="preserve"> </w:t>
      </w:r>
      <w:r>
        <w:t>not relieve a successful bidder of his obligations to furnish all material and labor necessary to</w:t>
      </w:r>
      <w:r>
        <w:rPr>
          <w:spacing w:val="-1"/>
        </w:rPr>
        <w:t xml:space="preserve"> </w:t>
      </w:r>
      <w:r>
        <w:t>carry</w:t>
      </w:r>
      <w:r>
        <w:rPr>
          <w:spacing w:val="-1"/>
        </w:rPr>
        <w:t xml:space="preserve"> </w:t>
      </w:r>
      <w:r>
        <w:t>out</w:t>
      </w:r>
      <w:r>
        <w:rPr>
          <w:spacing w:val="-2"/>
        </w:rPr>
        <w:t xml:space="preserve"> </w:t>
      </w:r>
      <w:r>
        <w:t>the provisions of</w:t>
      </w:r>
      <w:r>
        <w:rPr>
          <w:spacing w:val="-2"/>
        </w:rPr>
        <w:t xml:space="preserve"> </w:t>
      </w:r>
      <w:r>
        <w:t>his</w:t>
      </w:r>
      <w:r>
        <w:rPr>
          <w:spacing w:val="-3"/>
        </w:rPr>
        <w:t xml:space="preserve"> </w:t>
      </w:r>
      <w:r>
        <w:t>contract.</w:t>
      </w:r>
      <w:r>
        <w:rPr>
          <w:spacing w:val="-4"/>
        </w:rPr>
        <w:t xml:space="preserve"> </w:t>
      </w:r>
      <w:r>
        <w:t>Insofar as</w:t>
      </w:r>
      <w:r>
        <w:rPr>
          <w:spacing w:val="-3"/>
        </w:rPr>
        <w:t xml:space="preserve"> </w:t>
      </w:r>
      <w:r>
        <w:t>possible</w:t>
      </w:r>
      <w:r>
        <w:rPr>
          <w:spacing w:val="-3"/>
        </w:rPr>
        <w:t xml:space="preserve"> </w:t>
      </w:r>
      <w:r>
        <w:t>the</w:t>
      </w:r>
      <w:r>
        <w:rPr>
          <w:spacing w:val="-3"/>
        </w:rPr>
        <w:t xml:space="preserve"> </w:t>
      </w:r>
      <w:r w:rsidR="007E7BAD">
        <w:t>c</w:t>
      </w:r>
      <w:r>
        <w:t>ontractor,</w:t>
      </w:r>
      <w:r>
        <w:rPr>
          <w:spacing w:val="-1"/>
        </w:rPr>
        <w:t xml:space="preserve"> </w:t>
      </w:r>
      <w:r>
        <w:t>in</w:t>
      </w:r>
      <w:r>
        <w:rPr>
          <w:spacing w:val="-3"/>
        </w:rPr>
        <w:t xml:space="preserve"> </w:t>
      </w:r>
      <w:r>
        <w:t>carrying out his work, must employ such methods or means as will not cause any interruption of or interference with the work of any other Contractor.</w:t>
      </w:r>
    </w:p>
    <w:p w14:paraId="700C5F38" w14:textId="77777777" w:rsidR="00303188" w:rsidRDefault="00000000">
      <w:pPr>
        <w:pStyle w:val="ListParagraph"/>
        <w:numPr>
          <w:ilvl w:val="0"/>
          <w:numId w:val="4"/>
        </w:numPr>
        <w:tabs>
          <w:tab w:val="left" w:pos="1860"/>
        </w:tabs>
        <w:rPr>
          <w:b/>
        </w:rPr>
      </w:pPr>
      <w:r>
        <w:rPr>
          <w:b/>
          <w:u w:val="single"/>
        </w:rPr>
        <w:t>Construction</w:t>
      </w:r>
      <w:r>
        <w:rPr>
          <w:b/>
          <w:spacing w:val="-8"/>
          <w:u w:val="single"/>
        </w:rPr>
        <w:t xml:space="preserve"> </w:t>
      </w:r>
      <w:r>
        <w:rPr>
          <w:b/>
          <w:spacing w:val="-2"/>
          <w:u w:val="single"/>
        </w:rPr>
        <w:t>Permits</w:t>
      </w:r>
    </w:p>
    <w:p w14:paraId="25ADCE4C" w14:textId="43D1E23D" w:rsidR="00303188" w:rsidRDefault="00000000">
      <w:pPr>
        <w:pStyle w:val="Heading2"/>
        <w:spacing w:before="181" w:line="259" w:lineRule="auto"/>
        <w:ind w:right="1305"/>
      </w:pPr>
      <w:r>
        <w:t xml:space="preserve">All required permits and fees for the project shall be the responsibility of the </w:t>
      </w:r>
      <w:r w:rsidR="007E7BAD">
        <w:t>c</w:t>
      </w:r>
      <w:r>
        <w:t>ontractor</w:t>
      </w:r>
      <w:r>
        <w:rPr>
          <w:spacing w:val="-3"/>
        </w:rPr>
        <w:t xml:space="preserve"> </w:t>
      </w:r>
      <w:r>
        <w:t>and</w:t>
      </w:r>
      <w:r>
        <w:rPr>
          <w:spacing w:val="-4"/>
        </w:rPr>
        <w:t xml:space="preserve"> </w:t>
      </w:r>
      <w:r>
        <w:t>shall be</w:t>
      </w:r>
      <w:r>
        <w:rPr>
          <w:spacing w:val="-2"/>
        </w:rPr>
        <w:t xml:space="preserve"> </w:t>
      </w:r>
      <w:r>
        <w:t>satisfactorily</w:t>
      </w:r>
      <w:r>
        <w:rPr>
          <w:spacing w:val="-4"/>
        </w:rPr>
        <w:t xml:space="preserve"> </w:t>
      </w:r>
      <w:r>
        <w:t>obtained</w:t>
      </w:r>
      <w:r>
        <w:rPr>
          <w:spacing w:val="-1"/>
        </w:rPr>
        <w:t xml:space="preserve"> </w:t>
      </w:r>
      <w:r>
        <w:t>by</w:t>
      </w:r>
      <w:r>
        <w:rPr>
          <w:spacing w:val="-4"/>
        </w:rPr>
        <w:t xml:space="preserve"> </w:t>
      </w:r>
      <w:r>
        <w:t>the</w:t>
      </w:r>
      <w:r>
        <w:rPr>
          <w:spacing w:val="-1"/>
        </w:rPr>
        <w:t xml:space="preserve"> </w:t>
      </w:r>
      <w:r w:rsidR="007E7BAD">
        <w:t>c</w:t>
      </w:r>
      <w:r>
        <w:t>ontractor</w:t>
      </w:r>
      <w:r>
        <w:rPr>
          <w:spacing w:val="-1"/>
        </w:rPr>
        <w:t xml:space="preserve"> </w:t>
      </w:r>
      <w:r>
        <w:t>so</w:t>
      </w:r>
      <w:r>
        <w:rPr>
          <w:spacing w:val="-7"/>
        </w:rPr>
        <w:t xml:space="preserve"> </w:t>
      </w:r>
      <w:r>
        <w:t>as</w:t>
      </w:r>
      <w:r>
        <w:rPr>
          <w:spacing w:val="-2"/>
        </w:rPr>
        <w:t xml:space="preserve"> </w:t>
      </w:r>
      <w:r>
        <w:t>not</w:t>
      </w:r>
      <w:r>
        <w:rPr>
          <w:spacing w:val="-3"/>
        </w:rPr>
        <w:t xml:space="preserve"> </w:t>
      </w:r>
      <w:r>
        <w:t>to</w:t>
      </w:r>
      <w:r>
        <w:rPr>
          <w:spacing w:val="-4"/>
        </w:rPr>
        <w:t xml:space="preserve"> </w:t>
      </w:r>
      <w:r>
        <w:t>cause</w:t>
      </w:r>
      <w:r>
        <w:rPr>
          <w:spacing w:val="-2"/>
        </w:rPr>
        <w:t xml:space="preserve"> </w:t>
      </w:r>
      <w:r>
        <w:t>any delay to the project.</w:t>
      </w:r>
    </w:p>
    <w:p w14:paraId="17D00344" w14:textId="77777777" w:rsidR="00303188" w:rsidRDefault="00000000">
      <w:pPr>
        <w:pStyle w:val="ListParagraph"/>
        <w:numPr>
          <w:ilvl w:val="0"/>
          <w:numId w:val="4"/>
        </w:numPr>
        <w:tabs>
          <w:tab w:val="left" w:pos="1860"/>
        </w:tabs>
        <w:spacing w:before="158"/>
        <w:rPr>
          <w:b/>
        </w:rPr>
      </w:pPr>
      <w:r>
        <w:rPr>
          <w:b/>
          <w:u w:val="single"/>
        </w:rPr>
        <w:t>Payments</w:t>
      </w:r>
      <w:r>
        <w:rPr>
          <w:b/>
          <w:spacing w:val="-4"/>
          <w:u w:val="single"/>
        </w:rPr>
        <w:t xml:space="preserve"> </w:t>
      </w:r>
      <w:r>
        <w:rPr>
          <w:b/>
          <w:u w:val="single"/>
        </w:rPr>
        <w:t>and</w:t>
      </w:r>
      <w:r>
        <w:rPr>
          <w:b/>
          <w:spacing w:val="-6"/>
          <w:u w:val="single"/>
        </w:rPr>
        <w:t xml:space="preserve"> </w:t>
      </w:r>
      <w:r>
        <w:rPr>
          <w:b/>
          <w:u w:val="single"/>
        </w:rPr>
        <w:t>Lien</w:t>
      </w:r>
      <w:r>
        <w:rPr>
          <w:b/>
          <w:spacing w:val="-5"/>
          <w:u w:val="single"/>
        </w:rPr>
        <w:t xml:space="preserve"> </w:t>
      </w:r>
      <w:r>
        <w:rPr>
          <w:b/>
          <w:spacing w:val="-2"/>
          <w:u w:val="single"/>
        </w:rPr>
        <w:t>Wavers</w:t>
      </w:r>
    </w:p>
    <w:p w14:paraId="221A1063" w14:textId="7E4F55F9" w:rsidR="00303188" w:rsidRDefault="00000000">
      <w:pPr>
        <w:pStyle w:val="Heading2"/>
        <w:spacing w:before="183" w:line="259" w:lineRule="auto"/>
        <w:ind w:right="1305"/>
      </w:pPr>
      <w:r>
        <w:t>Payment will be made</w:t>
      </w:r>
      <w:r w:rsidR="002B2450">
        <w:t xml:space="preserve"> in full</w:t>
      </w:r>
      <w:r>
        <w:t xml:space="preserve"> to the </w:t>
      </w:r>
      <w:r w:rsidR="007E7BAD">
        <w:t>c</w:t>
      </w:r>
      <w:r>
        <w:t xml:space="preserve">ontractor </w:t>
      </w:r>
      <w:r w:rsidR="00B122E2">
        <w:t xml:space="preserve">based on </w:t>
      </w:r>
      <w:r w:rsidR="00B830C3">
        <w:t xml:space="preserve">full completion of </w:t>
      </w:r>
      <w:r w:rsidR="00985C19">
        <w:t xml:space="preserve">work and </w:t>
      </w:r>
      <w:r w:rsidR="003E3A41">
        <w:t xml:space="preserve">passing inspection by Owner. </w:t>
      </w:r>
    </w:p>
    <w:p w14:paraId="00A255D4" w14:textId="77777777" w:rsidR="00324198" w:rsidRPr="00324198" w:rsidRDefault="00324198" w:rsidP="00324198">
      <w:pPr>
        <w:pStyle w:val="ListParagraph"/>
        <w:numPr>
          <w:ilvl w:val="0"/>
          <w:numId w:val="4"/>
        </w:numPr>
        <w:tabs>
          <w:tab w:val="left" w:pos="1860"/>
        </w:tabs>
        <w:spacing w:before="164"/>
        <w:rPr>
          <w:b/>
        </w:rPr>
      </w:pPr>
      <w:r w:rsidRPr="00324198">
        <w:rPr>
          <w:b/>
        </w:rPr>
        <w:t>Contract and Contract Bond</w:t>
      </w:r>
    </w:p>
    <w:p w14:paraId="054E07A2" w14:textId="6EC344BC" w:rsidR="009934AE" w:rsidRPr="00324198" w:rsidRDefault="00324198" w:rsidP="00324198">
      <w:pPr>
        <w:tabs>
          <w:tab w:val="left" w:pos="1860"/>
        </w:tabs>
        <w:spacing w:before="164"/>
        <w:ind w:left="1499"/>
        <w:rPr>
          <w:b/>
        </w:rPr>
      </w:pPr>
      <w:r w:rsidRPr="00324198">
        <w:rPr>
          <w:b/>
        </w:rPr>
        <w:t>The forms of Contract and Contract Bond are included in these specifications. The successful bidder shall execute the Contract and furnish the Contract Bond within 10 days of receipt of Notice of Award of the Contract for the parts awarded to the bidder.</w:t>
      </w:r>
    </w:p>
    <w:p w14:paraId="2131BCE2" w14:textId="3FA3ADC4" w:rsidR="00303188" w:rsidRDefault="00000000">
      <w:pPr>
        <w:pStyle w:val="ListParagraph"/>
        <w:numPr>
          <w:ilvl w:val="0"/>
          <w:numId w:val="4"/>
        </w:numPr>
        <w:tabs>
          <w:tab w:val="left" w:pos="1860"/>
        </w:tabs>
        <w:spacing w:before="164"/>
        <w:rPr>
          <w:b/>
        </w:rPr>
      </w:pPr>
      <w:r>
        <w:rPr>
          <w:b/>
          <w:u w:val="single"/>
        </w:rPr>
        <w:t>Laws</w:t>
      </w:r>
      <w:r>
        <w:rPr>
          <w:b/>
          <w:spacing w:val="-2"/>
          <w:u w:val="single"/>
        </w:rPr>
        <w:t xml:space="preserve"> </w:t>
      </w:r>
      <w:r>
        <w:rPr>
          <w:b/>
          <w:u w:val="single"/>
        </w:rPr>
        <w:t>and</w:t>
      </w:r>
      <w:r>
        <w:rPr>
          <w:b/>
          <w:spacing w:val="-3"/>
          <w:u w:val="single"/>
        </w:rPr>
        <w:t xml:space="preserve"> </w:t>
      </w:r>
      <w:r>
        <w:rPr>
          <w:b/>
          <w:spacing w:val="-2"/>
          <w:u w:val="single"/>
        </w:rPr>
        <w:t>Regulations</w:t>
      </w:r>
    </w:p>
    <w:p w14:paraId="0C27F6C2" w14:textId="77777777" w:rsidR="00303188" w:rsidRDefault="00000000">
      <w:pPr>
        <w:pStyle w:val="Heading2"/>
        <w:spacing w:before="182" w:line="259" w:lineRule="auto"/>
        <w:ind w:left="1139" w:right="1305"/>
      </w:pPr>
      <w:r>
        <w:t>The</w:t>
      </w:r>
      <w:r>
        <w:rPr>
          <w:spacing w:val="-4"/>
        </w:rPr>
        <w:t xml:space="preserve"> </w:t>
      </w:r>
      <w:r>
        <w:t>bidder's</w:t>
      </w:r>
      <w:r>
        <w:rPr>
          <w:spacing w:val="-2"/>
        </w:rPr>
        <w:t xml:space="preserve"> </w:t>
      </w:r>
      <w:r>
        <w:t>attention</w:t>
      </w:r>
      <w:r>
        <w:rPr>
          <w:spacing w:val="-4"/>
        </w:rPr>
        <w:t xml:space="preserve"> </w:t>
      </w:r>
      <w:r>
        <w:t>is</w:t>
      </w:r>
      <w:r>
        <w:rPr>
          <w:spacing w:val="-2"/>
        </w:rPr>
        <w:t xml:space="preserve"> </w:t>
      </w:r>
      <w:r>
        <w:t>directed</w:t>
      </w:r>
      <w:r>
        <w:rPr>
          <w:spacing w:val="-4"/>
        </w:rPr>
        <w:t xml:space="preserve"> </w:t>
      </w:r>
      <w:r>
        <w:t>to</w:t>
      </w:r>
      <w:r>
        <w:rPr>
          <w:spacing w:val="-4"/>
        </w:rPr>
        <w:t xml:space="preserve"> </w:t>
      </w:r>
      <w:r>
        <w:t>the</w:t>
      </w:r>
      <w:r>
        <w:rPr>
          <w:spacing w:val="-4"/>
        </w:rPr>
        <w:t xml:space="preserve"> </w:t>
      </w:r>
      <w:r>
        <w:t>fact</w:t>
      </w:r>
      <w:r>
        <w:rPr>
          <w:spacing w:val="-3"/>
        </w:rPr>
        <w:t xml:space="preserve"> </w:t>
      </w:r>
      <w:r>
        <w:t>that all</w:t>
      </w:r>
      <w:r>
        <w:rPr>
          <w:spacing w:val="-2"/>
        </w:rPr>
        <w:t xml:space="preserve"> </w:t>
      </w:r>
      <w:r>
        <w:t>applicable</w:t>
      </w:r>
      <w:r>
        <w:rPr>
          <w:spacing w:val="-4"/>
        </w:rPr>
        <w:t xml:space="preserve"> </w:t>
      </w:r>
      <w:r>
        <w:t>state</w:t>
      </w:r>
      <w:r>
        <w:rPr>
          <w:spacing w:val="-4"/>
        </w:rPr>
        <w:t xml:space="preserve"> </w:t>
      </w:r>
      <w:r>
        <w:t>laws,</w:t>
      </w:r>
      <w:r>
        <w:rPr>
          <w:spacing w:val="-3"/>
        </w:rPr>
        <w:t xml:space="preserve"> </w:t>
      </w:r>
      <w:r>
        <w:t>county ordinances, and the rules and regulations of all authorizes having jurisdiction over construction of the project shall apply to the contract throughout, and they will be deemed to be included in the contract the same as though herein written out in full.</w:t>
      </w:r>
    </w:p>
    <w:p w14:paraId="74321CFB" w14:textId="77777777" w:rsidR="00303188" w:rsidRDefault="00000000">
      <w:pPr>
        <w:pStyle w:val="ListParagraph"/>
        <w:numPr>
          <w:ilvl w:val="0"/>
          <w:numId w:val="4"/>
        </w:numPr>
        <w:tabs>
          <w:tab w:val="left" w:pos="1860"/>
        </w:tabs>
        <w:spacing w:before="157"/>
        <w:rPr>
          <w:b/>
        </w:rPr>
      </w:pPr>
      <w:r>
        <w:rPr>
          <w:b/>
          <w:u w:val="single"/>
        </w:rPr>
        <w:t>Obligations</w:t>
      </w:r>
      <w:r>
        <w:rPr>
          <w:b/>
          <w:spacing w:val="-3"/>
          <w:u w:val="single"/>
        </w:rPr>
        <w:t xml:space="preserve"> </w:t>
      </w:r>
      <w:r>
        <w:rPr>
          <w:b/>
          <w:u w:val="single"/>
        </w:rPr>
        <w:t>of</w:t>
      </w:r>
      <w:r>
        <w:rPr>
          <w:b/>
          <w:spacing w:val="-4"/>
          <w:u w:val="single"/>
        </w:rPr>
        <w:t xml:space="preserve"> </w:t>
      </w:r>
      <w:r>
        <w:rPr>
          <w:b/>
          <w:u w:val="single"/>
        </w:rPr>
        <w:t>the</w:t>
      </w:r>
      <w:r>
        <w:rPr>
          <w:b/>
          <w:spacing w:val="-2"/>
          <w:u w:val="single"/>
        </w:rPr>
        <w:t xml:space="preserve"> Bidder</w:t>
      </w:r>
    </w:p>
    <w:p w14:paraId="418EC557" w14:textId="77777777" w:rsidR="00303188" w:rsidRDefault="00000000">
      <w:pPr>
        <w:pStyle w:val="Heading2"/>
        <w:spacing w:before="182" w:line="259" w:lineRule="auto"/>
        <w:ind w:right="1243"/>
      </w:pPr>
      <w:r>
        <w:t xml:space="preserve">At the time of the opening of bids, each bidder will be presumed to have read and to be thoroughly familiar with the plans; specifications; material, </w:t>
      </w:r>
      <w:proofErr w:type="gramStart"/>
      <w:r>
        <w:t>construction</w:t>
      </w:r>
      <w:proofErr w:type="gramEnd"/>
      <w:r>
        <w:t xml:space="preserve"> and insurance requirements; and contract documents. The failure or omission of any bidder to</w:t>
      </w:r>
      <w:r>
        <w:rPr>
          <w:spacing w:val="-2"/>
        </w:rPr>
        <w:t xml:space="preserve"> </w:t>
      </w:r>
      <w:r>
        <w:t>examine</w:t>
      </w:r>
      <w:r>
        <w:rPr>
          <w:spacing w:val="-4"/>
        </w:rPr>
        <w:t xml:space="preserve"> </w:t>
      </w:r>
      <w:r>
        <w:t>any</w:t>
      </w:r>
      <w:r>
        <w:rPr>
          <w:spacing w:val="-4"/>
        </w:rPr>
        <w:t xml:space="preserve"> </w:t>
      </w:r>
      <w:r>
        <w:t>form,</w:t>
      </w:r>
      <w:r>
        <w:rPr>
          <w:spacing w:val="-2"/>
        </w:rPr>
        <w:t xml:space="preserve"> </w:t>
      </w:r>
      <w:r>
        <w:t>instrument</w:t>
      </w:r>
      <w:r>
        <w:rPr>
          <w:spacing w:val="-1"/>
        </w:rPr>
        <w:t xml:space="preserve"> </w:t>
      </w:r>
      <w:r>
        <w:t>or</w:t>
      </w:r>
      <w:r>
        <w:rPr>
          <w:spacing w:val="-1"/>
        </w:rPr>
        <w:t xml:space="preserve"> </w:t>
      </w:r>
      <w:r>
        <w:t>document</w:t>
      </w:r>
      <w:r>
        <w:rPr>
          <w:spacing w:val="-1"/>
        </w:rPr>
        <w:t xml:space="preserve"> </w:t>
      </w:r>
      <w:r>
        <w:t>shall</w:t>
      </w:r>
      <w:r>
        <w:rPr>
          <w:spacing w:val="-2"/>
        </w:rPr>
        <w:t xml:space="preserve"> </w:t>
      </w:r>
      <w:r>
        <w:t>in</w:t>
      </w:r>
      <w:r>
        <w:rPr>
          <w:spacing w:val="-4"/>
        </w:rPr>
        <w:t xml:space="preserve"> </w:t>
      </w:r>
      <w:r>
        <w:t>no</w:t>
      </w:r>
      <w:r>
        <w:rPr>
          <w:spacing w:val="-4"/>
        </w:rPr>
        <w:t xml:space="preserve"> </w:t>
      </w:r>
      <w:r>
        <w:t>way</w:t>
      </w:r>
      <w:r>
        <w:rPr>
          <w:spacing w:val="-4"/>
        </w:rPr>
        <w:t xml:space="preserve"> </w:t>
      </w:r>
      <w:r>
        <w:t>relieve</w:t>
      </w:r>
      <w:r>
        <w:rPr>
          <w:spacing w:val="-2"/>
        </w:rPr>
        <w:t xml:space="preserve"> </w:t>
      </w:r>
      <w:r>
        <w:t>any</w:t>
      </w:r>
      <w:r>
        <w:rPr>
          <w:spacing w:val="-2"/>
        </w:rPr>
        <w:t xml:space="preserve"> </w:t>
      </w:r>
      <w:r>
        <w:t>bidder</w:t>
      </w:r>
      <w:r>
        <w:rPr>
          <w:spacing w:val="-3"/>
        </w:rPr>
        <w:t xml:space="preserve"> </w:t>
      </w:r>
      <w:r>
        <w:t>from</w:t>
      </w:r>
      <w:r>
        <w:rPr>
          <w:spacing w:val="-1"/>
        </w:rPr>
        <w:t xml:space="preserve"> </w:t>
      </w:r>
      <w:r>
        <w:t>any obligation in respect to his bid.</w:t>
      </w:r>
    </w:p>
    <w:p w14:paraId="1D3573B3" w14:textId="77777777" w:rsidR="00303188" w:rsidRDefault="00000000">
      <w:pPr>
        <w:pStyle w:val="ListParagraph"/>
        <w:numPr>
          <w:ilvl w:val="0"/>
          <w:numId w:val="4"/>
        </w:numPr>
        <w:tabs>
          <w:tab w:val="left" w:pos="1860"/>
        </w:tabs>
        <w:spacing w:before="158"/>
        <w:rPr>
          <w:b/>
        </w:rPr>
      </w:pPr>
      <w:r>
        <w:rPr>
          <w:b/>
          <w:u w:val="single"/>
        </w:rPr>
        <w:t>Prevailing</w:t>
      </w:r>
      <w:r>
        <w:rPr>
          <w:b/>
          <w:spacing w:val="-8"/>
          <w:u w:val="single"/>
        </w:rPr>
        <w:t xml:space="preserve"> </w:t>
      </w:r>
      <w:r>
        <w:rPr>
          <w:b/>
          <w:spacing w:val="-2"/>
          <w:u w:val="single"/>
        </w:rPr>
        <w:t>Wages</w:t>
      </w:r>
    </w:p>
    <w:p w14:paraId="26A44C62" w14:textId="78B7013D" w:rsidR="00303188" w:rsidRDefault="00000000">
      <w:pPr>
        <w:pStyle w:val="Heading2"/>
        <w:spacing w:before="181" w:line="256" w:lineRule="auto"/>
        <w:ind w:right="1305"/>
      </w:pPr>
      <w:r>
        <w:t xml:space="preserve">The </w:t>
      </w:r>
      <w:r w:rsidR="007E7BAD">
        <w:t>c</w:t>
      </w:r>
      <w:r>
        <w:t>ontractor shall be required to pay the current prevailing wage rates as established</w:t>
      </w:r>
      <w:r>
        <w:rPr>
          <w:spacing w:val="-4"/>
        </w:rPr>
        <w:t xml:space="preserve"> </w:t>
      </w:r>
      <w:r>
        <w:t>in</w:t>
      </w:r>
      <w:r>
        <w:rPr>
          <w:spacing w:val="-1"/>
        </w:rPr>
        <w:t xml:space="preserve"> </w:t>
      </w:r>
      <w:r>
        <w:t>Boone</w:t>
      </w:r>
      <w:r>
        <w:rPr>
          <w:spacing w:val="-4"/>
        </w:rPr>
        <w:t xml:space="preserve"> </w:t>
      </w:r>
      <w:r>
        <w:t>County.</w:t>
      </w:r>
      <w:r>
        <w:rPr>
          <w:spacing w:val="-5"/>
        </w:rPr>
        <w:t xml:space="preserve"> </w:t>
      </w:r>
      <w:r>
        <w:t>The</w:t>
      </w:r>
      <w:r>
        <w:rPr>
          <w:spacing w:val="-4"/>
        </w:rPr>
        <w:t xml:space="preserve"> </w:t>
      </w:r>
      <w:r>
        <w:t>Owner</w:t>
      </w:r>
      <w:r>
        <w:rPr>
          <w:spacing w:val="-1"/>
        </w:rPr>
        <w:t xml:space="preserve"> </w:t>
      </w:r>
      <w:r>
        <w:t>shall</w:t>
      </w:r>
      <w:r>
        <w:rPr>
          <w:spacing w:val="-2"/>
        </w:rPr>
        <w:t xml:space="preserve"> </w:t>
      </w:r>
      <w:r>
        <w:t>receive</w:t>
      </w:r>
      <w:r>
        <w:rPr>
          <w:spacing w:val="-4"/>
        </w:rPr>
        <w:t xml:space="preserve"> </w:t>
      </w:r>
      <w:r>
        <w:t>from</w:t>
      </w:r>
      <w:r>
        <w:rPr>
          <w:spacing w:val="-3"/>
        </w:rPr>
        <w:t xml:space="preserve"> </w:t>
      </w:r>
      <w:r>
        <w:t>the</w:t>
      </w:r>
      <w:r>
        <w:rPr>
          <w:spacing w:val="-4"/>
        </w:rPr>
        <w:t xml:space="preserve"> </w:t>
      </w:r>
      <w:r w:rsidR="007E7BAD">
        <w:t>c</w:t>
      </w:r>
      <w:r>
        <w:t>ontractor</w:t>
      </w:r>
      <w:r>
        <w:rPr>
          <w:spacing w:val="-1"/>
        </w:rPr>
        <w:t xml:space="preserve"> </w:t>
      </w:r>
      <w:r>
        <w:t>a</w:t>
      </w:r>
      <w:r>
        <w:rPr>
          <w:spacing w:val="-4"/>
        </w:rPr>
        <w:t xml:space="preserve"> </w:t>
      </w:r>
      <w:r>
        <w:t>copy</w:t>
      </w:r>
      <w:r>
        <w:rPr>
          <w:spacing w:val="-2"/>
        </w:rPr>
        <w:t xml:space="preserve"> </w:t>
      </w:r>
      <w:r>
        <w:t>of</w:t>
      </w:r>
      <w:r>
        <w:rPr>
          <w:spacing w:val="-3"/>
        </w:rPr>
        <w:t xml:space="preserve"> </w:t>
      </w:r>
      <w:r>
        <w:t xml:space="preserve">the weekly wage statements as paid by the </w:t>
      </w:r>
      <w:r w:rsidR="007E7BAD">
        <w:t>c</w:t>
      </w:r>
      <w:r>
        <w:t>ontractor.</w:t>
      </w:r>
    </w:p>
    <w:p w14:paraId="0813017B" w14:textId="77777777" w:rsidR="00303188" w:rsidRDefault="00303188">
      <w:pPr>
        <w:spacing w:line="256" w:lineRule="auto"/>
        <w:sectPr w:rsidR="00303188">
          <w:pgSz w:w="12240" w:h="15840"/>
          <w:pgMar w:top="1640" w:right="200" w:bottom="280" w:left="300" w:header="720" w:footer="0" w:gutter="0"/>
          <w:cols w:space="720"/>
        </w:sectPr>
      </w:pPr>
    </w:p>
    <w:p w14:paraId="5C2C6FCC" w14:textId="77777777" w:rsidR="00303188" w:rsidRDefault="00303188">
      <w:pPr>
        <w:pStyle w:val="BodyText"/>
        <w:spacing w:before="2"/>
        <w:rPr>
          <w:b/>
          <w:sz w:val="15"/>
        </w:rPr>
      </w:pPr>
    </w:p>
    <w:p w14:paraId="0C1D12E0" w14:textId="77777777" w:rsidR="007C15EC" w:rsidRPr="007C15EC" w:rsidRDefault="007C15EC" w:rsidP="00A62410">
      <w:pPr>
        <w:pStyle w:val="ListParagraph"/>
        <w:numPr>
          <w:ilvl w:val="0"/>
          <w:numId w:val="4"/>
        </w:numPr>
        <w:tabs>
          <w:tab w:val="left" w:pos="1860"/>
        </w:tabs>
        <w:rPr>
          <w:b/>
        </w:rPr>
      </w:pPr>
      <w:r w:rsidRPr="007C15EC">
        <w:rPr>
          <w:b/>
        </w:rPr>
        <w:t>Schedule of Values</w:t>
      </w:r>
    </w:p>
    <w:p w14:paraId="0426CCDA" w14:textId="77777777" w:rsidR="007C15EC" w:rsidRDefault="007C15EC" w:rsidP="007C15EC">
      <w:pPr>
        <w:tabs>
          <w:tab w:val="left" w:pos="1860"/>
        </w:tabs>
        <w:ind w:left="1499"/>
        <w:rPr>
          <w:b/>
        </w:rPr>
      </w:pPr>
    </w:p>
    <w:p w14:paraId="7D1285D5" w14:textId="0D089D6E" w:rsidR="00303188" w:rsidRDefault="007C15EC" w:rsidP="007C15EC">
      <w:pPr>
        <w:tabs>
          <w:tab w:val="left" w:pos="1860"/>
        </w:tabs>
        <w:ind w:left="1499"/>
        <w:rPr>
          <w:b/>
          <w:spacing w:val="-2"/>
          <w:u w:val="single"/>
        </w:rPr>
      </w:pPr>
      <w:r w:rsidRPr="007C15EC">
        <w:rPr>
          <w:b/>
        </w:rPr>
        <w:t xml:space="preserve">The Contractor shall submit a sworn statement of persons furnishing materials and labor before any payments are required to be made the Contractor or to his order. Prior to the commencement of the work, the Contractor shall deliver to the Owner a Contractor's sworn statement duly executed and acknowledged listing all Subcontractors together with a similar sworn statement of each Subcontractor and, where applicable, from </w:t>
      </w:r>
      <w:proofErr w:type="spellStart"/>
      <w:r w:rsidRPr="007C15EC">
        <w:rPr>
          <w:b/>
        </w:rPr>
        <w:t>Subcontractors.</w:t>
      </w:r>
      <w:r w:rsidRPr="007C15EC">
        <w:rPr>
          <w:b/>
          <w:spacing w:val="-2"/>
          <w:u w:val="single"/>
        </w:rPr>
        <w:t>Taxes</w:t>
      </w:r>
      <w:proofErr w:type="spellEnd"/>
    </w:p>
    <w:p w14:paraId="1E8C3CDC" w14:textId="77777777" w:rsidR="007C15EC" w:rsidRPr="007C15EC" w:rsidRDefault="007C15EC" w:rsidP="007C15EC">
      <w:pPr>
        <w:tabs>
          <w:tab w:val="left" w:pos="1860"/>
        </w:tabs>
        <w:rPr>
          <w:b/>
        </w:rPr>
      </w:pPr>
    </w:p>
    <w:p w14:paraId="0D61F45D" w14:textId="5819D8D4" w:rsidR="007C15EC" w:rsidRDefault="007C15EC">
      <w:pPr>
        <w:pStyle w:val="ListParagraph"/>
        <w:numPr>
          <w:ilvl w:val="0"/>
          <w:numId w:val="4"/>
        </w:numPr>
        <w:tabs>
          <w:tab w:val="left" w:pos="1860"/>
        </w:tabs>
        <w:spacing w:before="165"/>
        <w:rPr>
          <w:b/>
          <w:u w:val="single"/>
        </w:rPr>
      </w:pPr>
      <w:r w:rsidRPr="00A62410">
        <w:rPr>
          <w:b/>
          <w:u w:val="single"/>
        </w:rPr>
        <w:t>Taxes</w:t>
      </w:r>
    </w:p>
    <w:p w14:paraId="0F92AD93" w14:textId="77777777" w:rsidR="00A62410" w:rsidRDefault="00A62410" w:rsidP="00A62410">
      <w:pPr>
        <w:pStyle w:val="Heading2"/>
        <w:spacing w:before="181" w:line="256" w:lineRule="auto"/>
        <w:ind w:right="1305" w:firstLine="0"/>
      </w:pPr>
      <w:r>
        <w:t>The</w:t>
      </w:r>
      <w:r>
        <w:rPr>
          <w:spacing w:val="-5"/>
        </w:rPr>
        <w:t xml:space="preserve"> </w:t>
      </w:r>
      <w:r>
        <w:t>Owner</w:t>
      </w:r>
      <w:r>
        <w:rPr>
          <w:spacing w:val="-4"/>
        </w:rPr>
        <w:t xml:space="preserve"> </w:t>
      </w:r>
      <w:r>
        <w:t>is</w:t>
      </w:r>
      <w:r>
        <w:rPr>
          <w:spacing w:val="-5"/>
        </w:rPr>
        <w:t xml:space="preserve"> </w:t>
      </w:r>
      <w:r>
        <w:t>exempt</w:t>
      </w:r>
      <w:r>
        <w:rPr>
          <w:spacing w:val="-4"/>
        </w:rPr>
        <w:t xml:space="preserve"> </w:t>
      </w:r>
      <w:r>
        <w:t>from</w:t>
      </w:r>
      <w:r>
        <w:rPr>
          <w:spacing w:val="-2"/>
        </w:rPr>
        <w:t xml:space="preserve"> </w:t>
      </w:r>
      <w:r>
        <w:t>all</w:t>
      </w:r>
      <w:r>
        <w:rPr>
          <w:spacing w:val="-3"/>
        </w:rPr>
        <w:t xml:space="preserve"> </w:t>
      </w:r>
      <w:r>
        <w:t>applicable</w:t>
      </w:r>
      <w:r>
        <w:rPr>
          <w:spacing w:val="-5"/>
        </w:rPr>
        <w:t xml:space="preserve"> </w:t>
      </w:r>
      <w:r>
        <w:t>federal,</w:t>
      </w:r>
      <w:r>
        <w:rPr>
          <w:spacing w:val="-3"/>
        </w:rPr>
        <w:t xml:space="preserve"> </w:t>
      </w:r>
      <w:proofErr w:type="gramStart"/>
      <w:r>
        <w:t>state</w:t>
      </w:r>
      <w:proofErr w:type="gramEnd"/>
      <w:r>
        <w:rPr>
          <w:spacing w:val="-3"/>
        </w:rPr>
        <w:t xml:space="preserve"> </w:t>
      </w:r>
      <w:r>
        <w:t>and</w:t>
      </w:r>
      <w:r>
        <w:rPr>
          <w:spacing w:val="-5"/>
        </w:rPr>
        <w:t xml:space="preserve"> </w:t>
      </w:r>
      <w:r>
        <w:t>local</w:t>
      </w:r>
      <w:r>
        <w:rPr>
          <w:spacing w:val="-1"/>
        </w:rPr>
        <w:t xml:space="preserve"> </w:t>
      </w:r>
      <w:r>
        <w:t>sales</w:t>
      </w:r>
      <w:r>
        <w:rPr>
          <w:spacing w:val="-5"/>
        </w:rPr>
        <w:t xml:space="preserve"> </w:t>
      </w:r>
      <w:r>
        <w:t>tax.</w:t>
      </w:r>
      <w:r>
        <w:rPr>
          <w:spacing w:val="-1"/>
        </w:rPr>
        <w:t xml:space="preserve"> </w:t>
      </w:r>
      <w:r>
        <w:t>Retail sales tax shall not be included in the contract amount.</w:t>
      </w:r>
    </w:p>
    <w:p w14:paraId="72A026A9" w14:textId="77777777" w:rsidR="00A62410" w:rsidRPr="00A62410" w:rsidRDefault="00A62410" w:rsidP="00A62410">
      <w:pPr>
        <w:pStyle w:val="ListParagraph"/>
        <w:tabs>
          <w:tab w:val="left" w:pos="1860"/>
        </w:tabs>
        <w:spacing w:before="165"/>
        <w:ind w:firstLine="0"/>
        <w:rPr>
          <w:b/>
          <w:u w:val="single"/>
        </w:rPr>
      </w:pPr>
    </w:p>
    <w:p w14:paraId="3CED1616" w14:textId="05078ABC" w:rsidR="00303188" w:rsidRDefault="00000000">
      <w:pPr>
        <w:pStyle w:val="ListParagraph"/>
        <w:numPr>
          <w:ilvl w:val="0"/>
          <w:numId w:val="4"/>
        </w:numPr>
        <w:tabs>
          <w:tab w:val="left" w:pos="1860"/>
        </w:tabs>
        <w:spacing w:before="165"/>
        <w:rPr>
          <w:b/>
        </w:rPr>
      </w:pPr>
      <w:r>
        <w:rPr>
          <w:b/>
          <w:u w:val="single"/>
        </w:rPr>
        <w:t>Insurance</w:t>
      </w:r>
      <w:r>
        <w:rPr>
          <w:b/>
          <w:spacing w:val="-5"/>
          <w:u w:val="single"/>
        </w:rPr>
        <w:t xml:space="preserve"> </w:t>
      </w:r>
      <w:r>
        <w:rPr>
          <w:b/>
          <w:spacing w:val="-2"/>
          <w:u w:val="single"/>
        </w:rPr>
        <w:t>Requirements</w:t>
      </w:r>
    </w:p>
    <w:p w14:paraId="6E752D58" w14:textId="31A2BEA9" w:rsidR="00303188" w:rsidRDefault="00000000">
      <w:pPr>
        <w:spacing w:before="181" w:line="256" w:lineRule="auto"/>
        <w:ind w:left="1140" w:right="1305" w:firstLine="720"/>
        <w:rPr>
          <w:b/>
        </w:rPr>
      </w:pPr>
      <w:r>
        <w:rPr>
          <w:b/>
        </w:rPr>
        <w:t>Insurance</w:t>
      </w:r>
      <w:r>
        <w:rPr>
          <w:b/>
          <w:spacing w:val="-5"/>
        </w:rPr>
        <w:t xml:space="preserve"> </w:t>
      </w:r>
      <w:r>
        <w:rPr>
          <w:b/>
        </w:rPr>
        <w:t>requirements,</w:t>
      </w:r>
      <w:r>
        <w:rPr>
          <w:b/>
          <w:spacing w:val="-1"/>
        </w:rPr>
        <w:t xml:space="preserve"> </w:t>
      </w:r>
      <w:r>
        <w:rPr>
          <w:b/>
        </w:rPr>
        <w:t>as</w:t>
      </w:r>
      <w:r>
        <w:rPr>
          <w:b/>
          <w:spacing w:val="-5"/>
        </w:rPr>
        <w:t xml:space="preserve"> </w:t>
      </w:r>
      <w:r>
        <w:rPr>
          <w:b/>
        </w:rPr>
        <w:t>stated</w:t>
      </w:r>
      <w:r>
        <w:rPr>
          <w:b/>
          <w:spacing w:val="-5"/>
        </w:rPr>
        <w:t xml:space="preserve"> </w:t>
      </w:r>
      <w:r>
        <w:rPr>
          <w:b/>
        </w:rPr>
        <w:t>within</w:t>
      </w:r>
      <w:r>
        <w:rPr>
          <w:b/>
          <w:spacing w:val="-5"/>
        </w:rPr>
        <w:t xml:space="preserve"> </w:t>
      </w:r>
      <w:r>
        <w:rPr>
          <w:b/>
        </w:rPr>
        <w:t>this</w:t>
      </w:r>
      <w:r>
        <w:rPr>
          <w:b/>
          <w:spacing w:val="-5"/>
        </w:rPr>
        <w:t xml:space="preserve"> </w:t>
      </w:r>
      <w:r>
        <w:rPr>
          <w:b/>
        </w:rPr>
        <w:t>proposal,</w:t>
      </w:r>
      <w:r>
        <w:rPr>
          <w:b/>
          <w:spacing w:val="-3"/>
        </w:rPr>
        <w:t xml:space="preserve"> </w:t>
      </w:r>
      <w:r>
        <w:rPr>
          <w:b/>
        </w:rPr>
        <w:t>shall</w:t>
      </w:r>
      <w:r>
        <w:rPr>
          <w:b/>
          <w:spacing w:val="-3"/>
        </w:rPr>
        <w:t xml:space="preserve"> </w:t>
      </w:r>
      <w:r>
        <w:rPr>
          <w:b/>
        </w:rPr>
        <w:t>be</w:t>
      </w:r>
      <w:r>
        <w:rPr>
          <w:b/>
          <w:spacing w:val="-2"/>
        </w:rPr>
        <w:t xml:space="preserve"> </w:t>
      </w:r>
      <w:proofErr w:type="gramStart"/>
      <w:r>
        <w:rPr>
          <w:b/>
        </w:rPr>
        <w:t>purchased</w:t>
      </w:r>
      <w:proofErr w:type="gramEnd"/>
      <w:r>
        <w:rPr>
          <w:b/>
          <w:spacing w:val="-2"/>
        </w:rPr>
        <w:t xml:space="preserve"> </w:t>
      </w:r>
      <w:r>
        <w:rPr>
          <w:b/>
        </w:rPr>
        <w:t xml:space="preserve">and maintained by the </w:t>
      </w:r>
      <w:r w:rsidR="007E7BAD">
        <w:rPr>
          <w:b/>
        </w:rPr>
        <w:t>c</w:t>
      </w:r>
      <w:r>
        <w:rPr>
          <w:b/>
        </w:rPr>
        <w:t>ontractor.</w:t>
      </w:r>
    </w:p>
    <w:p w14:paraId="205983A1" w14:textId="77777777" w:rsidR="00303188" w:rsidRDefault="00000000">
      <w:pPr>
        <w:spacing w:before="164" w:line="259" w:lineRule="auto"/>
        <w:ind w:left="1140" w:right="1305"/>
        <w:rPr>
          <w:b/>
        </w:rPr>
      </w:pPr>
      <w:r>
        <w:rPr>
          <w:b/>
        </w:rPr>
        <w:t>Owner's</w:t>
      </w:r>
      <w:r>
        <w:rPr>
          <w:b/>
          <w:spacing w:val="-3"/>
        </w:rPr>
        <w:t xml:space="preserve"> </w:t>
      </w:r>
      <w:r>
        <w:rPr>
          <w:b/>
        </w:rPr>
        <w:t>Protective</w:t>
      </w:r>
      <w:r>
        <w:rPr>
          <w:b/>
          <w:spacing w:val="-5"/>
        </w:rPr>
        <w:t xml:space="preserve"> </w:t>
      </w:r>
      <w:r>
        <w:rPr>
          <w:b/>
        </w:rPr>
        <w:t>Insurance</w:t>
      </w:r>
      <w:r>
        <w:rPr>
          <w:b/>
          <w:spacing w:val="-3"/>
        </w:rPr>
        <w:t xml:space="preserve"> </w:t>
      </w:r>
      <w:r>
        <w:rPr>
          <w:b/>
        </w:rPr>
        <w:t>shall</w:t>
      </w:r>
      <w:r>
        <w:rPr>
          <w:b/>
          <w:spacing w:val="-3"/>
        </w:rPr>
        <w:t xml:space="preserve"> </w:t>
      </w:r>
      <w:r>
        <w:rPr>
          <w:b/>
        </w:rPr>
        <w:t>be</w:t>
      </w:r>
      <w:r>
        <w:rPr>
          <w:b/>
          <w:spacing w:val="-2"/>
        </w:rPr>
        <w:t xml:space="preserve"> </w:t>
      </w:r>
      <w:r>
        <w:rPr>
          <w:b/>
        </w:rPr>
        <w:t>purchased</w:t>
      </w:r>
      <w:r>
        <w:rPr>
          <w:b/>
          <w:spacing w:val="-3"/>
        </w:rPr>
        <w:t xml:space="preserve"> </w:t>
      </w:r>
      <w:r>
        <w:rPr>
          <w:b/>
        </w:rPr>
        <w:t>and</w:t>
      </w:r>
      <w:r>
        <w:rPr>
          <w:b/>
          <w:spacing w:val="-5"/>
        </w:rPr>
        <w:t xml:space="preserve"> </w:t>
      </w:r>
      <w:r>
        <w:rPr>
          <w:b/>
        </w:rPr>
        <w:t>maintained</w:t>
      </w:r>
      <w:r>
        <w:rPr>
          <w:b/>
          <w:spacing w:val="-5"/>
        </w:rPr>
        <w:t xml:space="preserve"> </w:t>
      </w:r>
      <w:r>
        <w:rPr>
          <w:b/>
        </w:rPr>
        <w:t>and</w:t>
      </w:r>
      <w:r>
        <w:rPr>
          <w:b/>
          <w:spacing w:val="-2"/>
        </w:rPr>
        <w:t xml:space="preserve"> </w:t>
      </w:r>
      <w:r>
        <w:rPr>
          <w:b/>
        </w:rPr>
        <w:t>shall</w:t>
      </w:r>
      <w:r>
        <w:rPr>
          <w:b/>
          <w:spacing w:val="-1"/>
        </w:rPr>
        <w:t xml:space="preserve"> </w:t>
      </w:r>
      <w:r>
        <w:rPr>
          <w:b/>
        </w:rPr>
        <w:t>name</w:t>
      </w:r>
      <w:r>
        <w:rPr>
          <w:b/>
          <w:spacing w:val="-5"/>
        </w:rPr>
        <w:t xml:space="preserve"> </w:t>
      </w:r>
      <w:r>
        <w:rPr>
          <w:b/>
        </w:rPr>
        <w:t>the OWNER, ITS OFFICERS AND EMPLOYEES and the ENGINEER, ITS OFFICERS AND</w:t>
      </w:r>
    </w:p>
    <w:p w14:paraId="251B784E" w14:textId="77777777" w:rsidR="00303188" w:rsidRDefault="00000000">
      <w:pPr>
        <w:spacing w:line="251" w:lineRule="exact"/>
        <w:ind w:left="1140"/>
        <w:rPr>
          <w:b/>
        </w:rPr>
      </w:pPr>
      <w:r>
        <w:rPr>
          <w:b/>
        </w:rPr>
        <w:t>EMPLOYEES</w:t>
      </w:r>
      <w:r>
        <w:rPr>
          <w:b/>
          <w:spacing w:val="-4"/>
        </w:rPr>
        <w:t xml:space="preserve"> </w:t>
      </w:r>
      <w:r>
        <w:rPr>
          <w:b/>
        </w:rPr>
        <w:t>as</w:t>
      </w:r>
      <w:r>
        <w:rPr>
          <w:b/>
          <w:spacing w:val="-6"/>
        </w:rPr>
        <w:t xml:space="preserve"> </w:t>
      </w:r>
      <w:r>
        <w:rPr>
          <w:b/>
        </w:rPr>
        <w:t>an</w:t>
      </w:r>
      <w:r>
        <w:rPr>
          <w:b/>
          <w:spacing w:val="-4"/>
        </w:rPr>
        <w:t xml:space="preserve"> </w:t>
      </w:r>
      <w:r>
        <w:rPr>
          <w:b/>
        </w:rPr>
        <w:t>additional</w:t>
      </w:r>
      <w:r>
        <w:rPr>
          <w:b/>
          <w:spacing w:val="-3"/>
        </w:rPr>
        <w:t xml:space="preserve"> </w:t>
      </w:r>
      <w:r>
        <w:rPr>
          <w:b/>
          <w:spacing w:val="-2"/>
        </w:rPr>
        <w:t>insured.</w:t>
      </w:r>
    </w:p>
    <w:p w14:paraId="29E30062" w14:textId="3F6B56ED" w:rsidR="00303188" w:rsidRDefault="00000000">
      <w:pPr>
        <w:spacing w:before="181" w:line="259" w:lineRule="auto"/>
        <w:ind w:left="1140" w:right="1243"/>
        <w:rPr>
          <w:b/>
        </w:rPr>
      </w:pPr>
      <w:r>
        <w:rPr>
          <w:b/>
        </w:rPr>
        <w:t>If</w:t>
      </w:r>
      <w:r>
        <w:rPr>
          <w:b/>
          <w:spacing w:val="-3"/>
        </w:rPr>
        <w:t xml:space="preserve"> </w:t>
      </w:r>
      <w:r>
        <w:rPr>
          <w:b/>
        </w:rPr>
        <w:t>an</w:t>
      </w:r>
      <w:r>
        <w:rPr>
          <w:b/>
          <w:spacing w:val="-2"/>
        </w:rPr>
        <w:t xml:space="preserve"> </w:t>
      </w:r>
      <w:r>
        <w:rPr>
          <w:b/>
        </w:rPr>
        <w:t>accident</w:t>
      </w:r>
      <w:r>
        <w:rPr>
          <w:b/>
          <w:spacing w:val="-3"/>
        </w:rPr>
        <w:t xml:space="preserve"> </w:t>
      </w:r>
      <w:r>
        <w:rPr>
          <w:b/>
        </w:rPr>
        <w:t>occurs</w:t>
      </w:r>
      <w:r>
        <w:rPr>
          <w:b/>
          <w:spacing w:val="-4"/>
        </w:rPr>
        <w:t xml:space="preserve"> </w:t>
      </w:r>
      <w:proofErr w:type="gramStart"/>
      <w:r>
        <w:rPr>
          <w:b/>
        </w:rPr>
        <w:t>during</w:t>
      </w:r>
      <w:r>
        <w:rPr>
          <w:b/>
          <w:spacing w:val="-4"/>
        </w:rPr>
        <w:t xml:space="preserve"> </w:t>
      </w:r>
      <w:r>
        <w:rPr>
          <w:b/>
        </w:rPr>
        <w:t>the</w:t>
      </w:r>
      <w:r>
        <w:rPr>
          <w:b/>
          <w:spacing w:val="-1"/>
        </w:rPr>
        <w:t xml:space="preserve"> </w:t>
      </w:r>
      <w:r>
        <w:rPr>
          <w:b/>
        </w:rPr>
        <w:t>course</w:t>
      </w:r>
      <w:r>
        <w:rPr>
          <w:b/>
          <w:spacing w:val="-2"/>
        </w:rPr>
        <w:t xml:space="preserve"> </w:t>
      </w:r>
      <w:r>
        <w:rPr>
          <w:b/>
        </w:rPr>
        <w:t>of</w:t>
      </w:r>
      <w:proofErr w:type="gramEnd"/>
      <w:r>
        <w:rPr>
          <w:b/>
          <w:spacing w:val="-3"/>
        </w:rPr>
        <w:t xml:space="preserve"> </w:t>
      </w:r>
      <w:r>
        <w:rPr>
          <w:b/>
        </w:rPr>
        <w:t>the</w:t>
      </w:r>
      <w:r>
        <w:rPr>
          <w:b/>
          <w:spacing w:val="-4"/>
        </w:rPr>
        <w:t xml:space="preserve"> </w:t>
      </w:r>
      <w:r>
        <w:rPr>
          <w:b/>
        </w:rPr>
        <w:t>construction,</w:t>
      </w:r>
      <w:r>
        <w:rPr>
          <w:b/>
          <w:spacing w:val="-2"/>
        </w:rPr>
        <w:t xml:space="preserve"> </w:t>
      </w:r>
      <w:r>
        <w:rPr>
          <w:b/>
        </w:rPr>
        <w:t>and</w:t>
      </w:r>
      <w:r>
        <w:rPr>
          <w:b/>
          <w:spacing w:val="-4"/>
        </w:rPr>
        <w:t xml:space="preserve"> </w:t>
      </w:r>
      <w:r>
        <w:rPr>
          <w:b/>
        </w:rPr>
        <w:t>the</w:t>
      </w:r>
      <w:r>
        <w:rPr>
          <w:b/>
          <w:spacing w:val="-4"/>
        </w:rPr>
        <w:t xml:space="preserve"> </w:t>
      </w:r>
      <w:r>
        <w:rPr>
          <w:b/>
        </w:rPr>
        <w:t>Owner</w:t>
      </w:r>
      <w:r>
        <w:rPr>
          <w:b/>
          <w:spacing w:val="-1"/>
        </w:rPr>
        <w:t xml:space="preserve"> </w:t>
      </w:r>
      <w:r>
        <w:rPr>
          <w:b/>
        </w:rPr>
        <w:t>or</w:t>
      </w:r>
      <w:r>
        <w:rPr>
          <w:b/>
          <w:spacing w:val="-1"/>
        </w:rPr>
        <w:t xml:space="preserve"> </w:t>
      </w:r>
      <w:r>
        <w:rPr>
          <w:b/>
        </w:rPr>
        <w:t>Engineer</w:t>
      </w:r>
      <w:r>
        <w:rPr>
          <w:b/>
          <w:spacing w:val="-3"/>
        </w:rPr>
        <w:t xml:space="preserve"> </w:t>
      </w:r>
      <w:r>
        <w:rPr>
          <w:b/>
        </w:rPr>
        <w:t xml:space="preserve">is named as an additional defendant in any resulting litigation, the </w:t>
      </w:r>
      <w:r w:rsidR="007E7BAD">
        <w:rPr>
          <w:b/>
        </w:rPr>
        <w:t>c</w:t>
      </w:r>
      <w:r>
        <w:rPr>
          <w:b/>
        </w:rPr>
        <w:t xml:space="preserve">ontractor shall notify the Owner and the Engineer. The Owner and Engineer, as named insured's, will "tender the defense" of the claim to the </w:t>
      </w:r>
      <w:r w:rsidR="007E7BAD">
        <w:rPr>
          <w:b/>
        </w:rPr>
        <w:t>c</w:t>
      </w:r>
      <w:r>
        <w:rPr>
          <w:b/>
        </w:rPr>
        <w:t>ontractor's insurance company for coverage within the limits of the policy's liability.</w:t>
      </w:r>
    </w:p>
    <w:p w14:paraId="04928459" w14:textId="77777777" w:rsidR="00303188" w:rsidRDefault="00303188">
      <w:pPr>
        <w:spacing w:line="259" w:lineRule="auto"/>
        <w:sectPr w:rsidR="00303188">
          <w:pgSz w:w="12240" w:h="15840"/>
          <w:pgMar w:top="1640" w:right="200" w:bottom="280" w:left="300" w:header="720" w:footer="0" w:gutter="0"/>
          <w:cols w:space="720"/>
        </w:sectPr>
      </w:pPr>
    </w:p>
    <w:p w14:paraId="03EC0E85" w14:textId="77777777" w:rsidR="00303188" w:rsidRDefault="00000000">
      <w:pPr>
        <w:spacing w:before="79"/>
        <w:ind w:right="100"/>
        <w:jc w:val="center"/>
        <w:rPr>
          <w:b/>
          <w:sz w:val="20"/>
        </w:rPr>
      </w:pPr>
      <w:bookmarkStart w:id="2" w:name="03_-_BLR_12200"/>
      <w:bookmarkEnd w:id="2"/>
      <w:r>
        <w:rPr>
          <w:b/>
          <w:sz w:val="20"/>
        </w:rPr>
        <w:lastRenderedPageBreak/>
        <w:t>RETURN</w:t>
      </w:r>
      <w:r>
        <w:rPr>
          <w:b/>
          <w:spacing w:val="-7"/>
          <w:sz w:val="20"/>
        </w:rPr>
        <w:t xml:space="preserve"> </w:t>
      </w:r>
      <w:r>
        <w:rPr>
          <w:b/>
          <w:sz w:val="20"/>
        </w:rPr>
        <w:t>WITH</w:t>
      </w:r>
      <w:r>
        <w:rPr>
          <w:b/>
          <w:spacing w:val="-6"/>
          <w:sz w:val="20"/>
        </w:rPr>
        <w:t xml:space="preserve"> </w:t>
      </w:r>
      <w:r>
        <w:rPr>
          <w:b/>
          <w:spacing w:val="-5"/>
          <w:sz w:val="20"/>
        </w:rPr>
        <w:t>BID</w:t>
      </w:r>
    </w:p>
    <w:p w14:paraId="11F5C309" w14:textId="77777777" w:rsidR="00303188" w:rsidRDefault="00000000">
      <w:pPr>
        <w:pStyle w:val="BodyText"/>
        <w:spacing w:before="7"/>
        <w:rPr>
          <w:b/>
          <w:sz w:val="23"/>
        </w:rPr>
      </w:pPr>
      <w:r>
        <w:rPr>
          <w:noProof/>
        </w:rPr>
        <w:drawing>
          <wp:anchor distT="0" distB="0" distL="0" distR="0" simplePos="0" relativeHeight="3" behindDoc="0" locked="0" layoutInCell="1" allowOverlap="1" wp14:anchorId="4BBA45EB" wp14:editId="441921FC">
            <wp:simplePos x="0" y="0"/>
            <wp:positionH relativeFrom="page">
              <wp:posOffset>422909</wp:posOffset>
            </wp:positionH>
            <wp:positionV relativeFrom="paragraph">
              <wp:posOffset>219366</wp:posOffset>
            </wp:positionV>
            <wp:extent cx="1101432" cy="62445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01432" cy="624458"/>
                    </a:xfrm>
                    <a:prstGeom prst="rect">
                      <a:avLst/>
                    </a:prstGeom>
                  </pic:spPr>
                </pic:pic>
              </a:graphicData>
            </a:graphic>
          </wp:anchor>
        </w:drawing>
      </w:r>
      <w:r>
        <w:pict w14:anchorId="1339A3AE">
          <v:shapetype id="_x0000_t202" coordsize="21600,21600" o:spt="202" path="m,l,21600r21600,l21600,xe">
            <v:stroke joinstyle="miter"/>
            <v:path gradientshapeok="t" o:connecttype="rect"/>
          </v:shapetype>
          <v:shape id="docshape4" o:spid="_x0000_s2135" type="#_x0000_t202" style="position:absolute;margin-left:349.2pt;margin-top:14.8pt;width:208.6pt;height:56.15pt;z-index:-15728640;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59"/>
                    <w:gridCol w:w="2213"/>
                  </w:tblGrid>
                  <w:tr w:rsidR="00303188" w14:paraId="43548F1C" w14:textId="77777777">
                    <w:trPr>
                      <w:trHeight w:val="261"/>
                    </w:trPr>
                    <w:tc>
                      <w:tcPr>
                        <w:tcW w:w="1959" w:type="dxa"/>
                      </w:tcPr>
                      <w:p w14:paraId="5E8BF2AA" w14:textId="77777777" w:rsidR="00303188" w:rsidRDefault="00000000">
                        <w:pPr>
                          <w:pStyle w:val="TableParagraph"/>
                          <w:spacing w:line="223" w:lineRule="exact"/>
                          <w:ind w:right="108"/>
                          <w:jc w:val="right"/>
                          <w:rPr>
                            <w:sz w:val="20"/>
                          </w:rPr>
                        </w:pPr>
                        <w:r>
                          <w:rPr>
                            <w:spacing w:val="-2"/>
                            <w:sz w:val="20"/>
                          </w:rPr>
                          <w:t>County</w:t>
                        </w:r>
                      </w:p>
                    </w:tc>
                    <w:tc>
                      <w:tcPr>
                        <w:tcW w:w="2213" w:type="dxa"/>
                      </w:tcPr>
                      <w:p w14:paraId="39E939A0" w14:textId="77777777" w:rsidR="00303188" w:rsidRDefault="00000000">
                        <w:pPr>
                          <w:pStyle w:val="TableParagraph"/>
                          <w:tabs>
                            <w:tab w:val="left" w:pos="2879"/>
                          </w:tabs>
                          <w:spacing w:line="223" w:lineRule="exact"/>
                          <w:ind w:right="-677"/>
                          <w:jc w:val="right"/>
                          <w:rPr>
                            <w:sz w:val="20"/>
                          </w:rPr>
                        </w:pPr>
                        <w:r>
                          <w:rPr>
                            <w:spacing w:val="49"/>
                            <w:sz w:val="20"/>
                            <w:u w:val="single"/>
                          </w:rPr>
                          <w:t xml:space="preserve"> </w:t>
                        </w:r>
                        <w:r>
                          <w:rPr>
                            <w:spacing w:val="-4"/>
                            <w:sz w:val="20"/>
                            <w:u w:val="single"/>
                          </w:rPr>
                          <w:t>Boone</w:t>
                        </w:r>
                        <w:r>
                          <w:rPr>
                            <w:sz w:val="20"/>
                            <w:u w:val="single"/>
                          </w:rPr>
                          <w:tab/>
                        </w:r>
                      </w:p>
                    </w:tc>
                  </w:tr>
                  <w:tr w:rsidR="00303188" w14:paraId="37DB910D" w14:textId="77777777">
                    <w:trPr>
                      <w:trHeight w:val="300"/>
                    </w:trPr>
                    <w:tc>
                      <w:tcPr>
                        <w:tcW w:w="1959" w:type="dxa"/>
                      </w:tcPr>
                      <w:p w14:paraId="1E02F2CD" w14:textId="77777777" w:rsidR="00303188" w:rsidRDefault="00000000">
                        <w:pPr>
                          <w:pStyle w:val="TableParagraph"/>
                          <w:spacing w:before="31"/>
                          <w:ind w:right="108"/>
                          <w:jc w:val="right"/>
                          <w:rPr>
                            <w:sz w:val="20"/>
                          </w:rPr>
                        </w:pPr>
                        <w:r>
                          <w:rPr>
                            <w:sz w:val="20"/>
                          </w:rPr>
                          <w:t>Local</w:t>
                        </w:r>
                        <w:r>
                          <w:rPr>
                            <w:spacing w:val="-7"/>
                            <w:sz w:val="20"/>
                          </w:rPr>
                          <w:t xml:space="preserve"> </w:t>
                        </w:r>
                        <w:r>
                          <w:rPr>
                            <w:sz w:val="20"/>
                          </w:rPr>
                          <w:t>Public</w:t>
                        </w:r>
                        <w:r>
                          <w:rPr>
                            <w:spacing w:val="-7"/>
                            <w:sz w:val="20"/>
                          </w:rPr>
                          <w:t xml:space="preserve"> </w:t>
                        </w:r>
                        <w:r>
                          <w:rPr>
                            <w:spacing w:val="-2"/>
                            <w:sz w:val="20"/>
                          </w:rPr>
                          <w:t>Agency</w:t>
                        </w:r>
                      </w:p>
                    </w:tc>
                    <w:tc>
                      <w:tcPr>
                        <w:tcW w:w="2213" w:type="dxa"/>
                      </w:tcPr>
                      <w:p w14:paraId="72295CD7" w14:textId="77777777" w:rsidR="00303188" w:rsidRDefault="00000000">
                        <w:pPr>
                          <w:pStyle w:val="TableParagraph"/>
                          <w:tabs>
                            <w:tab w:val="left" w:pos="2879"/>
                          </w:tabs>
                          <w:spacing w:before="31"/>
                          <w:ind w:right="-677"/>
                          <w:jc w:val="right"/>
                          <w:rPr>
                            <w:sz w:val="20"/>
                          </w:rPr>
                        </w:pPr>
                        <w:r>
                          <w:rPr>
                            <w:spacing w:val="40"/>
                            <w:sz w:val="20"/>
                            <w:u w:val="single"/>
                          </w:rPr>
                          <w:t xml:space="preserve"> </w:t>
                        </w:r>
                        <w:r>
                          <w:rPr>
                            <w:sz w:val="20"/>
                            <w:u w:val="single"/>
                          </w:rPr>
                          <w:t>Belvidere</w:t>
                        </w:r>
                        <w:r>
                          <w:rPr>
                            <w:spacing w:val="-3"/>
                            <w:sz w:val="20"/>
                            <w:u w:val="single"/>
                          </w:rPr>
                          <w:t xml:space="preserve"> </w:t>
                        </w:r>
                        <w:r>
                          <w:rPr>
                            <w:sz w:val="20"/>
                            <w:u w:val="single"/>
                          </w:rPr>
                          <w:t>Park</w:t>
                        </w:r>
                        <w:r>
                          <w:rPr>
                            <w:spacing w:val="-5"/>
                            <w:sz w:val="20"/>
                            <w:u w:val="single"/>
                          </w:rPr>
                          <w:t xml:space="preserve"> </w:t>
                        </w:r>
                        <w:r>
                          <w:rPr>
                            <w:spacing w:val="-2"/>
                            <w:sz w:val="20"/>
                            <w:u w:val="single"/>
                          </w:rPr>
                          <w:t>District</w:t>
                        </w:r>
                        <w:r>
                          <w:rPr>
                            <w:sz w:val="20"/>
                            <w:u w:val="single"/>
                          </w:rPr>
                          <w:tab/>
                        </w:r>
                      </w:p>
                    </w:tc>
                  </w:tr>
                  <w:tr w:rsidR="00303188" w14:paraId="33E278F7" w14:textId="77777777">
                    <w:trPr>
                      <w:trHeight w:val="300"/>
                    </w:trPr>
                    <w:tc>
                      <w:tcPr>
                        <w:tcW w:w="1959" w:type="dxa"/>
                      </w:tcPr>
                      <w:p w14:paraId="7D587DC1" w14:textId="77777777" w:rsidR="00303188" w:rsidRDefault="00000000">
                        <w:pPr>
                          <w:pStyle w:val="TableParagraph"/>
                          <w:spacing w:before="31"/>
                          <w:ind w:right="108"/>
                          <w:jc w:val="right"/>
                          <w:rPr>
                            <w:sz w:val="20"/>
                          </w:rPr>
                        </w:pPr>
                        <w:r>
                          <w:rPr>
                            <w:sz w:val="20"/>
                          </w:rPr>
                          <w:t>Section</w:t>
                        </w:r>
                        <w:r>
                          <w:rPr>
                            <w:spacing w:val="-10"/>
                            <w:sz w:val="20"/>
                          </w:rPr>
                          <w:t xml:space="preserve"> </w:t>
                        </w:r>
                        <w:r>
                          <w:rPr>
                            <w:spacing w:val="-2"/>
                            <w:sz w:val="20"/>
                          </w:rPr>
                          <w:t>Number</w:t>
                        </w:r>
                      </w:p>
                    </w:tc>
                    <w:tc>
                      <w:tcPr>
                        <w:tcW w:w="2213" w:type="dxa"/>
                      </w:tcPr>
                      <w:p w14:paraId="46DD53BE" w14:textId="77777777" w:rsidR="00303188" w:rsidRDefault="00000000">
                        <w:pPr>
                          <w:pStyle w:val="TableParagraph"/>
                          <w:tabs>
                            <w:tab w:val="left" w:pos="2879"/>
                          </w:tabs>
                          <w:spacing w:before="52"/>
                          <w:ind w:right="-677"/>
                          <w:jc w:val="right"/>
                          <w:rPr>
                            <w:sz w:val="18"/>
                          </w:rPr>
                        </w:pPr>
                        <w:r>
                          <w:rPr>
                            <w:spacing w:val="52"/>
                            <w:sz w:val="18"/>
                            <w:u w:val="single"/>
                          </w:rPr>
                          <w:t xml:space="preserve"> </w:t>
                        </w:r>
                        <w:r>
                          <w:rPr>
                            <w:sz w:val="18"/>
                            <w:u w:val="single"/>
                          </w:rPr>
                          <w:t>Front</w:t>
                        </w:r>
                        <w:r>
                          <w:rPr>
                            <w:spacing w:val="-2"/>
                            <w:sz w:val="18"/>
                            <w:u w:val="single"/>
                          </w:rPr>
                          <w:t xml:space="preserve"> </w:t>
                        </w:r>
                        <w:r>
                          <w:rPr>
                            <w:sz w:val="18"/>
                            <w:u w:val="single"/>
                          </w:rPr>
                          <w:t>Parking Lot</w:t>
                        </w:r>
                        <w:r>
                          <w:rPr>
                            <w:spacing w:val="-1"/>
                            <w:sz w:val="18"/>
                            <w:u w:val="single"/>
                          </w:rPr>
                          <w:t xml:space="preserve"> </w:t>
                        </w:r>
                        <w:r>
                          <w:rPr>
                            <w:spacing w:val="-2"/>
                            <w:sz w:val="18"/>
                            <w:u w:val="single"/>
                          </w:rPr>
                          <w:t>Repairs</w:t>
                        </w:r>
                        <w:r>
                          <w:rPr>
                            <w:sz w:val="18"/>
                            <w:u w:val="single"/>
                          </w:rPr>
                          <w:tab/>
                        </w:r>
                      </w:p>
                    </w:tc>
                  </w:tr>
                  <w:tr w:rsidR="00303188" w14:paraId="6E61827B" w14:textId="77777777">
                    <w:trPr>
                      <w:trHeight w:val="261"/>
                    </w:trPr>
                    <w:tc>
                      <w:tcPr>
                        <w:tcW w:w="1959" w:type="dxa"/>
                      </w:tcPr>
                      <w:p w14:paraId="12476683" w14:textId="77777777" w:rsidR="00303188" w:rsidRDefault="00000000">
                        <w:pPr>
                          <w:pStyle w:val="TableParagraph"/>
                          <w:spacing w:before="31" w:line="210" w:lineRule="exact"/>
                          <w:ind w:right="106"/>
                          <w:jc w:val="right"/>
                          <w:rPr>
                            <w:sz w:val="20"/>
                          </w:rPr>
                        </w:pPr>
                        <w:r>
                          <w:rPr>
                            <w:spacing w:val="-2"/>
                            <w:sz w:val="20"/>
                          </w:rPr>
                          <w:t>Route</w:t>
                        </w:r>
                      </w:p>
                    </w:tc>
                    <w:tc>
                      <w:tcPr>
                        <w:tcW w:w="2213" w:type="dxa"/>
                      </w:tcPr>
                      <w:p w14:paraId="58346DB4" w14:textId="77777777" w:rsidR="00303188" w:rsidRDefault="00000000">
                        <w:pPr>
                          <w:pStyle w:val="TableParagraph"/>
                          <w:tabs>
                            <w:tab w:val="left" w:pos="2879"/>
                          </w:tabs>
                          <w:spacing w:before="31" w:line="210" w:lineRule="exact"/>
                          <w:ind w:right="-677"/>
                          <w:jc w:val="right"/>
                          <w:rPr>
                            <w:sz w:val="20"/>
                          </w:rPr>
                        </w:pPr>
                        <w:r>
                          <w:rPr>
                            <w:w w:val="99"/>
                            <w:sz w:val="20"/>
                            <w:u w:val="single"/>
                          </w:rPr>
                          <w:t xml:space="preserve"> </w:t>
                        </w:r>
                        <w:r>
                          <w:rPr>
                            <w:sz w:val="20"/>
                            <w:u w:val="single"/>
                          </w:rPr>
                          <w:tab/>
                        </w:r>
                      </w:p>
                    </w:tc>
                  </w:tr>
                </w:tbl>
                <w:p w14:paraId="2DD79EB2" w14:textId="77777777" w:rsidR="00303188" w:rsidRDefault="00303188">
                  <w:pPr>
                    <w:pStyle w:val="BodyText"/>
                  </w:pPr>
                </w:p>
              </w:txbxContent>
            </v:textbox>
            <w10:wrap type="topAndBottom" anchorx="page"/>
          </v:shape>
        </w:pict>
      </w:r>
    </w:p>
    <w:p w14:paraId="1C47E506" w14:textId="77777777" w:rsidR="00303188" w:rsidRDefault="00303188">
      <w:pPr>
        <w:pStyle w:val="BodyText"/>
        <w:spacing w:before="1"/>
        <w:rPr>
          <w:b/>
          <w:sz w:val="6"/>
        </w:rPr>
      </w:pPr>
    </w:p>
    <w:p w14:paraId="0D29C5DD" w14:textId="77777777" w:rsidR="00303188" w:rsidRDefault="00303188">
      <w:pPr>
        <w:rPr>
          <w:sz w:val="6"/>
        </w:rPr>
        <w:sectPr w:rsidR="00303188">
          <w:headerReference w:type="default" r:id="rId10"/>
          <w:pgSz w:w="12240" w:h="15840"/>
          <w:pgMar w:top="280" w:right="200" w:bottom="280" w:left="300" w:header="0" w:footer="0" w:gutter="0"/>
          <w:cols w:space="720"/>
        </w:sectPr>
      </w:pPr>
    </w:p>
    <w:p w14:paraId="169868FC" w14:textId="77777777" w:rsidR="00303188" w:rsidRDefault="00303188">
      <w:pPr>
        <w:pStyle w:val="BodyText"/>
        <w:spacing w:before="9"/>
        <w:rPr>
          <w:b/>
          <w:sz w:val="28"/>
        </w:rPr>
      </w:pPr>
    </w:p>
    <w:p w14:paraId="700039C6" w14:textId="77777777" w:rsidR="00303188" w:rsidRDefault="00000000">
      <w:pPr>
        <w:ind w:left="132"/>
        <w:rPr>
          <w:sz w:val="20"/>
        </w:rPr>
      </w:pPr>
      <w:r>
        <w:rPr>
          <w:sz w:val="20"/>
        </w:rPr>
        <w:t>(If</w:t>
      </w:r>
      <w:r>
        <w:rPr>
          <w:spacing w:val="-6"/>
          <w:sz w:val="20"/>
        </w:rPr>
        <w:t xml:space="preserve"> </w:t>
      </w:r>
      <w:r>
        <w:rPr>
          <w:sz w:val="20"/>
        </w:rPr>
        <w:t>an</w:t>
      </w:r>
      <w:r>
        <w:rPr>
          <w:spacing w:val="-2"/>
          <w:sz w:val="20"/>
        </w:rPr>
        <w:t xml:space="preserve"> individual)</w:t>
      </w:r>
    </w:p>
    <w:p w14:paraId="53B563E7" w14:textId="77777777" w:rsidR="00303188" w:rsidRDefault="00000000">
      <w:pPr>
        <w:spacing w:before="56"/>
        <w:ind w:left="132"/>
        <w:rPr>
          <w:b/>
          <w:sz w:val="24"/>
        </w:rPr>
      </w:pPr>
      <w:r>
        <w:br w:type="column"/>
      </w:r>
      <w:r>
        <w:rPr>
          <w:b/>
          <w:spacing w:val="-2"/>
          <w:sz w:val="24"/>
        </w:rPr>
        <w:t>SIGNATURES</w:t>
      </w:r>
    </w:p>
    <w:p w14:paraId="70C6823C" w14:textId="77777777" w:rsidR="00303188" w:rsidRDefault="00303188">
      <w:pPr>
        <w:rPr>
          <w:sz w:val="24"/>
        </w:rPr>
        <w:sectPr w:rsidR="00303188">
          <w:type w:val="continuous"/>
          <w:pgSz w:w="12240" w:h="15840"/>
          <w:pgMar w:top="1120" w:right="200" w:bottom="280" w:left="300" w:header="0" w:footer="0" w:gutter="0"/>
          <w:cols w:num="2" w:space="720" w:equalWidth="0">
            <w:col w:w="2131" w:space="2769"/>
            <w:col w:w="6840"/>
          </w:cols>
        </w:sectPr>
      </w:pPr>
    </w:p>
    <w:p w14:paraId="0A7F3887" w14:textId="77777777" w:rsidR="00303188" w:rsidRDefault="00000000">
      <w:pPr>
        <w:pStyle w:val="BodyText"/>
        <w:rPr>
          <w:b/>
        </w:rPr>
      </w:pPr>
      <w:r>
        <w:pict w14:anchorId="2549099A">
          <v:rect id="docshape5" o:spid="_x0000_s2134" style="position:absolute;margin-left:324pt;margin-top:592.3pt;width:266.4pt;height:.7pt;z-index:15737856;mso-position-horizontal-relative:page;mso-position-vertical-relative:page" fillcolor="black" stroked="f">
            <w10:wrap anchorx="page" anchory="page"/>
          </v:rect>
        </w:pict>
      </w:r>
      <w:r>
        <w:pict w14:anchorId="7E02260B">
          <v:rect id="docshape6" o:spid="_x0000_s2133" style="position:absolute;margin-left:324pt;margin-top:621.1pt;width:266.4pt;height:.7pt;z-index:15738368;mso-position-horizontal-relative:page;mso-position-vertical-relative:page" fillcolor="black" stroked="f">
            <w10:wrap anchorx="page" anchory="page"/>
          </v:rect>
        </w:pict>
      </w:r>
    </w:p>
    <w:p w14:paraId="4DA848EA" w14:textId="77777777" w:rsidR="00303188" w:rsidRDefault="00000000">
      <w:pPr>
        <w:tabs>
          <w:tab w:val="left" w:pos="11507"/>
        </w:tabs>
        <w:spacing w:before="93"/>
        <w:ind w:left="6180"/>
        <w:rPr>
          <w:sz w:val="20"/>
        </w:rPr>
      </w:pPr>
      <w:r>
        <w:pict w14:anchorId="337A70AE">
          <v:shape id="docshape7" o:spid="_x0000_s2132" type="#_x0000_t202" style="position:absolute;left:0;text-align:left;margin-left:230.55pt;margin-top:5pt;width:90.5pt;height:39.9pt;z-index:157393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10"/>
                  </w:tblGrid>
                  <w:tr w:rsidR="00303188" w14:paraId="3C29AE59" w14:textId="77777777">
                    <w:trPr>
                      <w:trHeight w:val="399"/>
                    </w:trPr>
                    <w:tc>
                      <w:tcPr>
                        <w:tcW w:w="1810" w:type="dxa"/>
                      </w:tcPr>
                      <w:p w14:paraId="66CF5CD8" w14:textId="77777777" w:rsidR="00303188" w:rsidRDefault="00000000">
                        <w:pPr>
                          <w:pStyle w:val="TableParagraph"/>
                          <w:spacing w:line="223" w:lineRule="exact"/>
                          <w:ind w:right="48"/>
                          <w:jc w:val="right"/>
                          <w:rPr>
                            <w:sz w:val="20"/>
                          </w:rPr>
                        </w:pPr>
                        <w:r>
                          <w:rPr>
                            <w:sz w:val="20"/>
                          </w:rPr>
                          <w:t>Signature</w:t>
                        </w:r>
                        <w:r>
                          <w:rPr>
                            <w:spacing w:val="-8"/>
                            <w:sz w:val="20"/>
                          </w:rPr>
                          <w:t xml:space="preserve"> </w:t>
                        </w:r>
                        <w:r>
                          <w:rPr>
                            <w:sz w:val="20"/>
                          </w:rPr>
                          <w:t>of</w:t>
                        </w:r>
                        <w:r>
                          <w:rPr>
                            <w:spacing w:val="-6"/>
                            <w:sz w:val="20"/>
                          </w:rPr>
                          <w:t xml:space="preserve"> </w:t>
                        </w:r>
                        <w:r>
                          <w:rPr>
                            <w:spacing w:val="-2"/>
                            <w:sz w:val="20"/>
                          </w:rPr>
                          <w:t>Bidder</w:t>
                        </w:r>
                      </w:p>
                    </w:tc>
                  </w:tr>
                  <w:tr w:rsidR="00303188" w14:paraId="2BA14F40" w14:textId="77777777">
                    <w:trPr>
                      <w:trHeight w:val="399"/>
                    </w:trPr>
                    <w:tc>
                      <w:tcPr>
                        <w:tcW w:w="1810" w:type="dxa"/>
                      </w:tcPr>
                      <w:p w14:paraId="26126B0B" w14:textId="77777777" w:rsidR="00303188" w:rsidRDefault="00000000">
                        <w:pPr>
                          <w:pStyle w:val="TableParagraph"/>
                          <w:spacing w:before="169" w:line="210" w:lineRule="exact"/>
                          <w:ind w:right="48"/>
                          <w:jc w:val="right"/>
                          <w:rPr>
                            <w:sz w:val="20"/>
                          </w:rPr>
                        </w:pPr>
                        <w:r>
                          <w:rPr>
                            <w:sz w:val="20"/>
                          </w:rPr>
                          <w:t>Business</w:t>
                        </w:r>
                        <w:r>
                          <w:rPr>
                            <w:spacing w:val="-10"/>
                            <w:sz w:val="20"/>
                          </w:rPr>
                          <w:t xml:space="preserve"> </w:t>
                        </w:r>
                        <w:r>
                          <w:rPr>
                            <w:spacing w:val="-2"/>
                            <w:sz w:val="20"/>
                          </w:rPr>
                          <w:t>Address</w:t>
                        </w:r>
                      </w:p>
                    </w:tc>
                  </w:tr>
                </w:tbl>
                <w:p w14:paraId="666A2450" w14:textId="77777777" w:rsidR="00303188" w:rsidRDefault="00303188">
                  <w:pPr>
                    <w:pStyle w:val="BodyText"/>
                  </w:pPr>
                </w:p>
              </w:txbxContent>
            </v:textbox>
            <w10:wrap anchorx="page"/>
          </v:shape>
        </w:pict>
      </w:r>
      <w:r>
        <w:rPr>
          <w:w w:val="99"/>
          <w:sz w:val="20"/>
          <w:u w:val="single"/>
        </w:rPr>
        <w:t xml:space="preserve"> </w:t>
      </w:r>
      <w:r>
        <w:rPr>
          <w:sz w:val="20"/>
          <w:u w:val="single"/>
        </w:rPr>
        <w:tab/>
      </w:r>
    </w:p>
    <w:p w14:paraId="4C0229D9" w14:textId="77777777" w:rsidR="00303188" w:rsidRDefault="00303188">
      <w:pPr>
        <w:pStyle w:val="BodyText"/>
        <w:spacing w:before="1"/>
        <w:rPr>
          <w:sz w:val="30"/>
        </w:rPr>
      </w:pPr>
    </w:p>
    <w:p w14:paraId="0A0C58CE" w14:textId="77777777" w:rsidR="00303188" w:rsidRDefault="00000000">
      <w:pPr>
        <w:tabs>
          <w:tab w:val="left" w:pos="11507"/>
        </w:tabs>
        <w:ind w:left="6180"/>
        <w:rPr>
          <w:sz w:val="20"/>
        </w:rPr>
      </w:pPr>
      <w:r>
        <w:rPr>
          <w:w w:val="99"/>
          <w:sz w:val="20"/>
          <w:u w:val="single"/>
        </w:rPr>
        <w:t xml:space="preserve"> </w:t>
      </w:r>
      <w:r>
        <w:rPr>
          <w:sz w:val="20"/>
          <w:u w:val="single"/>
        </w:rPr>
        <w:tab/>
      </w:r>
    </w:p>
    <w:p w14:paraId="16B78AB0" w14:textId="77777777" w:rsidR="00303188" w:rsidRDefault="00000000">
      <w:pPr>
        <w:pStyle w:val="BodyText"/>
        <w:rPr>
          <w:sz w:val="23"/>
        </w:rPr>
      </w:pPr>
      <w:r>
        <w:pict w14:anchorId="7B418046">
          <v:rect id="docshape8" o:spid="_x0000_s2131" style="position:absolute;margin-left:324pt;margin-top:14.45pt;width:266.4pt;height:.7pt;z-index:-15726592;mso-wrap-distance-left:0;mso-wrap-distance-right:0;mso-position-horizontal-relative:page" fillcolor="black" stroked="f">
            <w10:wrap type="topAndBottom" anchorx="page"/>
          </v:rect>
        </w:pict>
      </w:r>
      <w:r>
        <w:pict w14:anchorId="1AE2FF0F">
          <v:rect id="docshape9" o:spid="_x0000_s2130" style="position:absolute;margin-left:20.9pt;margin-top:21.65pt;width:576.7pt;height:1.45pt;z-index:-15726080;mso-wrap-distance-left:0;mso-wrap-distance-right:0;mso-position-horizontal-relative:page" fillcolor="black" stroked="f">
            <w10:wrap type="topAndBottom" anchorx="page"/>
          </v:rect>
        </w:pict>
      </w:r>
    </w:p>
    <w:p w14:paraId="1A505017" w14:textId="77777777" w:rsidR="00303188" w:rsidRDefault="00303188">
      <w:pPr>
        <w:pStyle w:val="BodyText"/>
        <w:spacing w:before="2"/>
        <w:rPr>
          <w:sz w:val="9"/>
        </w:rPr>
      </w:pPr>
    </w:p>
    <w:p w14:paraId="161D4724" w14:textId="77777777" w:rsidR="00303188" w:rsidRDefault="00000000">
      <w:pPr>
        <w:spacing w:before="115"/>
        <w:ind w:left="132"/>
        <w:rPr>
          <w:sz w:val="20"/>
        </w:rPr>
      </w:pPr>
      <w:r>
        <w:rPr>
          <w:sz w:val="20"/>
        </w:rPr>
        <w:t>(If</w:t>
      </w:r>
      <w:r>
        <w:rPr>
          <w:spacing w:val="-3"/>
          <w:sz w:val="20"/>
        </w:rPr>
        <w:t xml:space="preserve"> </w:t>
      </w:r>
      <w:r>
        <w:rPr>
          <w:sz w:val="20"/>
        </w:rPr>
        <w:t>a</w:t>
      </w:r>
      <w:r>
        <w:rPr>
          <w:spacing w:val="-3"/>
          <w:sz w:val="20"/>
        </w:rPr>
        <w:t xml:space="preserve"> </w:t>
      </w:r>
      <w:r>
        <w:rPr>
          <w:spacing w:val="-2"/>
          <w:sz w:val="20"/>
        </w:rPr>
        <w:t>partnership)</w:t>
      </w:r>
    </w:p>
    <w:p w14:paraId="7C3F002C" w14:textId="77777777" w:rsidR="00303188" w:rsidRDefault="00303188">
      <w:pPr>
        <w:pStyle w:val="BodyText"/>
        <w:spacing w:before="7"/>
        <w:rPr>
          <w:sz w:val="5"/>
        </w:rPr>
      </w:pPr>
    </w:p>
    <w:tbl>
      <w:tblPr>
        <w:tblW w:w="0" w:type="auto"/>
        <w:tblInd w:w="1258" w:type="dxa"/>
        <w:tblLayout w:type="fixed"/>
        <w:tblCellMar>
          <w:left w:w="0" w:type="dxa"/>
          <w:right w:w="0" w:type="dxa"/>
        </w:tblCellMar>
        <w:tblLook w:val="01E0" w:firstRow="1" w:lastRow="1" w:firstColumn="1" w:lastColumn="1" w:noHBand="0" w:noVBand="0"/>
      </w:tblPr>
      <w:tblGrid>
        <w:gridCol w:w="10257"/>
      </w:tblGrid>
      <w:tr w:rsidR="00303188" w14:paraId="6B390F99" w14:textId="77777777">
        <w:trPr>
          <w:trHeight w:val="414"/>
        </w:trPr>
        <w:tc>
          <w:tcPr>
            <w:tcW w:w="10257" w:type="dxa"/>
          </w:tcPr>
          <w:p w14:paraId="17F69EDC" w14:textId="77777777" w:rsidR="00303188" w:rsidRDefault="00000000">
            <w:pPr>
              <w:pStyle w:val="TableParagraph"/>
              <w:tabs>
                <w:tab w:val="left" w:pos="6424"/>
              </w:tabs>
              <w:spacing w:line="223" w:lineRule="exact"/>
              <w:ind w:right="-15"/>
              <w:jc w:val="right"/>
              <w:rPr>
                <w:sz w:val="20"/>
              </w:rPr>
            </w:pPr>
            <w:r>
              <w:rPr>
                <w:sz w:val="20"/>
              </w:rPr>
              <w:t>Firm Name</w:t>
            </w:r>
            <w:r>
              <w:rPr>
                <w:spacing w:val="54"/>
                <w:sz w:val="20"/>
              </w:rPr>
              <w:t xml:space="preserve"> </w:t>
            </w:r>
            <w:r>
              <w:rPr>
                <w:sz w:val="20"/>
                <w:u w:val="single"/>
              </w:rPr>
              <w:tab/>
            </w:r>
          </w:p>
        </w:tc>
      </w:tr>
      <w:tr w:rsidR="00303188" w14:paraId="49FB96BC" w14:textId="77777777">
        <w:trPr>
          <w:trHeight w:val="561"/>
        </w:trPr>
        <w:tc>
          <w:tcPr>
            <w:tcW w:w="10257" w:type="dxa"/>
          </w:tcPr>
          <w:p w14:paraId="07184AD6" w14:textId="77777777" w:rsidR="00303188" w:rsidRDefault="00000000">
            <w:pPr>
              <w:pStyle w:val="TableParagraph"/>
              <w:tabs>
                <w:tab w:val="left" w:pos="6347"/>
              </w:tabs>
              <w:spacing w:before="169"/>
              <w:ind w:right="-15"/>
              <w:jc w:val="right"/>
              <w:rPr>
                <w:sz w:val="20"/>
              </w:rPr>
            </w:pPr>
            <w:r>
              <w:rPr>
                <w:sz w:val="20"/>
              </w:rPr>
              <w:t>Signed By</w:t>
            </w:r>
            <w:r>
              <w:rPr>
                <w:spacing w:val="40"/>
                <w:sz w:val="20"/>
              </w:rPr>
              <w:t xml:space="preserve"> </w:t>
            </w:r>
            <w:r>
              <w:rPr>
                <w:sz w:val="20"/>
                <w:u w:val="single"/>
              </w:rPr>
              <w:tab/>
            </w:r>
          </w:p>
        </w:tc>
      </w:tr>
      <w:tr w:rsidR="00303188" w14:paraId="004E5317" w14:textId="77777777">
        <w:trPr>
          <w:trHeight w:val="435"/>
        </w:trPr>
        <w:tc>
          <w:tcPr>
            <w:tcW w:w="10257" w:type="dxa"/>
          </w:tcPr>
          <w:p w14:paraId="53D27D77" w14:textId="77777777" w:rsidR="00303188" w:rsidRDefault="00000000">
            <w:pPr>
              <w:pStyle w:val="TableParagraph"/>
              <w:spacing w:before="140" w:line="166" w:lineRule="exact"/>
              <w:ind w:left="3220"/>
              <w:rPr>
                <w:sz w:val="20"/>
              </w:rPr>
            </w:pPr>
            <w:r>
              <w:rPr>
                <w:sz w:val="20"/>
              </w:rPr>
              <w:t>Business</w:t>
            </w:r>
            <w:r>
              <w:rPr>
                <w:spacing w:val="-10"/>
                <w:sz w:val="20"/>
              </w:rPr>
              <w:t xml:space="preserve"> </w:t>
            </w:r>
            <w:r>
              <w:rPr>
                <w:spacing w:val="-2"/>
                <w:sz w:val="20"/>
              </w:rPr>
              <w:t>Address</w:t>
            </w:r>
          </w:p>
          <w:p w14:paraId="4D242FE5" w14:textId="77777777" w:rsidR="00303188" w:rsidRDefault="00000000">
            <w:pPr>
              <w:pStyle w:val="TableParagraph"/>
              <w:spacing w:line="110" w:lineRule="exact"/>
              <w:ind w:left="50"/>
              <w:rPr>
                <w:rFonts w:ascii="Symbol" w:hAnsi="Symbol"/>
                <w:sz w:val="240"/>
              </w:rPr>
            </w:pPr>
            <w:r>
              <w:rPr>
                <w:sz w:val="20"/>
              </w:rPr>
              <w:t>Inset</w:t>
            </w:r>
            <w:r>
              <w:rPr>
                <w:spacing w:val="-7"/>
                <w:sz w:val="20"/>
              </w:rPr>
              <w:t xml:space="preserve"> </w:t>
            </w:r>
            <w:r>
              <w:rPr>
                <w:sz w:val="20"/>
              </w:rPr>
              <w:t>Names</w:t>
            </w:r>
            <w:r>
              <w:rPr>
                <w:spacing w:val="-6"/>
                <w:sz w:val="20"/>
              </w:rPr>
              <w:t xml:space="preserve"> </w:t>
            </w:r>
            <w:r>
              <w:rPr>
                <w:sz w:val="20"/>
              </w:rPr>
              <w:t>and</w:t>
            </w:r>
            <w:r>
              <w:rPr>
                <w:spacing w:val="-5"/>
                <w:sz w:val="20"/>
              </w:rPr>
              <w:t xml:space="preserve"> </w:t>
            </w:r>
            <w:r>
              <w:rPr>
                <w:sz w:val="20"/>
              </w:rPr>
              <w:t>Addressed</w:t>
            </w:r>
            <w:r>
              <w:rPr>
                <w:spacing w:val="-6"/>
                <w:sz w:val="20"/>
              </w:rPr>
              <w:t xml:space="preserve"> </w:t>
            </w:r>
            <w:r>
              <w:rPr>
                <w:sz w:val="20"/>
              </w:rPr>
              <w:t>of</w:t>
            </w:r>
            <w:r>
              <w:rPr>
                <w:spacing w:val="-5"/>
                <w:sz w:val="20"/>
              </w:rPr>
              <w:t xml:space="preserve"> </w:t>
            </w:r>
            <w:r>
              <w:rPr>
                <w:sz w:val="20"/>
              </w:rPr>
              <w:t>All</w:t>
            </w:r>
            <w:r>
              <w:rPr>
                <w:spacing w:val="-5"/>
                <w:sz w:val="20"/>
              </w:rPr>
              <w:t xml:space="preserve"> </w:t>
            </w:r>
            <w:r>
              <w:rPr>
                <w:sz w:val="20"/>
              </w:rPr>
              <w:t>Partners</w:t>
            </w:r>
            <w:r>
              <w:rPr>
                <w:spacing w:val="13"/>
                <w:sz w:val="20"/>
              </w:rPr>
              <w:t xml:space="preserve"> </w:t>
            </w:r>
            <w:r>
              <w:rPr>
                <w:rFonts w:ascii="Symbol" w:hAnsi="Symbol"/>
                <w:spacing w:val="-10"/>
                <w:position w:val="-50"/>
                <w:sz w:val="240"/>
              </w:rPr>
              <w:t></w:t>
            </w:r>
          </w:p>
        </w:tc>
      </w:tr>
      <w:tr w:rsidR="00303188" w14:paraId="28DE7917" w14:textId="77777777">
        <w:trPr>
          <w:trHeight w:val="302"/>
        </w:trPr>
        <w:tc>
          <w:tcPr>
            <w:tcW w:w="10257" w:type="dxa"/>
          </w:tcPr>
          <w:p w14:paraId="57D6463D" w14:textId="77777777" w:rsidR="00303188" w:rsidRDefault="00000000">
            <w:pPr>
              <w:pStyle w:val="TableParagraph"/>
              <w:spacing w:line="20" w:lineRule="exact"/>
              <w:ind w:left="4929" w:right="-72"/>
              <w:rPr>
                <w:sz w:val="2"/>
              </w:rPr>
            </w:pPr>
            <w:r>
              <w:rPr>
                <w:sz w:val="2"/>
              </w:rPr>
            </w:r>
            <w:r>
              <w:rPr>
                <w:sz w:val="2"/>
              </w:rPr>
              <w:pict w14:anchorId="1C6BE6BC">
                <v:group id="docshapegroup10" o:spid="_x0000_s2128" style="width:266.4pt;height:.75pt;mso-position-horizontal-relative:char;mso-position-vertical-relative:line" coordsize="5328,15">
                  <v:rect id="docshape11" o:spid="_x0000_s2129" style="position:absolute;width:5328;height:15" fillcolor="black" stroked="f"/>
                  <w10:wrap type="none"/>
                  <w10:anchorlock/>
                </v:group>
              </w:pict>
            </w:r>
          </w:p>
          <w:p w14:paraId="5251646F" w14:textId="77777777" w:rsidR="00303188" w:rsidRDefault="00303188">
            <w:pPr>
              <w:pStyle w:val="TableParagraph"/>
              <w:spacing w:before="10"/>
              <w:rPr>
                <w:sz w:val="23"/>
              </w:rPr>
            </w:pPr>
          </w:p>
          <w:p w14:paraId="1786C91F" w14:textId="77777777" w:rsidR="00303188" w:rsidRDefault="00000000">
            <w:pPr>
              <w:pStyle w:val="TableParagraph"/>
              <w:spacing w:line="20" w:lineRule="exact"/>
              <w:ind w:left="4929" w:right="-72"/>
              <w:rPr>
                <w:sz w:val="2"/>
              </w:rPr>
            </w:pPr>
            <w:r>
              <w:rPr>
                <w:sz w:val="2"/>
              </w:rPr>
            </w:r>
            <w:r>
              <w:rPr>
                <w:sz w:val="2"/>
              </w:rPr>
              <w:pict w14:anchorId="217A2A60">
                <v:group id="docshapegroup12" o:spid="_x0000_s2126" style="width:266.4pt;height:.75pt;mso-position-horizontal-relative:char;mso-position-vertical-relative:line" coordsize="5328,15">
                  <v:rect id="docshape13" o:spid="_x0000_s2127" style="position:absolute;width:5328;height:15" fillcolor="black" stroked="f"/>
                  <w10:wrap type="none"/>
                  <w10:anchorlock/>
                </v:group>
              </w:pict>
            </w:r>
          </w:p>
        </w:tc>
      </w:tr>
      <w:tr w:rsidR="00303188" w14:paraId="370EB280" w14:textId="77777777">
        <w:trPr>
          <w:trHeight w:val="579"/>
        </w:trPr>
        <w:tc>
          <w:tcPr>
            <w:tcW w:w="10257" w:type="dxa"/>
          </w:tcPr>
          <w:p w14:paraId="79D81E20" w14:textId="77777777" w:rsidR="00303188" w:rsidRDefault="00303188">
            <w:pPr>
              <w:pStyle w:val="TableParagraph"/>
              <w:rPr>
                <w:sz w:val="20"/>
              </w:rPr>
            </w:pPr>
          </w:p>
          <w:p w14:paraId="7308A95C" w14:textId="77777777" w:rsidR="00303188" w:rsidRDefault="00303188">
            <w:pPr>
              <w:pStyle w:val="TableParagraph"/>
              <w:spacing w:before="9"/>
              <w:rPr>
                <w:sz w:val="29"/>
              </w:rPr>
            </w:pPr>
          </w:p>
          <w:p w14:paraId="2E561274" w14:textId="77777777" w:rsidR="00303188" w:rsidRDefault="00000000">
            <w:pPr>
              <w:pStyle w:val="TableParagraph"/>
              <w:spacing w:line="20" w:lineRule="exact"/>
              <w:ind w:left="4929" w:right="-72"/>
              <w:rPr>
                <w:sz w:val="2"/>
              </w:rPr>
            </w:pPr>
            <w:r>
              <w:rPr>
                <w:sz w:val="2"/>
              </w:rPr>
            </w:r>
            <w:r>
              <w:rPr>
                <w:sz w:val="2"/>
              </w:rPr>
              <w:pict w14:anchorId="4A9235D0">
                <v:group id="docshapegroup14" o:spid="_x0000_s2124" style="width:266.4pt;height:.75pt;mso-position-horizontal-relative:char;mso-position-vertical-relative:line" coordsize="5328,15">
                  <v:rect id="docshape15" o:spid="_x0000_s2125" style="position:absolute;width:5328;height:15" fillcolor="black" stroked="f"/>
                  <w10:wrap type="none"/>
                  <w10:anchorlock/>
                </v:group>
              </w:pict>
            </w:r>
          </w:p>
        </w:tc>
      </w:tr>
      <w:tr w:rsidR="00303188" w14:paraId="0E9131AE" w14:textId="77777777">
        <w:trPr>
          <w:trHeight w:val="577"/>
        </w:trPr>
        <w:tc>
          <w:tcPr>
            <w:tcW w:w="10257" w:type="dxa"/>
          </w:tcPr>
          <w:p w14:paraId="49E2A17B" w14:textId="77777777" w:rsidR="00303188" w:rsidRDefault="00303188">
            <w:pPr>
              <w:pStyle w:val="TableParagraph"/>
              <w:rPr>
                <w:sz w:val="20"/>
              </w:rPr>
            </w:pPr>
          </w:p>
          <w:p w14:paraId="1659C261" w14:textId="77777777" w:rsidR="00303188" w:rsidRDefault="00303188">
            <w:pPr>
              <w:pStyle w:val="TableParagraph"/>
              <w:spacing w:before="6" w:after="1"/>
              <w:rPr>
                <w:sz w:val="29"/>
              </w:rPr>
            </w:pPr>
          </w:p>
          <w:p w14:paraId="0C82BCC9" w14:textId="77777777" w:rsidR="00303188" w:rsidRDefault="00000000">
            <w:pPr>
              <w:pStyle w:val="TableParagraph"/>
              <w:spacing w:line="20" w:lineRule="exact"/>
              <w:ind w:left="4929" w:right="-72"/>
              <w:rPr>
                <w:sz w:val="2"/>
              </w:rPr>
            </w:pPr>
            <w:r>
              <w:rPr>
                <w:sz w:val="2"/>
              </w:rPr>
            </w:r>
            <w:r>
              <w:rPr>
                <w:sz w:val="2"/>
              </w:rPr>
              <w:pict w14:anchorId="0D235F51">
                <v:group id="docshapegroup16" o:spid="_x0000_s2122" style="width:266.4pt;height:.75pt;mso-position-horizontal-relative:char;mso-position-vertical-relative:line" coordsize="5328,15">
                  <v:rect id="docshape17" o:spid="_x0000_s2123" style="position:absolute;width:5328;height:15" fillcolor="black" stroked="f"/>
                  <w10:wrap type="none"/>
                  <w10:anchorlock/>
                </v:group>
              </w:pict>
            </w:r>
          </w:p>
        </w:tc>
      </w:tr>
      <w:tr w:rsidR="00303188" w14:paraId="004D8BCB" w14:textId="77777777">
        <w:trPr>
          <w:trHeight w:val="577"/>
        </w:trPr>
        <w:tc>
          <w:tcPr>
            <w:tcW w:w="10257" w:type="dxa"/>
          </w:tcPr>
          <w:p w14:paraId="732B9EB3" w14:textId="77777777" w:rsidR="00303188" w:rsidRDefault="00303188">
            <w:pPr>
              <w:pStyle w:val="TableParagraph"/>
              <w:rPr>
                <w:sz w:val="20"/>
              </w:rPr>
            </w:pPr>
          </w:p>
          <w:p w14:paraId="6B742599" w14:textId="77777777" w:rsidR="00303188" w:rsidRDefault="00303188">
            <w:pPr>
              <w:pStyle w:val="TableParagraph"/>
              <w:spacing w:before="6" w:after="1"/>
              <w:rPr>
                <w:sz w:val="29"/>
              </w:rPr>
            </w:pPr>
          </w:p>
          <w:p w14:paraId="61D34010" w14:textId="77777777" w:rsidR="00303188" w:rsidRDefault="00000000">
            <w:pPr>
              <w:pStyle w:val="TableParagraph"/>
              <w:spacing w:line="20" w:lineRule="exact"/>
              <w:ind w:left="4929" w:right="-72"/>
              <w:rPr>
                <w:sz w:val="2"/>
              </w:rPr>
            </w:pPr>
            <w:r>
              <w:rPr>
                <w:sz w:val="2"/>
              </w:rPr>
            </w:r>
            <w:r>
              <w:rPr>
                <w:sz w:val="2"/>
              </w:rPr>
              <w:pict w14:anchorId="71354C59">
                <v:group id="docshapegroup18" o:spid="_x0000_s2120" style="width:266.4pt;height:.75pt;mso-position-horizontal-relative:char;mso-position-vertical-relative:line" coordsize="5328,15">
                  <v:rect id="docshape19" o:spid="_x0000_s2121" style="position:absolute;width:5328;height:15" fillcolor="black" stroked="f"/>
                  <w10:wrap type="none"/>
                  <w10:anchorlock/>
                </v:group>
              </w:pict>
            </w:r>
          </w:p>
        </w:tc>
      </w:tr>
    </w:tbl>
    <w:p w14:paraId="39F8A664" w14:textId="77777777" w:rsidR="00303188" w:rsidRDefault="00303188">
      <w:pPr>
        <w:pStyle w:val="BodyText"/>
        <w:rPr>
          <w:sz w:val="20"/>
        </w:rPr>
      </w:pPr>
    </w:p>
    <w:p w14:paraId="13141449" w14:textId="77777777" w:rsidR="00303188" w:rsidRDefault="00000000">
      <w:pPr>
        <w:pStyle w:val="BodyText"/>
        <w:spacing w:before="11"/>
        <w:rPr>
          <w:sz w:val="28"/>
        </w:rPr>
      </w:pPr>
      <w:r>
        <w:pict w14:anchorId="24BEDCCF">
          <v:rect id="docshape20" o:spid="_x0000_s2119" style="position:absolute;margin-left:324pt;margin-top:17.85pt;width:266.4pt;height:.5pt;z-index:-15723008;mso-wrap-distance-left:0;mso-wrap-distance-right:0;mso-position-horizontal-relative:page" fillcolor="black" stroked="f">
            <w10:wrap type="topAndBottom" anchorx="page"/>
          </v:rect>
        </w:pict>
      </w:r>
      <w:r>
        <w:pict w14:anchorId="4929A905">
          <v:rect id="docshape21" o:spid="_x0000_s2118" style="position:absolute;margin-left:20.9pt;margin-top:25.2pt;width:569.5pt;height:1.45pt;z-index:-15722496;mso-wrap-distance-left:0;mso-wrap-distance-right:0;mso-position-horizontal-relative:page" fillcolor="black" stroked="f">
            <w10:wrap type="topAndBottom" anchorx="page"/>
          </v:rect>
        </w:pict>
      </w:r>
    </w:p>
    <w:p w14:paraId="045B011A" w14:textId="77777777" w:rsidR="00303188" w:rsidRDefault="00303188">
      <w:pPr>
        <w:pStyle w:val="BodyText"/>
        <w:spacing w:before="9"/>
        <w:rPr>
          <w:sz w:val="9"/>
        </w:rPr>
      </w:pPr>
    </w:p>
    <w:p w14:paraId="3245E7FC" w14:textId="77777777" w:rsidR="00303188" w:rsidRDefault="00000000">
      <w:pPr>
        <w:spacing w:before="115"/>
        <w:ind w:left="132"/>
        <w:rPr>
          <w:sz w:val="20"/>
        </w:rPr>
      </w:pPr>
      <w:r>
        <w:rPr>
          <w:sz w:val="20"/>
        </w:rPr>
        <w:t>(If</w:t>
      </w:r>
      <w:r>
        <w:rPr>
          <w:spacing w:val="-3"/>
          <w:sz w:val="20"/>
        </w:rPr>
        <w:t xml:space="preserve"> </w:t>
      </w:r>
      <w:r>
        <w:rPr>
          <w:sz w:val="20"/>
        </w:rPr>
        <w:t>a</w:t>
      </w:r>
      <w:r>
        <w:rPr>
          <w:spacing w:val="-3"/>
          <w:sz w:val="20"/>
        </w:rPr>
        <w:t xml:space="preserve"> </w:t>
      </w:r>
      <w:r>
        <w:rPr>
          <w:spacing w:val="-2"/>
          <w:sz w:val="20"/>
        </w:rPr>
        <w:t>corporation)</w:t>
      </w:r>
    </w:p>
    <w:p w14:paraId="3EE18876" w14:textId="77777777" w:rsidR="00303188" w:rsidRDefault="00000000">
      <w:pPr>
        <w:pStyle w:val="BodyText"/>
        <w:rPr>
          <w:sz w:val="23"/>
        </w:rPr>
      </w:pPr>
      <w:r>
        <w:pict w14:anchorId="5E460B04">
          <v:rect id="docshape22" o:spid="_x0000_s2117" style="position:absolute;margin-left:324pt;margin-top:14.45pt;width:266.4pt;height:.7pt;z-index:-15721984;mso-wrap-distance-left:0;mso-wrap-distance-right:0;mso-position-horizontal-relative:page" fillcolor="black" stroked="f">
            <w10:wrap type="topAndBottom" anchorx="page"/>
          </v:rect>
        </w:pict>
      </w:r>
    </w:p>
    <w:p w14:paraId="6D3CEF81" w14:textId="77777777" w:rsidR="00303188" w:rsidRDefault="00303188">
      <w:pPr>
        <w:pStyle w:val="BodyText"/>
        <w:rPr>
          <w:sz w:val="20"/>
        </w:rPr>
      </w:pPr>
    </w:p>
    <w:p w14:paraId="55BD237E" w14:textId="77777777" w:rsidR="00303188" w:rsidRDefault="00000000">
      <w:pPr>
        <w:pStyle w:val="BodyText"/>
        <w:spacing w:before="8"/>
        <w:rPr>
          <w:sz w:val="26"/>
        </w:rPr>
      </w:pPr>
      <w:r>
        <w:pict w14:anchorId="40218F5D">
          <v:rect id="docshape23" o:spid="_x0000_s2116" style="position:absolute;margin-left:324pt;margin-top:16.6pt;width:266.4pt;height:.7pt;z-index:-15721472;mso-wrap-distance-left:0;mso-wrap-distance-right:0;mso-position-horizontal-relative:page" fillcolor="black" stroked="f">
            <w10:wrap type="topAndBottom" anchorx="page"/>
          </v:rect>
        </w:pict>
      </w:r>
    </w:p>
    <w:p w14:paraId="54078DE3" w14:textId="77777777" w:rsidR="00303188" w:rsidRDefault="00303188">
      <w:pPr>
        <w:pStyle w:val="BodyText"/>
        <w:rPr>
          <w:sz w:val="20"/>
        </w:rPr>
      </w:pPr>
    </w:p>
    <w:p w14:paraId="40DB13A2" w14:textId="77777777" w:rsidR="00303188" w:rsidRDefault="00000000">
      <w:pPr>
        <w:pStyle w:val="BodyText"/>
        <w:spacing w:before="8"/>
        <w:rPr>
          <w:sz w:val="26"/>
        </w:rPr>
      </w:pPr>
      <w:r>
        <w:pict w14:anchorId="6285C6BD">
          <v:rect id="docshape24" o:spid="_x0000_s2115" style="position:absolute;margin-left:324pt;margin-top:16.6pt;width:266.4pt;height:.7pt;z-index:-15720960;mso-wrap-distance-left:0;mso-wrap-distance-right:0;mso-position-horizontal-relative:page" fillcolor="black" stroked="f">
            <w10:wrap type="topAndBottom" anchorx="page"/>
          </v:rect>
        </w:pict>
      </w:r>
      <w:r>
        <w:pict w14:anchorId="41262657">
          <v:rect id="docshape25" o:spid="_x0000_s2114" style="position:absolute;margin-left:324pt;margin-top:31pt;width:266.4pt;height:.7pt;z-index:-15720448;mso-wrap-distance-left:0;mso-wrap-distance-right:0;mso-position-horizontal-relative:page" fillcolor="black" stroked="f">
            <w10:wrap type="topAndBottom" anchorx="page"/>
          </v:rect>
        </w:pict>
      </w:r>
    </w:p>
    <w:p w14:paraId="2F8D0359" w14:textId="77777777" w:rsidR="00303188" w:rsidRDefault="00303188">
      <w:pPr>
        <w:pStyle w:val="BodyText"/>
        <w:spacing w:before="8"/>
        <w:rPr>
          <w:sz w:val="21"/>
        </w:rPr>
      </w:pPr>
    </w:p>
    <w:p w14:paraId="4FC62A79" w14:textId="77777777" w:rsidR="00303188" w:rsidRDefault="00000000">
      <w:pPr>
        <w:spacing w:before="27"/>
        <w:ind w:right="1749"/>
        <w:jc w:val="center"/>
        <w:rPr>
          <w:rFonts w:ascii="Symbol" w:hAnsi="Symbol"/>
          <w:sz w:val="168"/>
        </w:rPr>
      </w:pPr>
      <w:r>
        <w:rPr>
          <w:rFonts w:ascii="Symbol" w:hAnsi="Symbol"/>
          <w:sz w:val="168"/>
        </w:rPr>
        <w:t></w:t>
      </w:r>
    </w:p>
    <w:p w14:paraId="00584631" w14:textId="77777777" w:rsidR="00303188" w:rsidRDefault="00303188">
      <w:pPr>
        <w:pStyle w:val="BodyText"/>
        <w:rPr>
          <w:rFonts w:ascii="Symbol" w:hAnsi="Symbol"/>
          <w:sz w:val="20"/>
        </w:rPr>
      </w:pPr>
    </w:p>
    <w:p w14:paraId="55897E4C" w14:textId="77777777" w:rsidR="00303188" w:rsidRDefault="00303188">
      <w:pPr>
        <w:pStyle w:val="BodyText"/>
        <w:rPr>
          <w:rFonts w:ascii="Symbol" w:hAnsi="Symbol"/>
          <w:sz w:val="20"/>
        </w:rPr>
      </w:pPr>
    </w:p>
    <w:p w14:paraId="16BF01CE" w14:textId="77777777" w:rsidR="00303188" w:rsidRDefault="00303188">
      <w:pPr>
        <w:pStyle w:val="BodyText"/>
        <w:spacing w:before="4"/>
        <w:rPr>
          <w:rFonts w:ascii="Symbol" w:hAnsi="Symbol"/>
          <w:sz w:val="19"/>
        </w:rPr>
      </w:pPr>
    </w:p>
    <w:tbl>
      <w:tblPr>
        <w:tblW w:w="0" w:type="auto"/>
        <w:tblInd w:w="197" w:type="dxa"/>
        <w:tblLayout w:type="fixed"/>
        <w:tblCellMar>
          <w:left w:w="0" w:type="dxa"/>
          <w:right w:w="0" w:type="dxa"/>
        </w:tblCellMar>
        <w:tblLook w:val="01E0" w:firstRow="1" w:lastRow="1" w:firstColumn="1" w:lastColumn="1" w:noHBand="0" w:noVBand="0"/>
      </w:tblPr>
      <w:tblGrid>
        <w:gridCol w:w="5126"/>
      </w:tblGrid>
      <w:tr w:rsidR="00303188" w14:paraId="1141F6BF" w14:textId="77777777">
        <w:trPr>
          <w:trHeight w:val="242"/>
        </w:trPr>
        <w:tc>
          <w:tcPr>
            <w:tcW w:w="5126" w:type="dxa"/>
          </w:tcPr>
          <w:p w14:paraId="38B4F5AE" w14:textId="77777777" w:rsidR="00303188" w:rsidRDefault="00000000">
            <w:pPr>
              <w:pStyle w:val="TableParagraph"/>
              <w:spacing w:line="223" w:lineRule="exact"/>
              <w:ind w:left="50"/>
              <w:rPr>
                <w:sz w:val="20"/>
              </w:rPr>
            </w:pPr>
            <w:r>
              <w:rPr>
                <w:spacing w:val="-2"/>
                <w:sz w:val="20"/>
              </w:rPr>
              <w:t>Attest:</w:t>
            </w:r>
          </w:p>
        </w:tc>
      </w:tr>
      <w:tr w:rsidR="00303188" w14:paraId="7DBC615F" w14:textId="77777777">
        <w:trPr>
          <w:trHeight w:val="190"/>
        </w:trPr>
        <w:tc>
          <w:tcPr>
            <w:tcW w:w="5126" w:type="dxa"/>
          </w:tcPr>
          <w:p w14:paraId="2AA3AB65" w14:textId="77777777" w:rsidR="00303188" w:rsidRDefault="00000000">
            <w:pPr>
              <w:pStyle w:val="TableParagraph"/>
              <w:spacing w:line="20" w:lineRule="exact"/>
              <w:ind w:left="806" w:right="-72"/>
              <w:rPr>
                <w:rFonts w:ascii="Symbol" w:hAnsi="Symbol"/>
                <w:sz w:val="2"/>
              </w:rPr>
            </w:pPr>
            <w:r>
              <w:rPr>
                <w:rFonts w:ascii="Symbol" w:hAnsi="Symbol"/>
                <w:sz w:val="2"/>
              </w:rPr>
            </w:r>
            <w:r>
              <w:rPr>
                <w:rFonts w:ascii="Symbol" w:hAnsi="Symbol"/>
                <w:sz w:val="2"/>
              </w:rPr>
              <w:pict w14:anchorId="73453619">
                <v:group id="docshapegroup26" o:spid="_x0000_s2112" style="width:3in;height:.75pt;mso-position-horizontal-relative:char;mso-position-vertical-relative:line" coordsize="4320,15">
                  <v:rect id="docshape27" o:spid="_x0000_s2113" style="position:absolute;width:4320;height:15" fillcolor="black" stroked="f"/>
                  <w10:wrap type="none"/>
                  <w10:anchorlock/>
                </v:group>
              </w:pict>
            </w:r>
          </w:p>
          <w:p w14:paraId="63F30965" w14:textId="77777777" w:rsidR="00303188" w:rsidRDefault="00000000">
            <w:pPr>
              <w:pStyle w:val="TableParagraph"/>
              <w:spacing w:line="149" w:lineRule="exact"/>
              <w:ind w:left="2611" w:right="1807"/>
              <w:jc w:val="center"/>
              <w:rPr>
                <w:sz w:val="16"/>
              </w:rPr>
            </w:pPr>
            <w:r>
              <w:rPr>
                <w:spacing w:val="-2"/>
                <w:sz w:val="16"/>
              </w:rPr>
              <w:t>Secretary</w:t>
            </w:r>
          </w:p>
        </w:tc>
      </w:tr>
    </w:tbl>
    <w:p w14:paraId="3EF0791D" w14:textId="77777777" w:rsidR="00303188" w:rsidRDefault="00303188">
      <w:pPr>
        <w:pStyle w:val="BodyText"/>
        <w:rPr>
          <w:rFonts w:ascii="Symbol" w:hAnsi="Symbol"/>
          <w:sz w:val="20"/>
        </w:rPr>
      </w:pPr>
    </w:p>
    <w:p w14:paraId="2A633443" w14:textId="77777777" w:rsidR="00303188" w:rsidRDefault="00303188">
      <w:pPr>
        <w:pStyle w:val="BodyText"/>
        <w:spacing w:before="11"/>
        <w:rPr>
          <w:rFonts w:ascii="Symbol" w:hAnsi="Symbol"/>
          <w:sz w:val="28"/>
        </w:rPr>
      </w:pPr>
    </w:p>
    <w:p w14:paraId="3AD8C94E" w14:textId="77777777" w:rsidR="00303188" w:rsidRDefault="00000000">
      <w:pPr>
        <w:spacing w:before="96"/>
        <w:ind w:right="308"/>
        <w:jc w:val="center"/>
        <w:rPr>
          <w:sz w:val="16"/>
        </w:rPr>
      </w:pPr>
      <w:r>
        <w:pict w14:anchorId="41394036">
          <v:rect id="docshape28" o:spid="_x0000_s2111" style="position:absolute;left:0;text-align:left;margin-left:324pt;margin-top:-92.1pt;width:266.4pt;height:.7pt;z-index:15738880;mso-position-horizontal-relative:page" fillcolor="black" stroked="f">
            <w10:wrap anchorx="page"/>
          </v:rect>
        </w:pict>
      </w:r>
      <w:r>
        <w:pict w14:anchorId="4C613D72">
          <v:shape id="docshape29" o:spid="_x0000_s2110" type="#_x0000_t202" style="position:absolute;left:0;text-align:left;margin-left:136.35pt;margin-top:-276.05pt;width:454.1pt;height:184.15pt;z-index:157399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96"/>
                    <w:gridCol w:w="6585"/>
                  </w:tblGrid>
                  <w:tr w:rsidR="00303188" w14:paraId="1F4BD8A9" w14:textId="77777777">
                    <w:trPr>
                      <w:trHeight w:val="230"/>
                    </w:trPr>
                    <w:tc>
                      <w:tcPr>
                        <w:tcW w:w="9081" w:type="dxa"/>
                        <w:gridSpan w:val="2"/>
                      </w:tcPr>
                      <w:p w14:paraId="46CC1B9B" w14:textId="77777777" w:rsidR="00303188" w:rsidRDefault="00000000">
                        <w:pPr>
                          <w:pStyle w:val="TableParagraph"/>
                          <w:spacing w:line="211" w:lineRule="exact"/>
                          <w:ind w:left="2166"/>
                          <w:rPr>
                            <w:sz w:val="20"/>
                          </w:rPr>
                        </w:pPr>
                        <w:r>
                          <w:rPr>
                            <w:sz w:val="20"/>
                          </w:rPr>
                          <w:t>Corporate</w:t>
                        </w:r>
                        <w:r>
                          <w:rPr>
                            <w:spacing w:val="-12"/>
                            <w:sz w:val="20"/>
                          </w:rPr>
                          <w:t xml:space="preserve"> </w:t>
                        </w:r>
                        <w:r>
                          <w:rPr>
                            <w:spacing w:val="-4"/>
                            <w:sz w:val="20"/>
                          </w:rPr>
                          <w:t>Name</w:t>
                        </w:r>
                      </w:p>
                    </w:tc>
                  </w:tr>
                  <w:tr w:rsidR="00303188" w14:paraId="1D774310" w14:textId="77777777">
                    <w:trPr>
                      <w:trHeight w:val="576"/>
                    </w:trPr>
                    <w:tc>
                      <w:tcPr>
                        <w:tcW w:w="2496" w:type="dxa"/>
                      </w:tcPr>
                      <w:p w14:paraId="3BC38C95" w14:textId="77777777" w:rsidR="00303188" w:rsidRDefault="00303188">
                        <w:pPr>
                          <w:pStyle w:val="TableParagraph"/>
                          <w:rPr>
                            <w:rFonts w:ascii="Times New Roman"/>
                            <w:sz w:val="20"/>
                          </w:rPr>
                        </w:pPr>
                      </w:p>
                    </w:tc>
                    <w:tc>
                      <w:tcPr>
                        <w:tcW w:w="6585" w:type="dxa"/>
                      </w:tcPr>
                      <w:p w14:paraId="57F50B04" w14:textId="77777777" w:rsidR="00303188" w:rsidRDefault="00303188">
                        <w:pPr>
                          <w:pStyle w:val="TableParagraph"/>
                          <w:spacing w:before="4"/>
                          <w:rPr>
                            <w:sz w:val="29"/>
                          </w:rPr>
                        </w:pPr>
                      </w:p>
                      <w:p w14:paraId="6EB47EF4" w14:textId="77777777" w:rsidR="00303188" w:rsidRDefault="00000000">
                        <w:pPr>
                          <w:pStyle w:val="TableParagraph"/>
                          <w:spacing w:line="218" w:lineRule="exact"/>
                          <w:ind w:left="237"/>
                          <w:rPr>
                            <w:sz w:val="20"/>
                          </w:rPr>
                        </w:pPr>
                        <w:r>
                          <w:rPr>
                            <w:sz w:val="20"/>
                          </w:rPr>
                          <w:t>Signed</w:t>
                        </w:r>
                        <w:r>
                          <w:rPr>
                            <w:spacing w:val="-8"/>
                            <w:sz w:val="20"/>
                          </w:rPr>
                          <w:t xml:space="preserve"> </w:t>
                        </w:r>
                        <w:r>
                          <w:rPr>
                            <w:spacing w:val="-5"/>
                            <w:sz w:val="20"/>
                          </w:rPr>
                          <w:t>By</w:t>
                        </w:r>
                      </w:p>
                    </w:tc>
                  </w:tr>
                  <w:tr w:rsidR="00303188" w14:paraId="60F6622E" w14:textId="77777777">
                    <w:trPr>
                      <w:trHeight w:val="268"/>
                    </w:trPr>
                    <w:tc>
                      <w:tcPr>
                        <w:tcW w:w="2496" w:type="dxa"/>
                      </w:tcPr>
                      <w:p w14:paraId="0354905D" w14:textId="77777777" w:rsidR="00303188" w:rsidRDefault="00303188">
                        <w:pPr>
                          <w:pStyle w:val="TableParagraph"/>
                          <w:rPr>
                            <w:rFonts w:ascii="Times New Roman"/>
                            <w:sz w:val="18"/>
                          </w:rPr>
                        </w:pPr>
                      </w:p>
                    </w:tc>
                    <w:tc>
                      <w:tcPr>
                        <w:tcW w:w="6585" w:type="dxa"/>
                      </w:tcPr>
                      <w:p w14:paraId="5E32E134" w14:textId="77777777" w:rsidR="00303188" w:rsidRDefault="00000000">
                        <w:pPr>
                          <w:pStyle w:val="TableParagraph"/>
                          <w:spacing w:before="8"/>
                          <w:ind w:left="3572" w:right="2314"/>
                          <w:jc w:val="center"/>
                          <w:rPr>
                            <w:sz w:val="16"/>
                          </w:rPr>
                        </w:pPr>
                        <w:r>
                          <w:rPr>
                            <w:spacing w:val="-2"/>
                            <w:sz w:val="16"/>
                          </w:rPr>
                          <w:t>President</w:t>
                        </w:r>
                      </w:p>
                    </w:tc>
                  </w:tr>
                  <w:tr w:rsidR="00303188" w14:paraId="080C4B58" w14:textId="77777777">
                    <w:trPr>
                      <w:trHeight w:val="307"/>
                    </w:trPr>
                    <w:tc>
                      <w:tcPr>
                        <w:tcW w:w="9081" w:type="dxa"/>
                        <w:gridSpan w:val="2"/>
                      </w:tcPr>
                      <w:p w14:paraId="67216AD5" w14:textId="77777777" w:rsidR="00303188" w:rsidRDefault="00000000">
                        <w:pPr>
                          <w:pStyle w:val="TableParagraph"/>
                          <w:spacing w:before="69" w:line="218" w:lineRule="exact"/>
                          <w:ind w:left="2044"/>
                          <w:rPr>
                            <w:sz w:val="20"/>
                          </w:rPr>
                        </w:pPr>
                        <w:r>
                          <w:rPr>
                            <w:sz w:val="20"/>
                          </w:rPr>
                          <w:t>Business</w:t>
                        </w:r>
                        <w:r>
                          <w:rPr>
                            <w:spacing w:val="-10"/>
                            <w:sz w:val="20"/>
                          </w:rPr>
                          <w:t xml:space="preserve"> </w:t>
                        </w:r>
                        <w:r>
                          <w:rPr>
                            <w:spacing w:val="-2"/>
                            <w:sz w:val="20"/>
                          </w:rPr>
                          <w:t>Address</w:t>
                        </w:r>
                      </w:p>
                    </w:tc>
                  </w:tr>
                  <w:tr w:rsidR="00303188" w14:paraId="23F58FD5" w14:textId="77777777">
                    <w:trPr>
                      <w:trHeight w:val="288"/>
                    </w:trPr>
                    <w:tc>
                      <w:tcPr>
                        <w:tcW w:w="9081" w:type="dxa"/>
                        <w:gridSpan w:val="2"/>
                      </w:tcPr>
                      <w:p w14:paraId="5AB319E7" w14:textId="77777777" w:rsidR="00303188" w:rsidRDefault="00303188">
                        <w:pPr>
                          <w:pStyle w:val="TableParagraph"/>
                          <w:rPr>
                            <w:rFonts w:ascii="Times New Roman"/>
                            <w:sz w:val="20"/>
                          </w:rPr>
                        </w:pPr>
                      </w:p>
                    </w:tc>
                  </w:tr>
                  <w:tr w:rsidR="00303188" w14:paraId="014A73C7" w14:textId="77777777">
                    <w:trPr>
                      <w:trHeight w:val="863"/>
                    </w:trPr>
                    <w:tc>
                      <w:tcPr>
                        <w:tcW w:w="2496" w:type="dxa"/>
                      </w:tcPr>
                      <w:p w14:paraId="1E9B9AD9" w14:textId="77777777" w:rsidR="00303188" w:rsidRDefault="00303188">
                        <w:pPr>
                          <w:pStyle w:val="TableParagraph"/>
                          <w:rPr>
                            <w:rFonts w:ascii="Times New Roman"/>
                            <w:sz w:val="20"/>
                          </w:rPr>
                        </w:pPr>
                      </w:p>
                    </w:tc>
                    <w:tc>
                      <w:tcPr>
                        <w:tcW w:w="6585" w:type="dxa"/>
                      </w:tcPr>
                      <w:p w14:paraId="529040B6" w14:textId="77777777" w:rsidR="00303188" w:rsidRDefault="00303188">
                        <w:pPr>
                          <w:pStyle w:val="TableParagraph"/>
                        </w:pPr>
                      </w:p>
                      <w:p w14:paraId="030F63B5" w14:textId="77777777" w:rsidR="00303188" w:rsidRDefault="00303188">
                        <w:pPr>
                          <w:pStyle w:val="TableParagraph"/>
                          <w:spacing w:before="5"/>
                          <w:rPr>
                            <w:sz w:val="32"/>
                          </w:rPr>
                        </w:pPr>
                      </w:p>
                      <w:p w14:paraId="0070C537" w14:textId="77777777" w:rsidR="00303188" w:rsidRDefault="00000000">
                        <w:pPr>
                          <w:pStyle w:val="TableParagraph"/>
                          <w:spacing w:line="218" w:lineRule="exact"/>
                          <w:ind w:left="304"/>
                          <w:rPr>
                            <w:sz w:val="20"/>
                          </w:rPr>
                        </w:pPr>
                        <w:r>
                          <w:rPr>
                            <w:spacing w:val="-2"/>
                            <w:sz w:val="20"/>
                          </w:rPr>
                          <w:t>President</w:t>
                        </w:r>
                      </w:p>
                    </w:tc>
                  </w:tr>
                  <w:tr w:rsidR="00303188" w14:paraId="455BEED7" w14:textId="77777777">
                    <w:trPr>
                      <w:trHeight w:val="576"/>
                    </w:trPr>
                    <w:tc>
                      <w:tcPr>
                        <w:tcW w:w="2496" w:type="dxa"/>
                      </w:tcPr>
                      <w:p w14:paraId="20484486" w14:textId="77777777" w:rsidR="00303188" w:rsidRDefault="00303188">
                        <w:pPr>
                          <w:pStyle w:val="TableParagraph"/>
                          <w:spacing w:before="10"/>
                          <w:rPr>
                            <w:sz w:val="26"/>
                          </w:rPr>
                        </w:pPr>
                      </w:p>
                      <w:p w14:paraId="0F7987FB" w14:textId="77777777" w:rsidR="00303188" w:rsidRDefault="00000000">
                        <w:pPr>
                          <w:pStyle w:val="TableParagraph"/>
                          <w:ind w:left="50"/>
                          <w:rPr>
                            <w:sz w:val="20"/>
                          </w:rPr>
                        </w:pPr>
                        <w:r>
                          <w:rPr>
                            <w:sz w:val="20"/>
                          </w:rPr>
                          <w:t>Insert</w:t>
                        </w:r>
                        <w:r>
                          <w:rPr>
                            <w:spacing w:val="-9"/>
                            <w:sz w:val="20"/>
                          </w:rPr>
                          <w:t xml:space="preserve"> </w:t>
                        </w:r>
                        <w:r>
                          <w:rPr>
                            <w:sz w:val="20"/>
                          </w:rPr>
                          <w:t>Names</w:t>
                        </w:r>
                        <w:r>
                          <w:rPr>
                            <w:spacing w:val="-5"/>
                            <w:sz w:val="20"/>
                          </w:rPr>
                          <w:t xml:space="preserve"> </w:t>
                        </w:r>
                        <w:r>
                          <w:rPr>
                            <w:sz w:val="20"/>
                          </w:rPr>
                          <w:t>of</w:t>
                        </w:r>
                        <w:r>
                          <w:rPr>
                            <w:spacing w:val="-6"/>
                            <w:sz w:val="20"/>
                          </w:rPr>
                          <w:t xml:space="preserve"> </w:t>
                        </w:r>
                        <w:r>
                          <w:rPr>
                            <w:spacing w:val="-2"/>
                            <w:sz w:val="20"/>
                          </w:rPr>
                          <w:t>Officers</w:t>
                        </w:r>
                      </w:p>
                    </w:tc>
                    <w:tc>
                      <w:tcPr>
                        <w:tcW w:w="6585" w:type="dxa"/>
                      </w:tcPr>
                      <w:p w14:paraId="44624FD2" w14:textId="77777777" w:rsidR="00303188" w:rsidRDefault="00303188">
                        <w:pPr>
                          <w:pStyle w:val="TableParagraph"/>
                          <w:spacing w:before="4"/>
                          <w:rPr>
                            <w:sz w:val="29"/>
                          </w:rPr>
                        </w:pPr>
                      </w:p>
                      <w:p w14:paraId="0A9D0881" w14:textId="77777777" w:rsidR="00303188" w:rsidRDefault="00000000">
                        <w:pPr>
                          <w:pStyle w:val="TableParagraph"/>
                          <w:spacing w:line="218" w:lineRule="exact"/>
                          <w:ind w:left="292"/>
                          <w:rPr>
                            <w:sz w:val="20"/>
                          </w:rPr>
                        </w:pPr>
                        <w:r>
                          <w:rPr>
                            <w:spacing w:val="-2"/>
                            <w:sz w:val="20"/>
                          </w:rPr>
                          <w:t>Secretary</w:t>
                        </w:r>
                      </w:p>
                    </w:tc>
                  </w:tr>
                  <w:tr w:rsidR="00303188" w14:paraId="17E89338" w14:textId="77777777">
                    <w:trPr>
                      <w:trHeight w:val="575"/>
                    </w:trPr>
                    <w:tc>
                      <w:tcPr>
                        <w:tcW w:w="2496" w:type="dxa"/>
                      </w:tcPr>
                      <w:p w14:paraId="72E68DDC" w14:textId="77777777" w:rsidR="00303188" w:rsidRDefault="00303188">
                        <w:pPr>
                          <w:pStyle w:val="TableParagraph"/>
                          <w:rPr>
                            <w:rFonts w:ascii="Times New Roman"/>
                            <w:sz w:val="20"/>
                          </w:rPr>
                        </w:pPr>
                      </w:p>
                    </w:tc>
                    <w:tc>
                      <w:tcPr>
                        <w:tcW w:w="6585" w:type="dxa"/>
                      </w:tcPr>
                      <w:p w14:paraId="11DD365F" w14:textId="77777777" w:rsidR="00303188" w:rsidRDefault="00303188">
                        <w:pPr>
                          <w:pStyle w:val="TableParagraph"/>
                          <w:spacing w:before="4"/>
                          <w:rPr>
                            <w:sz w:val="29"/>
                          </w:rPr>
                        </w:pPr>
                      </w:p>
                      <w:p w14:paraId="6E7BA151" w14:textId="77777777" w:rsidR="00303188" w:rsidRDefault="00000000">
                        <w:pPr>
                          <w:pStyle w:val="TableParagraph"/>
                          <w:spacing w:line="218" w:lineRule="exact"/>
                          <w:ind w:left="282"/>
                          <w:rPr>
                            <w:sz w:val="20"/>
                          </w:rPr>
                        </w:pPr>
                        <w:r>
                          <w:rPr>
                            <w:spacing w:val="-2"/>
                            <w:sz w:val="20"/>
                          </w:rPr>
                          <w:t>Treasurer</w:t>
                        </w:r>
                      </w:p>
                    </w:tc>
                  </w:tr>
                </w:tbl>
                <w:p w14:paraId="5064894F" w14:textId="77777777" w:rsidR="00303188" w:rsidRDefault="00303188">
                  <w:pPr>
                    <w:pStyle w:val="BodyText"/>
                  </w:pPr>
                </w:p>
              </w:txbxContent>
            </v:textbox>
            <w10:wrap anchorx="page"/>
          </v:shape>
        </w:pict>
      </w:r>
      <w:r>
        <w:rPr>
          <w:sz w:val="16"/>
        </w:rPr>
        <w:t>Page</w:t>
      </w:r>
      <w:r>
        <w:rPr>
          <w:spacing w:val="-2"/>
          <w:sz w:val="16"/>
        </w:rPr>
        <w:t xml:space="preserve"> </w:t>
      </w:r>
      <w:r>
        <w:rPr>
          <w:sz w:val="16"/>
        </w:rPr>
        <w:t>1</w:t>
      </w:r>
      <w:r>
        <w:rPr>
          <w:spacing w:val="-2"/>
          <w:sz w:val="16"/>
        </w:rPr>
        <w:t xml:space="preserve"> </w:t>
      </w:r>
      <w:r>
        <w:rPr>
          <w:sz w:val="16"/>
        </w:rPr>
        <w:t xml:space="preserve">of </w:t>
      </w:r>
      <w:r>
        <w:rPr>
          <w:spacing w:val="-10"/>
          <w:sz w:val="16"/>
        </w:rPr>
        <w:t>1</w:t>
      </w:r>
    </w:p>
    <w:p w14:paraId="29AF7C72" w14:textId="77777777" w:rsidR="00303188" w:rsidRDefault="00303188">
      <w:pPr>
        <w:jc w:val="center"/>
        <w:rPr>
          <w:sz w:val="16"/>
        </w:rPr>
        <w:sectPr w:rsidR="00303188">
          <w:type w:val="continuous"/>
          <w:pgSz w:w="12240" w:h="15840"/>
          <w:pgMar w:top="1120" w:right="200" w:bottom="280" w:left="300" w:header="0" w:footer="0" w:gutter="0"/>
          <w:cols w:space="720"/>
        </w:sectPr>
      </w:pPr>
    </w:p>
    <w:p w14:paraId="4C45E35A" w14:textId="77777777" w:rsidR="00303188" w:rsidRDefault="00000000">
      <w:pPr>
        <w:pStyle w:val="BodyText"/>
        <w:ind w:left="740"/>
        <w:rPr>
          <w:sz w:val="20"/>
        </w:rPr>
      </w:pPr>
      <w:r>
        <w:rPr>
          <w:noProof/>
          <w:sz w:val="20"/>
        </w:rPr>
        <w:lastRenderedPageBreak/>
        <w:drawing>
          <wp:inline distT="0" distB="0" distL="0" distR="0" wp14:anchorId="497F127C" wp14:editId="2AF4F13F">
            <wp:extent cx="1098418" cy="62303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098418" cy="623030"/>
                    </a:xfrm>
                    <a:prstGeom prst="rect">
                      <a:avLst/>
                    </a:prstGeom>
                  </pic:spPr>
                </pic:pic>
              </a:graphicData>
            </a:graphic>
          </wp:inline>
        </w:drawing>
      </w:r>
    </w:p>
    <w:p w14:paraId="302FC78B" w14:textId="77777777" w:rsidR="00303188" w:rsidRDefault="00303188">
      <w:pPr>
        <w:pStyle w:val="BodyText"/>
        <w:rPr>
          <w:sz w:val="20"/>
        </w:rPr>
      </w:pPr>
    </w:p>
    <w:p w14:paraId="3406DCCA" w14:textId="77777777" w:rsidR="00303188" w:rsidRDefault="00303188">
      <w:pPr>
        <w:pStyle w:val="BodyText"/>
        <w:spacing w:before="4"/>
        <w:rPr>
          <w:sz w:val="17"/>
        </w:rPr>
      </w:pPr>
    </w:p>
    <w:p w14:paraId="0650FB31" w14:textId="77777777" w:rsidR="00303188" w:rsidRDefault="00000000">
      <w:pPr>
        <w:spacing w:before="93"/>
        <w:ind w:right="360"/>
        <w:jc w:val="center"/>
        <w:rPr>
          <w:b/>
          <w:sz w:val="20"/>
        </w:rPr>
      </w:pPr>
      <w:bookmarkStart w:id="3" w:name="04_-_Bid_Summary_Form"/>
      <w:bookmarkEnd w:id="3"/>
      <w:r>
        <w:rPr>
          <w:b/>
          <w:color w:val="28282C"/>
          <w:sz w:val="20"/>
        </w:rPr>
        <w:t>BID</w:t>
      </w:r>
      <w:r>
        <w:rPr>
          <w:b/>
          <w:color w:val="28282C"/>
          <w:spacing w:val="9"/>
          <w:sz w:val="20"/>
        </w:rPr>
        <w:t xml:space="preserve"> </w:t>
      </w:r>
      <w:r>
        <w:rPr>
          <w:b/>
          <w:color w:val="28282C"/>
          <w:spacing w:val="-2"/>
          <w:sz w:val="20"/>
        </w:rPr>
        <w:t>SUMMARY</w:t>
      </w:r>
    </w:p>
    <w:p w14:paraId="6BC1370D" w14:textId="77777777" w:rsidR="00303188" w:rsidRDefault="00303188">
      <w:pPr>
        <w:pStyle w:val="BodyText"/>
        <w:rPr>
          <w:b/>
        </w:rPr>
      </w:pPr>
    </w:p>
    <w:p w14:paraId="6E69ED06" w14:textId="77777777" w:rsidR="00303188" w:rsidRDefault="00303188">
      <w:pPr>
        <w:pStyle w:val="BodyText"/>
        <w:spacing w:before="4"/>
        <w:rPr>
          <w:b/>
          <w:sz w:val="19"/>
        </w:rPr>
      </w:pPr>
    </w:p>
    <w:p w14:paraId="70B6F065" w14:textId="3FB25AF7" w:rsidR="00303188" w:rsidRDefault="00000000">
      <w:pPr>
        <w:pStyle w:val="ListParagraph"/>
        <w:numPr>
          <w:ilvl w:val="0"/>
          <w:numId w:val="3"/>
        </w:numPr>
        <w:tabs>
          <w:tab w:val="left" w:pos="1100"/>
        </w:tabs>
        <w:spacing w:before="1" w:line="242" w:lineRule="exact"/>
        <w:ind w:hanging="361"/>
        <w:rPr>
          <w:rFonts w:ascii="Verdana" w:hAnsi="Verdana"/>
          <w:sz w:val="20"/>
        </w:rPr>
      </w:pPr>
      <w:r>
        <w:rPr>
          <w:rFonts w:ascii="Verdana" w:hAnsi="Verdana"/>
          <w:color w:val="28282C"/>
          <w:sz w:val="20"/>
        </w:rPr>
        <w:t>Base</w:t>
      </w:r>
      <w:r>
        <w:rPr>
          <w:rFonts w:ascii="Verdana" w:hAnsi="Verdana"/>
          <w:color w:val="28282C"/>
          <w:spacing w:val="-6"/>
          <w:sz w:val="20"/>
        </w:rPr>
        <w:t xml:space="preserve"> </w:t>
      </w:r>
      <w:r>
        <w:rPr>
          <w:rFonts w:ascii="Verdana" w:hAnsi="Verdana"/>
          <w:color w:val="28282C"/>
          <w:sz w:val="20"/>
        </w:rPr>
        <w:t>Bid</w:t>
      </w:r>
      <w:r>
        <w:rPr>
          <w:rFonts w:ascii="Verdana" w:hAnsi="Verdana"/>
          <w:color w:val="28282C"/>
          <w:spacing w:val="-6"/>
          <w:sz w:val="20"/>
        </w:rPr>
        <w:t xml:space="preserve"> </w:t>
      </w:r>
      <w:r>
        <w:rPr>
          <w:rFonts w:ascii="Verdana" w:hAnsi="Verdana"/>
          <w:color w:val="28282C"/>
          <w:sz w:val="20"/>
        </w:rPr>
        <w:t>–</w:t>
      </w:r>
      <w:r>
        <w:rPr>
          <w:rFonts w:ascii="Verdana" w:hAnsi="Verdana"/>
          <w:color w:val="28282C"/>
          <w:spacing w:val="-7"/>
          <w:sz w:val="20"/>
        </w:rPr>
        <w:t xml:space="preserve"> </w:t>
      </w:r>
      <w:r>
        <w:rPr>
          <w:rFonts w:ascii="Verdana" w:hAnsi="Verdana"/>
          <w:color w:val="28282C"/>
          <w:sz w:val="20"/>
        </w:rPr>
        <w:t>Belvidere</w:t>
      </w:r>
      <w:r>
        <w:rPr>
          <w:rFonts w:ascii="Verdana" w:hAnsi="Verdana"/>
          <w:color w:val="28282C"/>
          <w:spacing w:val="-7"/>
          <w:sz w:val="20"/>
        </w:rPr>
        <w:t xml:space="preserve"> </w:t>
      </w:r>
      <w:r>
        <w:rPr>
          <w:rFonts w:ascii="Verdana" w:hAnsi="Verdana"/>
          <w:color w:val="28282C"/>
          <w:sz w:val="20"/>
        </w:rPr>
        <w:t>Park</w:t>
      </w:r>
      <w:r>
        <w:rPr>
          <w:rFonts w:ascii="Verdana" w:hAnsi="Verdana"/>
          <w:color w:val="28282C"/>
          <w:spacing w:val="-7"/>
          <w:sz w:val="20"/>
        </w:rPr>
        <w:t xml:space="preserve"> </w:t>
      </w:r>
      <w:r>
        <w:rPr>
          <w:rFonts w:ascii="Verdana" w:hAnsi="Verdana"/>
          <w:color w:val="28282C"/>
          <w:sz w:val="20"/>
        </w:rPr>
        <w:t>District</w:t>
      </w:r>
      <w:r>
        <w:rPr>
          <w:rFonts w:ascii="Verdana" w:hAnsi="Verdana"/>
          <w:color w:val="28282C"/>
          <w:spacing w:val="-4"/>
          <w:sz w:val="20"/>
        </w:rPr>
        <w:t xml:space="preserve"> </w:t>
      </w:r>
      <w:r w:rsidR="009B1D8A">
        <w:rPr>
          <w:rFonts w:ascii="Verdana" w:hAnsi="Verdana"/>
          <w:color w:val="28282C"/>
          <w:spacing w:val="-4"/>
          <w:sz w:val="20"/>
        </w:rPr>
        <w:t xml:space="preserve">Upper Doty Parking </w:t>
      </w:r>
      <w:proofErr w:type="gramStart"/>
      <w:r w:rsidR="009B1D8A">
        <w:rPr>
          <w:rFonts w:ascii="Verdana" w:hAnsi="Verdana"/>
          <w:color w:val="28282C"/>
          <w:spacing w:val="-4"/>
          <w:sz w:val="20"/>
        </w:rPr>
        <w:t>lot</w:t>
      </w:r>
      <w:proofErr w:type="gramEnd"/>
      <w:r w:rsidR="009B1D8A">
        <w:rPr>
          <w:rFonts w:ascii="Verdana" w:hAnsi="Verdana"/>
          <w:color w:val="28282C"/>
          <w:spacing w:val="-4"/>
          <w:sz w:val="20"/>
        </w:rPr>
        <w:t xml:space="preserve"> </w:t>
      </w:r>
      <w:r w:rsidR="00961F5D">
        <w:rPr>
          <w:rFonts w:ascii="Verdana" w:hAnsi="Verdana"/>
          <w:color w:val="28282C"/>
          <w:spacing w:val="-4"/>
          <w:sz w:val="20"/>
        </w:rPr>
        <w:t xml:space="preserve">Repair </w:t>
      </w:r>
    </w:p>
    <w:p w14:paraId="35313E37" w14:textId="2DAEBA18" w:rsidR="00303188" w:rsidRDefault="00000000">
      <w:pPr>
        <w:ind w:left="1458" w:right="1372"/>
        <w:rPr>
          <w:rFonts w:ascii="Verdana"/>
          <w:sz w:val="20"/>
        </w:rPr>
      </w:pPr>
      <w:r>
        <w:rPr>
          <w:rFonts w:ascii="Verdana"/>
          <w:color w:val="28282C"/>
          <w:sz w:val="20"/>
        </w:rPr>
        <w:t>The</w:t>
      </w:r>
      <w:r>
        <w:rPr>
          <w:rFonts w:ascii="Verdana"/>
          <w:color w:val="28282C"/>
          <w:spacing w:val="-18"/>
          <w:sz w:val="20"/>
        </w:rPr>
        <w:t xml:space="preserve"> </w:t>
      </w:r>
      <w:r>
        <w:rPr>
          <w:rFonts w:ascii="Verdana"/>
          <w:color w:val="28282C"/>
          <w:sz w:val="20"/>
        </w:rPr>
        <w:t>Bidder</w:t>
      </w:r>
      <w:r>
        <w:rPr>
          <w:rFonts w:ascii="Verdana"/>
          <w:color w:val="28282C"/>
          <w:spacing w:val="-18"/>
          <w:sz w:val="20"/>
        </w:rPr>
        <w:t xml:space="preserve"> </w:t>
      </w:r>
      <w:r>
        <w:rPr>
          <w:rFonts w:ascii="Verdana"/>
          <w:color w:val="28282C"/>
          <w:sz w:val="20"/>
        </w:rPr>
        <w:t>agrees</w:t>
      </w:r>
      <w:r>
        <w:rPr>
          <w:rFonts w:ascii="Verdana"/>
          <w:color w:val="28282C"/>
          <w:spacing w:val="-17"/>
          <w:sz w:val="20"/>
        </w:rPr>
        <w:t xml:space="preserve"> </w:t>
      </w:r>
      <w:r>
        <w:rPr>
          <w:rFonts w:ascii="Verdana"/>
          <w:color w:val="28282C"/>
          <w:sz w:val="20"/>
        </w:rPr>
        <w:t>to</w:t>
      </w:r>
      <w:r>
        <w:rPr>
          <w:rFonts w:ascii="Verdana"/>
          <w:color w:val="28282C"/>
          <w:spacing w:val="-6"/>
          <w:sz w:val="20"/>
        </w:rPr>
        <w:t xml:space="preserve"> </w:t>
      </w:r>
      <w:r w:rsidR="002F25FF">
        <w:rPr>
          <w:rFonts w:ascii="Verdana"/>
          <w:color w:val="28282C"/>
          <w:spacing w:val="-6"/>
          <w:sz w:val="20"/>
        </w:rPr>
        <w:t xml:space="preserve">remove existing </w:t>
      </w:r>
      <w:r w:rsidR="00E915C8">
        <w:rPr>
          <w:rFonts w:ascii="Verdana"/>
          <w:color w:val="28282C"/>
          <w:spacing w:val="-6"/>
          <w:sz w:val="20"/>
        </w:rPr>
        <w:t>asphalt,</w:t>
      </w:r>
      <w:r w:rsidR="00BB74F3">
        <w:rPr>
          <w:rFonts w:ascii="Verdana"/>
          <w:color w:val="28282C"/>
          <w:spacing w:val="-6"/>
          <w:sz w:val="20"/>
        </w:rPr>
        <w:t xml:space="preserve"> </w:t>
      </w:r>
      <w:r w:rsidR="00854BCD">
        <w:rPr>
          <w:rFonts w:ascii="Verdana"/>
          <w:color w:val="28282C"/>
          <w:spacing w:val="-6"/>
          <w:sz w:val="20"/>
        </w:rPr>
        <w:t>regrade existing aggrega</w:t>
      </w:r>
      <w:r w:rsidR="00F679EB">
        <w:rPr>
          <w:rFonts w:ascii="Verdana"/>
          <w:color w:val="28282C"/>
          <w:spacing w:val="-6"/>
          <w:sz w:val="20"/>
        </w:rPr>
        <w:t>te</w:t>
      </w:r>
      <w:r w:rsidR="00A525E8">
        <w:rPr>
          <w:rFonts w:ascii="Verdana"/>
          <w:color w:val="28282C"/>
          <w:spacing w:val="-6"/>
          <w:sz w:val="20"/>
        </w:rPr>
        <w:t>,</w:t>
      </w:r>
      <w:r w:rsidR="00F679EB">
        <w:rPr>
          <w:rFonts w:ascii="Verdana"/>
          <w:color w:val="28282C"/>
          <w:spacing w:val="-6"/>
          <w:sz w:val="20"/>
        </w:rPr>
        <w:t xml:space="preserve"> compact</w:t>
      </w:r>
      <w:r w:rsidR="00A525E8">
        <w:rPr>
          <w:rFonts w:ascii="Verdana"/>
          <w:color w:val="28282C"/>
          <w:spacing w:val="-6"/>
          <w:sz w:val="20"/>
        </w:rPr>
        <w:t xml:space="preserve"> and</w:t>
      </w:r>
      <w:r w:rsidR="00B1600C">
        <w:rPr>
          <w:rFonts w:ascii="Verdana"/>
          <w:color w:val="28282C"/>
          <w:spacing w:val="-6"/>
          <w:sz w:val="20"/>
        </w:rPr>
        <w:t>,</w:t>
      </w:r>
      <w:r w:rsidR="00A525E8">
        <w:rPr>
          <w:rFonts w:ascii="Verdana"/>
          <w:color w:val="28282C"/>
          <w:spacing w:val="-6"/>
          <w:sz w:val="20"/>
        </w:rPr>
        <w:t xml:space="preserve"> r</w:t>
      </w:r>
      <w:r w:rsidR="00F679EB">
        <w:rPr>
          <w:rFonts w:ascii="Verdana"/>
          <w:color w:val="28282C"/>
          <w:spacing w:val="-6"/>
          <w:sz w:val="20"/>
        </w:rPr>
        <w:t>einstall new asph</w:t>
      </w:r>
      <w:r w:rsidR="00A525E8">
        <w:rPr>
          <w:rFonts w:ascii="Verdana"/>
          <w:color w:val="28282C"/>
          <w:spacing w:val="-6"/>
          <w:sz w:val="20"/>
        </w:rPr>
        <w:t>alt</w:t>
      </w:r>
      <w:r w:rsidR="00E915C8">
        <w:rPr>
          <w:rFonts w:ascii="Verdana"/>
          <w:color w:val="28282C"/>
          <w:spacing w:val="-6"/>
          <w:sz w:val="20"/>
        </w:rPr>
        <w:t xml:space="preserve"> </w:t>
      </w:r>
      <w:r>
        <w:rPr>
          <w:rFonts w:ascii="Verdana"/>
          <w:color w:val="28282C"/>
          <w:sz w:val="20"/>
        </w:rPr>
        <w:t>for the following lump sum:</w:t>
      </w:r>
    </w:p>
    <w:p w14:paraId="3D2C90A2" w14:textId="77777777" w:rsidR="00303188" w:rsidRDefault="00303188">
      <w:pPr>
        <w:pStyle w:val="BodyText"/>
        <w:spacing w:before="11"/>
        <w:rPr>
          <w:rFonts w:ascii="Verdana"/>
          <w:sz w:val="11"/>
        </w:rPr>
      </w:pPr>
    </w:p>
    <w:p w14:paraId="71B569B8" w14:textId="77777777" w:rsidR="00303188" w:rsidRDefault="00000000">
      <w:pPr>
        <w:tabs>
          <w:tab w:val="left" w:pos="3600"/>
          <w:tab w:val="left" w:pos="6667"/>
          <w:tab w:val="left" w:pos="7020"/>
        </w:tabs>
        <w:spacing w:before="99"/>
        <w:ind w:right="257"/>
        <w:jc w:val="center"/>
        <w:rPr>
          <w:rFonts w:ascii="Verdana"/>
          <w:b/>
          <w:sz w:val="20"/>
        </w:rPr>
      </w:pPr>
      <w:r>
        <w:rPr>
          <w:rFonts w:ascii="Verdana"/>
          <w:b/>
          <w:sz w:val="20"/>
        </w:rPr>
        <w:t>Base</w:t>
      </w:r>
      <w:r>
        <w:rPr>
          <w:rFonts w:ascii="Verdana"/>
          <w:b/>
          <w:spacing w:val="-6"/>
          <w:sz w:val="20"/>
        </w:rPr>
        <w:t xml:space="preserve"> </w:t>
      </w:r>
      <w:r>
        <w:rPr>
          <w:rFonts w:ascii="Verdana"/>
          <w:b/>
          <w:sz w:val="20"/>
        </w:rPr>
        <w:t>Bid</w:t>
      </w:r>
      <w:r>
        <w:rPr>
          <w:rFonts w:ascii="Verdana"/>
          <w:b/>
          <w:spacing w:val="-6"/>
          <w:sz w:val="20"/>
        </w:rPr>
        <w:t xml:space="preserve"> </w:t>
      </w:r>
      <w:r>
        <w:rPr>
          <w:rFonts w:ascii="Verdana"/>
          <w:b/>
          <w:spacing w:val="-4"/>
          <w:sz w:val="20"/>
        </w:rPr>
        <w:t>Total</w:t>
      </w:r>
      <w:r>
        <w:rPr>
          <w:rFonts w:ascii="Verdana"/>
          <w:b/>
          <w:sz w:val="20"/>
        </w:rPr>
        <w:tab/>
      </w:r>
      <w:r>
        <w:rPr>
          <w:rFonts w:ascii="Verdana"/>
          <w:b/>
          <w:spacing w:val="-10"/>
          <w:sz w:val="20"/>
        </w:rPr>
        <w:t>$</w:t>
      </w:r>
      <w:r>
        <w:rPr>
          <w:rFonts w:ascii="Verdana"/>
          <w:b/>
          <w:sz w:val="20"/>
          <w:u w:val="single"/>
        </w:rPr>
        <w:tab/>
      </w:r>
      <w:r>
        <w:rPr>
          <w:rFonts w:ascii="Verdana"/>
          <w:b/>
          <w:sz w:val="20"/>
        </w:rPr>
        <w:tab/>
        <w:t>Lump</w:t>
      </w:r>
      <w:r>
        <w:rPr>
          <w:rFonts w:ascii="Verdana"/>
          <w:b/>
          <w:spacing w:val="-7"/>
          <w:sz w:val="20"/>
        </w:rPr>
        <w:t xml:space="preserve"> </w:t>
      </w:r>
      <w:r>
        <w:rPr>
          <w:rFonts w:ascii="Verdana"/>
          <w:b/>
          <w:spacing w:val="-5"/>
          <w:sz w:val="20"/>
        </w:rPr>
        <w:t>Sum</w:t>
      </w:r>
    </w:p>
    <w:p w14:paraId="57A5B400" w14:textId="77777777" w:rsidR="00303188" w:rsidRDefault="00303188">
      <w:pPr>
        <w:pStyle w:val="BodyText"/>
        <w:rPr>
          <w:rFonts w:ascii="Verdana"/>
          <w:b/>
          <w:sz w:val="20"/>
        </w:rPr>
      </w:pPr>
    </w:p>
    <w:p w14:paraId="0AF73D18" w14:textId="77777777" w:rsidR="00303188" w:rsidRDefault="00303188">
      <w:pPr>
        <w:pStyle w:val="BodyText"/>
        <w:spacing w:before="10"/>
        <w:rPr>
          <w:rFonts w:ascii="Verdana"/>
          <w:b/>
          <w:sz w:val="20"/>
        </w:rPr>
      </w:pPr>
    </w:p>
    <w:p w14:paraId="49EF7412" w14:textId="0B925DC0" w:rsidR="00303188" w:rsidRDefault="00000000">
      <w:pPr>
        <w:pStyle w:val="ListParagraph"/>
        <w:numPr>
          <w:ilvl w:val="0"/>
          <w:numId w:val="3"/>
        </w:numPr>
        <w:tabs>
          <w:tab w:val="left" w:pos="1099"/>
        </w:tabs>
        <w:spacing w:before="99" w:line="242" w:lineRule="exact"/>
        <w:ind w:left="1098" w:hanging="361"/>
        <w:rPr>
          <w:rFonts w:ascii="Verdana" w:hAnsi="Verdana"/>
          <w:sz w:val="20"/>
        </w:rPr>
      </w:pPr>
      <w:r>
        <w:rPr>
          <w:rFonts w:ascii="Verdana" w:hAnsi="Verdana"/>
          <w:color w:val="28282C"/>
          <w:sz w:val="20"/>
        </w:rPr>
        <w:t>Alternate</w:t>
      </w:r>
      <w:r>
        <w:rPr>
          <w:rFonts w:ascii="Verdana" w:hAnsi="Verdana"/>
          <w:color w:val="28282C"/>
          <w:spacing w:val="-6"/>
          <w:sz w:val="20"/>
        </w:rPr>
        <w:t xml:space="preserve"> </w:t>
      </w:r>
      <w:r>
        <w:rPr>
          <w:rFonts w:ascii="Verdana" w:hAnsi="Verdana"/>
          <w:color w:val="28282C"/>
          <w:sz w:val="20"/>
        </w:rPr>
        <w:t>Bid</w:t>
      </w:r>
      <w:r>
        <w:rPr>
          <w:rFonts w:ascii="Verdana" w:hAnsi="Verdana"/>
          <w:color w:val="28282C"/>
          <w:spacing w:val="-6"/>
          <w:sz w:val="20"/>
        </w:rPr>
        <w:t xml:space="preserve"> </w:t>
      </w:r>
      <w:r>
        <w:rPr>
          <w:rFonts w:ascii="Verdana" w:hAnsi="Verdana"/>
          <w:color w:val="28282C"/>
          <w:sz w:val="20"/>
        </w:rPr>
        <w:t>#1</w:t>
      </w:r>
      <w:r>
        <w:rPr>
          <w:rFonts w:ascii="Verdana" w:hAnsi="Verdana"/>
          <w:color w:val="28282C"/>
          <w:spacing w:val="-7"/>
          <w:sz w:val="20"/>
        </w:rPr>
        <w:t xml:space="preserve"> </w:t>
      </w:r>
      <w:r>
        <w:rPr>
          <w:rFonts w:ascii="Verdana" w:hAnsi="Verdana"/>
          <w:color w:val="28282C"/>
          <w:sz w:val="20"/>
        </w:rPr>
        <w:t>–</w:t>
      </w:r>
      <w:r>
        <w:rPr>
          <w:rFonts w:ascii="Verdana" w:hAnsi="Verdana"/>
          <w:color w:val="28282C"/>
          <w:spacing w:val="-6"/>
          <w:sz w:val="20"/>
        </w:rPr>
        <w:t xml:space="preserve"> </w:t>
      </w:r>
      <w:r w:rsidR="00B1600C">
        <w:rPr>
          <w:rFonts w:ascii="Verdana" w:hAnsi="Verdana"/>
          <w:color w:val="28282C"/>
          <w:sz w:val="20"/>
        </w:rPr>
        <w:t xml:space="preserve">Restriping </w:t>
      </w:r>
    </w:p>
    <w:p w14:paraId="2DF6F0A8" w14:textId="77777777" w:rsidR="003618EF" w:rsidRDefault="00000000">
      <w:pPr>
        <w:ind w:left="1458" w:right="1372"/>
        <w:rPr>
          <w:rFonts w:ascii="Verdana"/>
          <w:color w:val="28282C"/>
          <w:sz w:val="20"/>
        </w:rPr>
      </w:pPr>
      <w:r>
        <w:rPr>
          <w:rFonts w:ascii="Verdana"/>
          <w:color w:val="28282C"/>
          <w:sz w:val="20"/>
        </w:rPr>
        <w:t>The</w:t>
      </w:r>
      <w:r>
        <w:rPr>
          <w:rFonts w:ascii="Verdana"/>
          <w:color w:val="28282C"/>
          <w:spacing w:val="-18"/>
          <w:sz w:val="20"/>
        </w:rPr>
        <w:t xml:space="preserve"> </w:t>
      </w:r>
      <w:r>
        <w:rPr>
          <w:rFonts w:ascii="Verdana"/>
          <w:color w:val="28282C"/>
          <w:sz w:val="20"/>
        </w:rPr>
        <w:t>Bidder</w:t>
      </w:r>
      <w:r>
        <w:rPr>
          <w:rFonts w:ascii="Verdana"/>
          <w:color w:val="28282C"/>
          <w:spacing w:val="-18"/>
          <w:sz w:val="20"/>
        </w:rPr>
        <w:t xml:space="preserve"> </w:t>
      </w:r>
      <w:r>
        <w:rPr>
          <w:rFonts w:ascii="Verdana"/>
          <w:color w:val="28282C"/>
          <w:sz w:val="20"/>
        </w:rPr>
        <w:t>agrees</w:t>
      </w:r>
      <w:r>
        <w:rPr>
          <w:rFonts w:ascii="Verdana"/>
          <w:color w:val="28282C"/>
          <w:spacing w:val="-17"/>
          <w:sz w:val="20"/>
        </w:rPr>
        <w:t xml:space="preserve"> </w:t>
      </w:r>
      <w:r>
        <w:rPr>
          <w:rFonts w:ascii="Verdana"/>
          <w:color w:val="28282C"/>
          <w:sz w:val="20"/>
        </w:rPr>
        <w:t>to</w:t>
      </w:r>
      <w:r>
        <w:rPr>
          <w:rFonts w:ascii="Verdana"/>
          <w:color w:val="28282C"/>
          <w:spacing w:val="-6"/>
          <w:sz w:val="20"/>
        </w:rPr>
        <w:t xml:space="preserve"> </w:t>
      </w:r>
      <w:r w:rsidR="00DD3C86">
        <w:rPr>
          <w:rFonts w:ascii="Verdana"/>
          <w:color w:val="28282C"/>
          <w:spacing w:val="-6"/>
          <w:sz w:val="20"/>
        </w:rPr>
        <w:t xml:space="preserve">restripe </w:t>
      </w:r>
      <w:r w:rsidR="007D5C04">
        <w:rPr>
          <w:rFonts w:ascii="Verdana"/>
          <w:color w:val="28282C"/>
          <w:spacing w:val="-6"/>
          <w:sz w:val="20"/>
        </w:rPr>
        <w:t xml:space="preserve">the parking lot </w:t>
      </w:r>
    </w:p>
    <w:p w14:paraId="0244B2C8" w14:textId="01495ACE" w:rsidR="00303188" w:rsidRDefault="00000000">
      <w:pPr>
        <w:ind w:left="1458" w:right="1372"/>
        <w:rPr>
          <w:rFonts w:ascii="Verdana"/>
          <w:sz w:val="20"/>
        </w:rPr>
      </w:pPr>
      <w:r>
        <w:rPr>
          <w:rFonts w:ascii="Verdana"/>
          <w:color w:val="28282C"/>
          <w:sz w:val="20"/>
        </w:rPr>
        <w:t>Alternate #1 for the following lump sum:</w:t>
      </w:r>
    </w:p>
    <w:p w14:paraId="208B46C6" w14:textId="77777777" w:rsidR="00303188" w:rsidRDefault="00303188">
      <w:pPr>
        <w:pStyle w:val="BodyText"/>
        <w:spacing w:before="11"/>
        <w:rPr>
          <w:rFonts w:ascii="Verdana"/>
          <w:sz w:val="11"/>
        </w:rPr>
      </w:pPr>
    </w:p>
    <w:p w14:paraId="1A26E28A" w14:textId="77777777" w:rsidR="00303188" w:rsidRDefault="00000000">
      <w:pPr>
        <w:tabs>
          <w:tab w:val="left" w:pos="3599"/>
          <w:tab w:val="left" w:pos="6667"/>
          <w:tab w:val="left" w:pos="7019"/>
        </w:tabs>
        <w:spacing w:before="99"/>
        <w:ind w:right="258"/>
        <w:jc w:val="center"/>
        <w:rPr>
          <w:rFonts w:ascii="Verdana"/>
          <w:b/>
          <w:sz w:val="20"/>
        </w:rPr>
      </w:pPr>
      <w:r>
        <w:rPr>
          <w:rFonts w:ascii="Verdana"/>
          <w:b/>
          <w:sz w:val="20"/>
        </w:rPr>
        <w:t>Alternate</w:t>
      </w:r>
      <w:r>
        <w:rPr>
          <w:rFonts w:ascii="Verdana"/>
          <w:b/>
          <w:spacing w:val="-7"/>
          <w:sz w:val="20"/>
        </w:rPr>
        <w:t xml:space="preserve"> </w:t>
      </w:r>
      <w:r>
        <w:rPr>
          <w:rFonts w:ascii="Verdana"/>
          <w:b/>
          <w:sz w:val="20"/>
        </w:rPr>
        <w:t>1</w:t>
      </w:r>
      <w:r>
        <w:rPr>
          <w:rFonts w:ascii="Verdana"/>
          <w:b/>
          <w:spacing w:val="-8"/>
          <w:sz w:val="20"/>
        </w:rPr>
        <w:t xml:space="preserve"> </w:t>
      </w:r>
      <w:r>
        <w:rPr>
          <w:rFonts w:ascii="Verdana"/>
          <w:b/>
          <w:spacing w:val="-4"/>
          <w:sz w:val="20"/>
        </w:rPr>
        <w:t>Total</w:t>
      </w:r>
      <w:r>
        <w:rPr>
          <w:rFonts w:ascii="Verdana"/>
          <w:b/>
          <w:sz w:val="20"/>
        </w:rPr>
        <w:tab/>
      </w:r>
      <w:r>
        <w:rPr>
          <w:rFonts w:ascii="Verdana"/>
          <w:b/>
          <w:spacing w:val="-10"/>
          <w:sz w:val="20"/>
        </w:rPr>
        <w:t>$</w:t>
      </w:r>
      <w:r>
        <w:rPr>
          <w:rFonts w:ascii="Verdana"/>
          <w:b/>
          <w:sz w:val="20"/>
          <w:u w:val="single"/>
        </w:rPr>
        <w:tab/>
      </w:r>
      <w:r>
        <w:rPr>
          <w:rFonts w:ascii="Verdana"/>
          <w:b/>
          <w:sz w:val="20"/>
        </w:rPr>
        <w:tab/>
        <w:t>Lump</w:t>
      </w:r>
      <w:r>
        <w:rPr>
          <w:rFonts w:ascii="Verdana"/>
          <w:b/>
          <w:spacing w:val="-7"/>
          <w:sz w:val="20"/>
        </w:rPr>
        <w:t xml:space="preserve"> </w:t>
      </w:r>
      <w:r>
        <w:rPr>
          <w:rFonts w:ascii="Verdana"/>
          <w:b/>
          <w:spacing w:val="-5"/>
          <w:sz w:val="20"/>
        </w:rPr>
        <w:t>Sum</w:t>
      </w:r>
    </w:p>
    <w:p w14:paraId="60CD92FC" w14:textId="77777777" w:rsidR="00303188" w:rsidRDefault="00303188">
      <w:pPr>
        <w:pStyle w:val="BodyText"/>
        <w:rPr>
          <w:rFonts w:ascii="Verdana"/>
          <w:b/>
          <w:sz w:val="20"/>
        </w:rPr>
      </w:pPr>
    </w:p>
    <w:p w14:paraId="498CB8FE" w14:textId="77777777" w:rsidR="00303188" w:rsidRDefault="00303188">
      <w:pPr>
        <w:pStyle w:val="BodyText"/>
        <w:rPr>
          <w:rFonts w:ascii="Verdana"/>
          <w:b/>
          <w:sz w:val="21"/>
        </w:rPr>
      </w:pPr>
    </w:p>
    <w:p w14:paraId="36A1D43F" w14:textId="77777777" w:rsidR="00303188" w:rsidRDefault="00000000">
      <w:pPr>
        <w:pStyle w:val="ListParagraph"/>
        <w:numPr>
          <w:ilvl w:val="0"/>
          <w:numId w:val="3"/>
        </w:numPr>
        <w:tabs>
          <w:tab w:val="left" w:pos="1099"/>
        </w:tabs>
        <w:spacing w:before="99" w:line="242" w:lineRule="exact"/>
        <w:ind w:left="1098" w:hanging="361"/>
        <w:rPr>
          <w:rFonts w:ascii="Verdana"/>
          <w:sz w:val="20"/>
        </w:rPr>
      </w:pPr>
      <w:bookmarkStart w:id="4" w:name="_Hlk110592836"/>
      <w:r>
        <w:rPr>
          <w:rFonts w:ascii="Verdana"/>
          <w:color w:val="28282C"/>
          <w:sz w:val="20"/>
        </w:rPr>
        <w:t>Unit</w:t>
      </w:r>
      <w:r>
        <w:rPr>
          <w:rFonts w:ascii="Verdana"/>
          <w:color w:val="28282C"/>
          <w:spacing w:val="-5"/>
          <w:sz w:val="20"/>
        </w:rPr>
        <w:t xml:space="preserve"> </w:t>
      </w:r>
      <w:r>
        <w:rPr>
          <w:rFonts w:ascii="Verdana"/>
          <w:color w:val="28282C"/>
          <w:spacing w:val="-2"/>
          <w:sz w:val="20"/>
        </w:rPr>
        <w:t>Pricing</w:t>
      </w:r>
    </w:p>
    <w:p w14:paraId="795844E8" w14:textId="311C61D8" w:rsidR="00303188" w:rsidRDefault="00000000">
      <w:pPr>
        <w:ind w:left="1458" w:right="1305"/>
        <w:rPr>
          <w:rFonts w:ascii="Verdana"/>
          <w:sz w:val="20"/>
        </w:rPr>
      </w:pPr>
      <w:r>
        <w:rPr>
          <w:rFonts w:ascii="Verdana"/>
          <w:color w:val="28282C"/>
          <w:sz w:val="20"/>
        </w:rPr>
        <w:t>The following Unit Price is provided for Undercut with</w:t>
      </w:r>
      <w:r>
        <w:rPr>
          <w:rFonts w:ascii="Verdana"/>
          <w:color w:val="28282C"/>
          <w:spacing w:val="-3"/>
          <w:sz w:val="20"/>
        </w:rPr>
        <w:t xml:space="preserve"> </w:t>
      </w:r>
      <w:r>
        <w:rPr>
          <w:rFonts w:ascii="Verdana"/>
          <w:color w:val="28282C"/>
          <w:sz w:val="20"/>
        </w:rPr>
        <w:t>limits</w:t>
      </w:r>
      <w:r>
        <w:rPr>
          <w:rFonts w:ascii="Verdana"/>
          <w:color w:val="28282C"/>
          <w:spacing w:val="-5"/>
          <w:sz w:val="20"/>
        </w:rPr>
        <w:t xml:space="preserve"> </w:t>
      </w:r>
      <w:r>
        <w:rPr>
          <w:rFonts w:ascii="Verdana"/>
          <w:color w:val="28282C"/>
          <w:sz w:val="20"/>
        </w:rPr>
        <w:t>to</w:t>
      </w:r>
      <w:r>
        <w:rPr>
          <w:rFonts w:ascii="Verdana"/>
          <w:color w:val="28282C"/>
          <w:spacing w:val="-5"/>
          <w:sz w:val="20"/>
        </w:rPr>
        <w:t xml:space="preserve"> </w:t>
      </w:r>
      <w:r>
        <w:rPr>
          <w:rFonts w:ascii="Verdana"/>
          <w:color w:val="28282C"/>
          <w:sz w:val="20"/>
        </w:rPr>
        <w:t>be</w:t>
      </w:r>
      <w:r>
        <w:rPr>
          <w:rFonts w:ascii="Verdana"/>
          <w:color w:val="28282C"/>
          <w:spacing w:val="-5"/>
          <w:sz w:val="20"/>
        </w:rPr>
        <w:t xml:space="preserve"> </w:t>
      </w:r>
      <w:r>
        <w:rPr>
          <w:rFonts w:ascii="Verdana"/>
          <w:color w:val="28282C"/>
          <w:sz w:val="20"/>
        </w:rPr>
        <w:t>agreed</w:t>
      </w:r>
      <w:r>
        <w:rPr>
          <w:rFonts w:ascii="Verdana"/>
          <w:color w:val="28282C"/>
          <w:spacing w:val="-4"/>
          <w:sz w:val="20"/>
        </w:rPr>
        <w:t xml:space="preserve"> </w:t>
      </w:r>
      <w:r w:rsidR="00847715">
        <w:rPr>
          <w:rFonts w:ascii="Verdana"/>
          <w:color w:val="28282C"/>
          <w:spacing w:val="-4"/>
          <w:sz w:val="20"/>
        </w:rPr>
        <w:t xml:space="preserve">upon </w:t>
      </w:r>
      <w:r>
        <w:rPr>
          <w:rFonts w:ascii="Verdana"/>
          <w:color w:val="28282C"/>
          <w:sz w:val="20"/>
        </w:rPr>
        <w:t>between</w:t>
      </w:r>
      <w:r>
        <w:rPr>
          <w:rFonts w:ascii="Verdana"/>
          <w:color w:val="28282C"/>
          <w:spacing w:val="-1"/>
          <w:sz w:val="20"/>
        </w:rPr>
        <w:t xml:space="preserve"> </w:t>
      </w:r>
      <w:r>
        <w:rPr>
          <w:rFonts w:ascii="Verdana"/>
          <w:color w:val="28282C"/>
          <w:sz w:val="20"/>
        </w:rPr>
        <w:t>all</w:t>
      </w:r>
      <w:r>
        <w:rPr>
          <w:rFonts w:ascii="Verdana"/>
          <w:color w:val="28282C"/>
          <w:spacing w:val="-4"/>
          <w:sz w:val="20"/>
        </w:rPr>
        <w:t xml:space="preserve"> </w:t>
      </w:r>
      <w:r>
        <w:rPr>
          <w:rFonts w:ascii="Verdana"/>
          <w:color w:val="28282C"/>
          <w:sz w:val="20"/>
        </w:rPr>
        <w:t>parties</w:t>
      </w:r>
      <w:r>
        <w:rPr>
          <w:rFonts w:ascii="Verdana"/>
          <w:color w:val="28282C"/>
          <w:spacing w:val="-2"/>
          <w:sz w:val="20"/>
        </w:rPr>
        <w:t xml:space="preserve"> </w:t>
      </w:r>
      <w:r>
        <w:rPr>
          <w:rFonts w:ascii="Verdana"/>
          <w:color w:val="28282C"/>
          <w:sz w:val="20"/>
        </w:rPr>
        <w:t>prior</w:t>
      </w:r>
      <w:r>
        <w:rPr>
          <w:rFonts w:ascii="Verdana"/>
          <w:color w:val="28282C"/>
          <w:spacing w:val="-3"/>
          <w:sz w:val="20"/>
        </w:rPr>
        <w:t xml:space="preserve"> </w:t>
      </w:r>
      <w:r>
        <w:rPr>
          <w:rFonts w:ascii="Verdana"/>
          <w:color w:val="28282C"/>
          <w:sz w:val="20"/>
        </w:rPr>
        <w:t>to</w:t>
      </w:r>
      <w:r>
        <w:rPr>
          <w:rFonts w:ascii="Verdana"/>
          <w:color w:val="28282C"/>
          <w:spacing w:val="-5"/>
          <w:sz w:val="20"/>
        </w:rPr>
        <w:t xml:space="preserve"> </w:t>
      </w:r>
      <w:r>
        <w:rPr>
          <w:rFonts w:ascii="Verdana"/>
          <w:color w:val="28282C"/>
          <w:sz w:val="20"/>
        </w:rPr>
        <w:t>work</w:t>
      </w:r>
      <w:r>
        <w:rPr>
          <w:rFonts w:ascii="Verdana"/>
          <w:color w:val="28282C"/>
          <w:spacing w:val="-2"/>
          <w:sz w:val="20"/>
        </w:rPr>
        <w:t xml:space="preserve"> </w:t>
      </w:r>
      <w:r>
        <w:rPr>
          <w:rFonts w:ascii="Verdana"/>
          <w:color w:val="28282C"/>
          <w:sz w:val="20"/>
        </w:rPr>
        <w:t>commencing:</w:t>
      </w:r>
    </w:p>
    <w:p w14:paraId="4A58782F" w14:textId="77777777" w:rsidR="00303188" w:rsidRDefault="00303188">
      <w:pPr>
        <w:pStyle w:val="BodyText"/>
        <w:spacing w:before="11"/>
        <w:rPr>
          <w:rFonts w:ascii="Verdana"/>
          <w:sz w:val="11"/>
        </w:rPr>
      </w:pPr>
    </w:p>
    <w:p w14:paraId="3F077F50" w14:textId="68A80747" w:rsidR="00303188" w:rsidRDefault="00000000">
      <w:pPr>
        <w:tabs>
          <w:tab w:val="left" w:pos="3768"/>
          <w:tab w:val="left" w:pos="6876"/>
          <w:tab w:val="left" w:pos="7149"/>
        </w:tabs>
        <w:spacing w:before="100"/>
        <w:ind w:left="168"/>
        <w:jc w:val="center"/>
        <w:rPr>
          <w:rFonts w:ascii="Verdana"/>
          <w:b/>
          <w:spacing w:val="-4"/>
          <w:sz w:val="20"/>
        </w:rPr>
      </w:pPr>
      <w:r>
        <w:rPr>
          <w:rFonts w:ascii="Verdana"/>
          <w:b/>
          <w:sz w:val="20"/>
        </w:rPr>
        <w:t>Undercut</w:t>
      </w:r>
      <w:r>
        <w:rPr>
          <w:rFonts w:ascii="Verdana"/>
          <w:b/>
          <w:spacing w:val="-13"/>
          <w:sz w:val="20"/>
        </w:rPr>
        <w:t xml:space="preserve"> </w:t>
      </w:r>
      <w:r>
        <w:rPr>
          <w:rFonts w:ascii="Verdana"/>
          <w:b/>
          <w:spacing w:val="-2"/>
          <w:sz w:val="20"/>
        </w:rPr>
        <w:t>(Complete)</w:t>
      </w:r>
      <w:r>
        <w:rPr>
          <w:rFonts w:ascii="Verdana"/>
          <w:b/>
          <w:sz w:val="20"/>
        </w:rPr>
        <w:tab/>
      </w:r>
      <w:r>
        <w:rPr>
          <w:rFonts w:ascii="Verdana"/>
          <w:b/>
          <w:spacing w:val="-10"/>
          <w:sz w:val="20"/>
        </w:rPr>
        <w:t>$</w:t>
      </w:r>
      <w:r>
        <w:rPr>
          <w:rFonts w:ascii="Verdana"/>
          <w:b/>
          <w:sz w:val="20"/>
          <w:u w:val="single"/>
        </w:rPr>
        <w:tab/>
      </w:r>
      <w:r>
        <w:rPr>
          <w:rFonts w:ascii="Verdana"/>
          <w:b/>
          <w:sz w:val="20"/>
        </w:rPr>
        <w:tab/>
        <w:t>Per</w:t>
      </w:r>
      <w:r>
        <w:rPr>
          <w:rFonts w:ascii="Verdana"/>
          <w:b/>
          <w:spacing w:val="-5"/>
          <w:sz w:val="20"/>
        </w:rPr>
        <w:t xml:space="preserve"> </w:t>
      </w:r>
      <w:r>
        <w:rPr>
          <w:rFonts w:ascii="Verdana"/>
          <w:b/>
          <w:sz w:val="20"/>
        </w:rPr>
        <w:t>Cubic</w:t>
      </w:r>
      <w:r>
        <w:rPr>
          <w:rFonts w:ascii="Verdana"/>
          <w:b/>
          <w:spacing w:val="-2"/>
          <w:sz w:val="20"/>
        </w:rPr>
        <w:t xml:space="preserve"> </w:t>
      </w:r>
      <w:r>
        <w:rPr>
          <w:rFonts w:ascii="Verdana"/>
          <w:b/>
          <w:spacing w:val="-4"/>
          <w:sz w:val="20"/>
        </w:rPr>
        <w:t>Yard</w:t>
      </w:r>
    </w:p>
    <w:p w14:paraId="1B0D1BB2" w14:textId="77777777" w:rsidR="000E35C2" w:rsidRDefault="000E35C2" w:rsidP="000E35C2">
      <w:pPr>
        <w:tabs>
          <w:tab w:val="left" w:pos="3768"/>
          <w:tab w:val="left" w:pos="6876"/>
          <w:tab w:val="left" w:pos="7149"/>
        </w:tabs>
        <w:spacing w:before="100"/>
        <w:ind w:left="168"/>
        <w:rPr>
          <w:rFonts w:ascii="Verdana"/>
          <w:b/>
          <w:sz w:val="20"/>
        </w:rPr>
      </w:pPr>
    </w:p>
    <w:bookmarkEnd w:id="4"/>
    <w:p w14:paraId="1DABEA8B" w14:textId="77777777" w:rsidR="00303188" w:rsidRDefault="00303188">
      <w:pPr>
        <w:pStyle w:val="BodyText"/>
        <w:rPr>
          <w:rFonts w:ascii="Verdana"/>
          <w:b/>
          <w:sz w:val="20"/>
        </w:rPr>
      </w:pPr>
    </w:p>
    <w:p w14:paraId="29AFE913" w14:textId="77777777" w:rsidR="000E35C2" w:rsidRDefault="000E35C2" w:rsidP="000E35C2">
      <w:pPr>
        <w:pStyle w:val="ListParagraph"/>
        <w:numPr>
          <w:ilvl w:val="0"/>
          <w:numId w:val="3"/>
        </w:numPr>
        <w:tabs>
          <w:tab w:val="left" w:pos="1099"/>
        </w:tabs>
        <w:spacing w:before="99" w:line="242" w:lineRule="exact"/>
        <w:rPr>
          <w:rFonts w:ascii="Verdana"/>
          <w:sz w:val="20"/>
        </w:rPr>
      </w:pPr>
      <w:r>
        <w:rPr>
          <w:rFonts w:ascii="Verdana"/>
          <w:color w:val="28282C"/>
          <w:sz w:val="20"/>
        </w:rPr>
        <w:t>Unit</w:t>
      </w:r>
      <w:r>
        <w:rPr>
          <w:rFonts w:ascii="Verdana"/>
          <w:color w:val="28282C"/>
          <w:spacing w:val="-5"/>
          <w:sz w:val="20"/>
        </w:rPr>
        <w:t xml:space="preserve"> </w:t>
      </w:r>
      <w:r>
        <w:rPr>
          <w:rFonts w:ascii="Verdana"/>
          <w:color w:val="28282C"/>
          <w:spacing w:val="-2"/>
          <w:sz w:val="20"/>
        </w:rPr>
        <w:t>Pricing</w:t>
      </w:r>
    </w:p>
    <w:p w14:paraId="5C8D3F8A" w14:textId="2381440D" w:rsidR="000E35C2" w:rsidRDefault="000E35C2" w:rsidP="000E35C2">
      <w:pPr>
        <w:ind w:left="1458" w:right="1305"/>
        <w:rPr>
          <w:rFonts w:ascii="Verdana"/>
          <w:sz w:val="20"/>
        </w:rPr>
      </w:pPr>
      <w:r>
        <w:rPr>
          <w:rFonts w:ascii="Verdana"/>
          <w:color w:val="28282C"/>
          <w:sz w:val="20"/>
        </w:rPr>
        <w:t xml:space="preserve">The following Unit Price is provided for </w:t>
      </w:r>
      <w:r w:rsidR="00D03473">
        <w:rPr>
          <w:rFonts w:ascii="Verdana"/>
          <w:color w:val="28282C"/>
          <w:sz w:val="20"/>
        </w:rPr>
        <w:t>additional aggr</w:t>
      </w:r>
      <w:r w:rsidR="00DC3460">
        <w:rPr>
          <w:rFonts w:ascii="Verdana"/>
          <w:color w:val="28282C"/>
          <w:sz w:val="20"/>
        </w:rPr>
        <w:t>egate</w:t>
      </w:r>
      <w:r>
        <w:rPr>
          <w:rFonts w:ascii="Verdana"/>
          <w:color w:val="28282C"/>
          <w:sz w:val="20"/>
        </w:rPr>
        <w:t>,</w:t>
      </w:r>
      <w:r>
        <w:rPr>
          <w:rFonts w:ascii="Verdana"/>
          <w:color w:val="28282C"/>
          <w:spacing w:val="-5"/>
          <w:sz w:val="20"/>
        </w:rPr>
        <w:t xml:space="preserve"> </w:t>
      </w:r>
      <w:r>
        <w:rPr>
          <w:rFonts w:ascii="Verdana"/>
          <w:color w:val="28282C"/>
          <w:sz w:val="20"/>
        </w:rPr>
        <w:t>with</w:t>
      </w:r>
      <w:r>
        <w:rPr>
          <w:rFonts w:ascii="Verdana"/>
          <w:color w:val="28282C"/>
          <w:spacing w:val="-3"/>
          <w:sz w:val="20"/>
        </w:rPr>
        <w:t xml:space="preserve"> </w:t>
      </w:r>
      <w:r>
        <w:rPr>
          <w:rFonts w:ascii="Verdana"/>
          <w:color w:val="28282C"/>
          <w:sz w:val="20"/>
        </w:rPr>
        <w:t>limits</w:t>
      </w:r>
      <w:r>
        <w:rPr>
          <w:rFonts w:ascii="Verdana"/>
          <w:color w:val="28282C"/>
          <w:spacing w:val="-5"/>
          <w:sz w:val="20"/>
        </w:rPr>
        <w:t xml:space="preserve"> </w:t>
      </w:r>
      <w:r>
        <w:rPr>
          <w:rFonts w:ascii="Verdana"/>
          <w:color w:val="28282C"/>
          <w:sz w:val="20"/>
        </w:rPr>
        <w:t>to</w:t>
      </w:r>
      <w:r>
        <w:rPr>
          <w:rFonts w:ascii="Verdana"/>
          <w:color w:val="28282C"/>
          <w:spacing w:val="-5"/>
          <w:sz w:val="20"/>
        </w:rPr>
        <w:t xml:space="preserve"> </w:t>
      </w:r>
      <w:r>
        <w:rPr>
          <w:rFonts w:ascii="Verdana"/>
          <w:color w:val="28282C"/>
          <w:sz w:val="20"/>
        </w:rPr>
        <w:t>be</w:t>
      </w:r>
      <w:r>
        <w:rPr>
          <w:rFonts w:ascii="Verdana"/>
          <w:color w:val="28282C"/>
          <w:spacing w:val="-5"/>
          <w:sz w:val="20"/>
        </w:rPr>
        <w:t xml:space="preserve"> </w:t>
      </w:r>
      <w:r>
        <w:rPr>
          <w:rFonts w:ascii="Verdana"/>
          <w:color w:val="28282C"/>
          <w:sz w:val="20"/>
        </w:rPr>
        <w:t>agreed</w:t>
      </w:r>
      <w:r>
        <w:rPr>
          <w:rFonts w:ascii="Verdana"/>
          <w:color w:val="28282C"/>
          <w:spacing w:val="-4"/>
          <w:sz w:val="20"/>
        </w:rPr>
        <w:t xml:space="preserve"> </w:t>
      </w:r>
      <w:r w:rsidR="00847715">
        <w:rPr>
          <w:rFonts w:ascii="Verdana"/>
          <w:color w:val="28282C"/>
          <w:spacing w:val="-4"/>
          <w:sz w:val="20"/>
        </w:rPr>
        <w:t xml:space="preserve">upon </w:t>
      </w:r>
      <w:r>
        <w:rPr>
          <w:rFonts w:ascii="Verdana"/>
          <w:color w:val="28282C"/>
          <w:sz w:val="20"/>
        </w:rPr>
        <w:t>between</w:t>
      </w:r>
      <w:r>
        <w:rPr>
          <w:rFonts w:ascii="Verdana"/>
          <w:color w:val="28282C"/>
          <w:spacing w:val="-1"/>
          <w:sz w:val="20"/>
        </w:rPr>
        <w:t xml:space="preserve"> </w:t>
      </w:r>
      <w:r>
        <w:rPr>
          <w:rFonts w:ascii="Verdana"/>
          <w:color w:val="28282C"/>
          <w:sz w:val="20"/>
        </w:rPr>
        <w:t>all</w:t>
      </w:r>
      <w:r>
        <w:rPr>
          <w:rFonts w:ascii="Verdana"/>
          <w:color w:val="28282C"/>
          <w:spacing w:val="-4"/>
          <w:sz w:val="20"/>
        </w:rPr>
        <w:t xml:space="preserve"> </w:t>
      </w:r>
      <w:r>
        <w:rPr>
          <w:rFonts w:ascii="Verdana"/>
          <w:color w:val="28282C"/>
          <w:sz w:val="20"/>
        </w:rPr>
        <w:t>parties</w:t>
      </w:r>
      <w:r>
        <w:rPr>
          <w:rFonts w:ascii="Verdana"/>
          <w:color w:val="28282C"/>
          <w:spacing w:val="-2"/>
          <w:sz w:val="20"/>
        </w:rPr>
        <w:t xml:space="preserve"> </w:t>
      </w:r>
      <w:r>
        <w:rPr>
          <w:rFonts w:ascii="Verdana"/>
          <w:color w:val="28282C"/>
          <w:sz w:val="20"/>
        </w:rPr>
        <w:t>prior</w:t>
      </w:r>
      <w:r>
        <w:rPr>
          <w:rFonts w:ascii="Verdana"/>
          <w:color w:val="28282C"/>
          <w:spacing w:val="-3"/>
          <w:sz w:val="20"/>
        </w:rPr>
        <w:t xml:space="preserve"> </w:t>
      </w:r>
      <w:r>
        <w:rPr>
          <w:rFonts w:ascii="Verdana"/>
          <w:color w:val="28282C"/>
          <w:sz w:val="20"/>
        </w:rPr>
        <w:t>to</w:t>
      </w:r>
      <w:r>
        <w:rPr>
          <w:rFonts w:ascii="Verdana"/>
          <w:color w:val="28282C"/>
          <w:spacing w:val="-5"/>
          <w:sz w:val="20"/>
        </w:rPr>
        <w:t xml:space="preserve"> </w:t>
      </w:r>
      <w:r>
        <w:rPr>
          <w:rFonts w:ascii="Verdana"/>
          <w:color w:val="28282C"/>
          <w:sz w:val="20"/>
        </w:rPr>
        <w:t>work</w:t>
      </w:r>
      <w:r>
        <w:rPr>
          <w:rFonts w:ascii="Verdana"/>
          <w:color w:val="28282C"/>
          <w:spacing w:val="-2"/>
          <w:sz w:val="20"/>
        </w:rPr>
        <w:t xml:space="preserve"> </w:t>
      </w:r>
      <w:r>
        <w:rPr>
          <w:rFonts w:ascii="Verdana"/>
          <w:color w:val="28282C"/>
          <w:sz w:val="20"/>
        </w:rPr>
        <w:t>commencing:</w:t>
      </w:r>
    </w:p>
    <w:p w14:paraId="31CB6F78" w14:textId="77777777" w:rsidR="000E35C2" w:rsidRDefault="000E35C2" w:rsidP="000E35C2">
      <w:pPr>
        <w:pStyle w:val="BodyText"/>
        <w:spacing w:before="11"/>
        <w:rPr>
          <w:rFonts w:ascii="Verdana"/>
          <w:sz w:val="11"/>
        </w:rPr>
      </w:pPr>
    </w:p>
    <w:p w14:paraId="64801C5E" w14:textId="5BA743CE" w:rsidR="000E35C2" w:rsidRDefault="00847715" w:rsidP="000E35C2">
      <w:pPr>
        <w:tabs>
          <w:tab w:val="left" w:pos="3768"/>
          <w:tab w:val="left" w:pos="6876"/>
          <w:tab w:val="left" w:pos="7149"/>
        </w:tabs>
        <w:spacing w:before="100"/>
        <w:ind w:left="168"/>
        <w:jc w:val="center"/>
        <w:rPr>
          <w:rFonts w:ascii="Verdana"/>
          <w:b/>
          <w:spacing w:val="-4"/>
          <w:sz w:val="20"/>
        </w:rPr>
      </w:pPr>
      <w:r>
        <w:rPr>
          <w:rFonts w:ascii="Verdana"/>
          <w:b/>
          <w:sz w:val="20"/>
        </w:rPr>
        <w:t>Aggregate</w:t>
      </w:r>
      <w:r w:rsidR="000E35C2">
        <w:rPr>
          <w:rFonts w:ascii="Verdana"/>
          <w:b/>
          <w:spacing w:val="-13"/>
          <w:sz w:val="20"/>
        </w:rPr>
        <w:t xml:space="preserve"> </w:t>
      </w:r>
      <w:r w:rsidR="000E35C2">
        <w:rPr>
          <w:rFonts w:ascii="Verdana"/>
          <w:b/>
          <w:spacing w:val="-2"/>
          <w:sz w:val="20"/>
        </w:rPr>
        <w:t>(Complete)</w:t>
      </w:r>
      <w:r w:rsidR="000E35C2">
        <w:rPr>
          <w:rFonts w:ascii="Verdana"/>
          <w:b/>
          <w:sz w:val="20"/>
        </w:rPr>
        <w:tab/>
      </w:r>
      <w:r w:rsidR="000E35C2">
        <w:rPr>
          <w:rFonts w:ascii="Verdana"/>
          <w:b/>
          <w:spacing w:val="-10"/>
          <w:sz w:val="20"/>
        </w:rPr>
        <w:t>$</w:t>
      </w:r>
      <w:r w:rsidR="000E35C2">
        <w:rPr>
          <w:rFonts w:ascii="Verdana"/>
          <w:b/>
          <w:sz w:val="20"/>
          <w:u w:val="single"/>
        </w:rPr>
        <w:tab/>
      </w:r>
      <w:r w:rsidR="000E35C2">
        <w:rPr>
          <w:rFonts w:ascii="Verdana"/>
          <w:b/>
          <w:sz w:val="20"/>
        </w:rPr>
        <w:tab/>
        <w:t>Per</w:t>
      </w:r>
      <w:r w:rsidR="000E35C2">
        <w:rPr>
          <w:rFonts w:ascii="Verdana"/>
          <w:b/>
          <w:spacing w:val="-5"/>
          <w:sz w:val="20"/>
        </w:rPr>
        <w:t xml:space="preserve"> </w:t>
      </w:r>
      <w:r w:rsidR="000E35C2">
        <w:rPr>
          <w:rFonts w:ascii="Verdana"/>
          <w:b/>
          <w:sz w:val="20"/>
        </w:rPr>
        <w:t>Cubic</w:t>
      </w:r>
      <w:r w:rsidR="000E35C2">
        <w:rPr>
          <w:rFonts w:ascii="Verdana"/>
          <w:b/>
          <w:spacing w:val="-2"/>
          <w:sz w:val="20"/>
        </w:rPr>
        <w:t xml:space="preserve"> </w:t>
      </w:r>
      <w:r w:rsidR="000E35C2">
        <w:rPr>
          <w:rFonts w:ascii="Verdana"/>
          <w:b/>
          <w:spacing w:val="-4"/>
          <w:sz w:val="20"/>
        </w:rPr>
        <w:t>Yard</w:t>
      </w:r>
    </w:p>
    <w:p w14:paraId="21CD30D2" w14:textId="77777777" w:rsidR="000E35C2" w:rsidRDefault="000E35C2" w:rsidP="000E35C2">
      <w:pPr>
        <w:tabs>
          <w:tab w:val="left" w:pos="3768"/>
          <w:tab w:val="left" w:pos="6876"/>
          <w:tab w:val="left" w:pos="7149"/>
        </w:tabs>
        <w:spacing w:before="100"/>
        <w:ind w:left="168"/>
        <w:rPr>
          <w:rFonts w:ascii="Verdana"/>
          <w:b/>
          <w:sz w:val="20"/>
        </w:rPr>
      </w:pPr>
    </w:p>
    <w:p w14:paraId="67519F19" w14:textId="77777777" w:rsidR="00303188" w:rsidRDefault="00303188">
      <w:pPr>
        <w:pStyle w:val="BodyText"/>
        <w:rPr>
          <w:rFonts w:ascii="Verdana"/>
          <w:b/>
          <w:sz w:val="20"/>
        </w:rPr>
      </w:pPr>
    </w:p>
    <w:p w14:paraId="415182A9" w14:textId="77777777" w:rsidR="00303188" w:rsidRDefault="00303188">
      <w:pPr>
        <w:pStyle w:val="BodyText"/>
        <w:rPr>
          <w:rFonts w:ascii="Verdana"/>
          <w:b/>
          <w:sz w:val="20"/>
        </w:rPr>
      </w:pPr>
    </w:p>
    <w:p w14:paraId="6F0E5B8B" w14:textId="77777777" w:rsidR="00303188" w:rsidRDefault="00303188">
      <w:pPr>
        <w:pStyle w:val="BodyText"/>
        <w:rPr>
          <w:rFonts w:ascii="Verdana"/>
          <w:b/>
          <w:sz w:val="20"/>
        </w:rPr>
      </w:pPr>
    </w:p>
    <w:p w14:paraId="2614FFE2" w14:textId="77777777" w:rsidR="00303188" w:rsidRDefault="00303188">
      <w:pPr>
        <w:pStyle w:val="BodyText"/>
        <w:rPr>
          <w:rFonts w:ascii="Verdana"/>
          <w:b/>
          <w:sz w:val="20"/>
        </w:rPr>
      </w:pPr>
    </w:p>
    <w:p w14:paraId="0EA950E7" w14:textId="77777777" w:rsidR="00303188" w:rsidRDefault="00303188">
      <w:pPr>
        <w:pStyle w:val="BodyText"/>
        <w:rPr>
          <w:rFonts w:ascii="Verdana"/>
          <w:b/>
          <w:sz w:val="20"/>
        </w:rPr>
      </w:pPr>
    </w:p>
    <w:p w14:paraId="1091728E" w14:textId="77777777" w:rsidR="00303188" w:rsidRDefault="00000000">
      <w:pPr>
        <w:pStyle w:val="BodyText"/>
        <w:spacing w:before="6"/>
        <w:rPr>
          <w:rFonts w:ascii="Verdana"/>
          <w:b/>
          <w:sz w:val="24"/>
        </w:rPr>
      </w:pPr>
      <w:r>
        <w:pict w14:anchorId="11D7BB55">
          <v:rect id="docshape30" o:spid="_x0000_s2109" style="position:absolute;margin-left:87.95pt;margin-top:16.1pt;width:4in;height:.7pt;z-index:-15716864;mso-wrap-distance-left:0;mso-wrap-distance-right:0;mso-position-horizontal-relative:page" fillcolor="black" stroked="f">
            <w10:wrap type="topAndBottom" anchorx="page"/>
          </v:rect>
        </w:pict>
      </w:r>
    </w:p>
    <w:p w14:paraId="36E473C0" w14:textId="77777777" w:rsidR="00303188" w:rsidRDefault="00000000">
      <w:pPr>
        <w:pStyle w:val="BodyText"/>
        <w:spacing w:before="59"/>
        <w:ind w:left="1459"/>
        <w:rPr>
          <w:rFonts w:ascii="Calibri"/>
        </w:rPr>
      </w:pPr>
      <w:r>
        <w:rPr>
          <w:rFonts w:ascii="Calibri"/>
        </w:rPr>
        <w:t>Name</w:t>
      </w:r>
      <w:r>
        <w:rPr>
          <w:rFonts w:ascii="Calibri"/>
          <w:spacing w:val="-2"/>
        </w:rPr>
        <w:t xml:space="preserve"> </w:t>
      </w:r>
      <w:r>
        <w:rPr>
          <w:rFonts w:ascii="Calibri"/>
        </w:rPr>
        <w:t xml:space="preserve">of </w:t>
      </w:r>
      <w:r>
        <w:rPr>
          <w:rFonts w:ascii="Calibri"/>
          <w:spacing w:val="-2"/>
        </w:rPr>
        <w:t>Contractor</w:t>
      </w:r>
    </w:p>
    <w:p w14:paraId="75394F22" w14:textId="77777777" w:rsidR="00303188" w:rsidRDefault="00303188">
      <w:pPr>
        <w:pStyle w:val="BodyText"/>
        <w:rPr>
          <w:rFonts w:ascii="Calibri"/>
          <w:sz w:val="20"/>
        </w:rPr>
      </w:pPr>
    </w:p>
    <w:p w14:paraId="329DC902" w14:textId="77777777" w:rsidR="00303188" w:rsidRDefault="00303188">
      <w:pPr>
        <w:pStyle w:val="BodyText"/>
        <w:rPr>
          <w:rFonts w:ascii="Calibri"/>
          <w:sz w:val="20"/>
        </w:rPr>
      </w:pPr>
    </w:p>
    <w:p w14:paraId="6A351CBA" w14:textId="77777777" w:rsidR="00303188" w:rsidRDefault="00000000">
      <w:pPr>
        <w:pStyle w:val="BodyText"/>
        <w:spacing w:before="2"/>
        <w:rPr>
          <w:rFonts w:ascii="Calibri"/>
        </w:rPr>
      </w:pPr>
      <w:r>
        <w:pict w14:anchorId="1C3A5D42">
          <v:rect id="docshape31" o:spid="_x0000_s2108" style="position:absolute;margin-left:87.95pt;margin-top:14.75pt;width:4in;height:.7pt;z-index:-15716352;mso-wrap-distance-left:0;mso-wrap-distance-right:0;mso-position-horizontal-relative:page" fillcolor="black" stroked="f">
            <w10:wrap type="topAndBottom" anchorx="page"/>
          </v:rect>
        </w:pict>
      </w:r>
    </w:p>
    <w:p w14:paraId="129C04F5" w14:textId="77777777" w:rsidR="00303188" w:rsidRDefault="00000000">
      <w:pPr>
        <w:pStyle w:val="BodyText"/>
        <w:spacing w:before="61"/>
        <w:ind w:left="1459"/>
        <w:rPr>
          <w:rFonts w:ascii="Calibri"/>
        </w:rPr>
      </w:pPr>
      <w:r>
        <w:rPr>
          <w:rFonts w:ascii="Calibri"/>
        </w:rPr>
        <w:t>Name</w:t>
      </w:r>
      <w:r>
        <w:rPr>
          <w:rFonts w:ascii="Calibri"/>
          <w:spacing w:val="-2"/>
        </w:rPr>
        <w:t xml:space="preserve"> </w:t>
      </w:r>
      <w:r>
        <w:rPr>
          <w:rFonts w:ascii="Calibri"/>
        </w:rPr>
        <w:t>and</w:t>
      </w:r>
      <w:r>
        <w:rPr>
          <w:rFonts w:ascii="Calibri"/>
          <w:spacing w:val="-5"/>
        </w:rPr>
        <w:t xml:space="preserve"> </w:t>
      </w:r>
      <w:r>
        <w:rPr>
          <w:rFonts w:ascii="Calibri"/>
        </w:rPr>
        <w:t>Title</w:t>
      </w:r>
      <w:r>
        <w:rPr>
          <w:rFonts w:ascii="Calibri"/>
          <w:spacing w:val="-5"/>
        </w:rPr>
        <w:t xml:space="preserve"> </w:t>
      </w:r>
      <w:r>
        <w:rPr>
          <w:rFonts w:ascii="Calibri"/>
        </w:rPr>
        <w:t>of</w:t>
      </w:r>
      <w:r>
        <w:rPr>
          <w:rFonts w:ascii="Calibri"/>
          <w:spacing w:val="-4"/>
        </w:rPr>
        <w:t xml:space="preserve"> </w:t>
      </w:r>
      <w:r>
        <w:rPr>
          <w:rFonts w:ascii="Calibri"/>
        </w:rPr>
        <w:t>Authorized</w:t>
      </w:r>
      <w:r>
        <w:rPr>
          <w:rFonts w:ascii="Calibri"/>
          <w:spacing w:val="-2"/>
        </w:rPr>
        <w:t xml:space="preserve"> Representative</w:t>
      </w:r>
    </w:p>
    <w:p w14:paraId="0676E860" w14:textId="77777777" w:rsidR="00303188" w:rsidRDefault="00303188">
      <w:pPr>
        <w:pStyle w:val="BodyText"/>
        <w:rPr>
          <w:rFonts w:ascii="Calibri"/>
        </w:rPr>
      </w:pPr>
    </w:p>
    <w:p w14:paraId="1ABD5549" w14:textId="77777777" w:rsidR="00303188" w:rsidRDefault="00303188">
      <w:pPr>
        <w:pStyle w:val="BodyText"/>
        <w:spacing w:before="11"/>
        <w:rPr>
          <w:rFonts w:ascii="Calibri"/>
        </w:rPr>
      </w:pPr>
    </w:p>
    <w:p w14:paraId="6C7DA403" w14:textId="77777777" w:rsidR="00303188" w:rsidRDefault="00000000">
      <w:pPr>
        <w:pStyle w:val="BodyText"/>
        <w:tabs>
          <w:tab w:val="left" w:pos="5779"/>
          <w:tab w:val="left" w:pos="8659"/>
        </w:tabs>
        <w:spacing w:line="276" w:lineRule="auto"/>
        <w:ind w:left="1459" w:right="3078" w:hanging="123"/>
        <w:rPr>
          <w:rFonts w:ascii="Calibri"/>
        </w:rPr>
      </w:pPr>
      <w:r>
        <w:rPr>
          <w:rFonts w:ascii="Calibri"/>
          <w:u w:val="single"/>
        </w:rPr>
        <w:tab/>
      </w:r>
      <w:r>
        <w:rPr>
          <w:rFonts w:ascii="Calibri"/>
          <w:u w:val="single"/>
        </w:rPr>
        <w:tab/>
      </w:r>
      <w:r>
        <w:rPr>
          <w:rFonts w:ascii="Calibri"/>
          <w:spacing w:val="40"/>
        </w:rPr>
        <w:t xml:space="preserve"> </w:t>
      </w:r>
      <w:r>
        <w:rPr>
          <w:rFonts w:ascii="Calibri"/>
        </w:rPr>
        <w:t>Dated</w:t>
      </w:r>
      <w:r>
        <w:rPr>
          <w:rFonts w:ascii="Calibri"/>
          <w:u w:val="single"/>
        </w:rPr>
        <w:t>:</w:t>
      </w:r>
      <w:r>
        <w:rPr>
          <w:rFonts w:ascii="Calibri"/>
          <w:u w:val="single"/>
        </w:rPr>
        <w:tab/>
      </w:r>
      <w:r>
        <w:rPr>
          <w:rFonts w:ascii="Calibri"/>
        </w:rPr>
        <w:t xml:space="preserve"> Signature of Authorized Representative</w:t>
      </w:r>
    </w:p>
    <w:p w14:paraId="2B0A06C5" w14:textId="77777777" w:rsidR="00303188" w:rsidRDefault="00303188">
      <w:pPr>
        <w:spacing w:line="276" w:lineRule="auto"/>
        <w:rPr>
          <w:rFonts w:ascii="Calibri"/>
        </w:rPr>
        <w:sectPr w:rsidR="00303188">
          <w:headerReference w:type="default" r:id="rId12"/>
          <w:pgSz w:w="12240" w:h="15840"/>
          <w:pgMar w:top="720" w:right="200" w:bottom="280" w:left="300" w:header="0" w:footer="0" w:gutter="0"/>
          <w:cols w:space="720"/>
        </w:sectPr>
      </w:pPr>
    </w:p>
    <w:p w14:paraId="3AB27AD3" w14:textId="77777777" w:rsidR="00303188" w:rsidRDefault="00000000">
      <w:pPr>
        <w:pStyle w:val="BodyText"/>
        <w:spacing w:before="5"/>
        <w:rPr>
          <w:rFonts w:ascii="Calibri"/>
          <w:sz w:val="25"/>
        </w:rPr>
      </w:pPr>
      <w:r>
        <w:rPr>
          <w:noProof/>
        </w:rPr>
        <w:lastRenderedPageBreak/>
        <w:drawing>
          <wp:anchor distT="0" distB="0" distL="0" distR="0" simplePos="0" relativeHeight="15749632" behindDoc="0" locked="0" layoutInCell="1" allowOverlap="1" wp14:anchorId="06187B5B" wp14:editId="74410562">
            <wp:simplePos x="0" y="0"/>
            <wp:positionH relativeFrom="page">
              <wp:posOffset>485775</wp:posOffset>
            </wp:positionH>
            <wp:positionV relativeFrom="page">
              <wp:posOffset>266700</wp:posOffset>
            </wp:positionV>
            <wp:extent cx="1066796" cy="597407"/>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066796" cy="597407"/>
                    </a:xfrm>
                    <a:prstGeom prst="rect">
                      <a:avLst/>
                    </a:prstGeom>
                  </pic:spPr>
                </pic:pic>
              </a:graphicData>
            </a:graphic>
          </wp:anchor>
        </w:drawing>
      </w:r>
    </w:p>
    <w:tbl>
      <w:tblPr>
        <w:tblW w:w="0" w:type="auto"/>
        <w:tblInd w:w="418" w:type="dxa"/>
        <w:tblLayout w:type="fixed"/>
        <w:tblCellMar>
          <w:left w:w="0" w:type="dxa"/>
          <w:right w:w="0" w:type="dxa"/>
        </w:tblCellMar>
        <w:tblLook w:val="01E0" w:firstRow="1" w:lastRow="1" w:firstColumn="1" w:lastColumn="1" w:noHBand="0" w:noVBand="0"/>
      </w:tblPr>
      <w:tblGrid>
        <w:gridCol w:w="6098"/>
        <w:gridCol w:w="2167"/>
        <w:gridCol w:w="2707"/>
      </w:tblGrid>
      <w:tr w:rsidR="00303188" w14:paraId="1830D50B" w14:textId="77777777">
        <w:trPr>
          <w:trHeight w:val="601"/>
        </w:trPr>
        <w:tc>
          <w:tcPr>
            <w:tcW w:w="6098" w:type="dxa"/>
          </w:tcPr>
          <w:p w14:paraId="6C1EC086" w14:textId="77777777" w:rsidR="00303188" w:rsidRDefault="00303188">
            <w:pPr>
              <w:pStyle w:val="TableParagraph"/>
              <w:rPr>
                <w:rFonts w:ascii="Times New Roman"/>
                <w:sz w:val="16"/>
              </w:rPr>
            </w:pPr>
          </w:p>
        </w:tc>
        <w:tc>
          <w:tcPr>
            <w:tcW w:w="2167" w:type="dxa"/>
          </w:tcPr>
          <w:p w14:paraId="72CCC6A5" w14:textId="77777777" w:rsidR="00303188" w:rsidRDefault="00303188">
            <w:pPr>
              <w:pStyle w:val="TableParagraph"/>
              <w:rPr>
                <w:rFonts w:ascii="Times New Roman"/>
                <w:sz w:val="16"/>
              </w:rPr>
            </w:pPr>
          </w:p>
        </w:tc>
        <w:tc>
          <w:tcPr>
            <w:tcW w:w="2707" w:type="dxa"/>
          </w:tcPr>
          <w:p w14:paraId="34ED8C6C" w14:textId="77777777" w:rsidR="00303188" w:rsidRDefault="00000000">
            <w:pPr>
              <w:pStyle w:val="TableParagraph"/>
              <w:spacing w:before="21" w:line="208" w:lineRule="auto"/>
              <w:ind w:left="408" w:right="110"/>
              <w:rPr>
                <w:b/>
                <w:sz w:val="24"/>
              </w:rPr>
            </w:pPr>
            <w:bookmarkStart w:id="5" w:name="05_-_BLR_12230"/>
            <w:bookmarkStart w:id="6" w:name="_Local_Agency"/>
            <w:bookmarkStart w:id="7" w:name="Proposal_Bid_Bond"/>
            <w:bookmarkEnd w:id="5"/>
            <w:bookmarkEnd w:id="6"/>
            <w:bookmarkEnd w:id="7"/>
            <w:r>
              <w:rPr>
                <w:b/>
                <w:sz w:val="24"/>
              </w:rPr>
              <w:t>Local Agency Proposal</w:t>
            </w:r>
            <w:r>
              <w:rPr>
                <w:b/>
                <w:spacing w:val="-17"/>
                <w:sz w:val="24"/>
              </w:rPr>
              <w:t xml:space="preserve"> </w:t>
            </w:r>
            <w:r>
              <w:rPr>
                <w:b/>
                <w:sz w:val="24"/>
              </w:rPr>
              <w:t>Bid</w:t>
            </w:r>
            <w:r>
              <w:rPr>
                <w:b/>
                <w:spacing w:val="-17"/>
                <w:sz w:val="24"/>
              </w:rPr>
              <w:t xml:space="preserve"> </w:t>
            </w:r>
            <w:r>
              <w:rPr>
                <w:b/>
                <w:sz w:val="24"/>
              </w:rPr>
              <w:t>Bond</w:t>
            </w:r>
          </w:p>
        </w:tc>
      </w:tr>
      <w:tr w:rsidR="00303188" w14:paraId="0CB4B157" w14:textId="77777777">
        <w:trPr>
          <w:trHeight w:val="1189"/>
        </w:trPr>
        <w:tc>
          <w:tcPr>
            <w:tcW w:w="6098" w:type="dxa"/>
          </w:tcPr>
          <w:p w14:paraId="2469B740" w14:textId="77777777" w:rsidR="00303188" w:rsidRDefault="00303188">
            <w:pPr>
              <w:pStyle w:val="TableParagraph"/>
              <w:rPr>
                <w:rFonts w:ascii="Calibri"/>
                <w:sz w:val="26"/>
              </w:rPr>
            </w:pPr>
          </w:p>
          <w:p w14:paraId="06A7EB32" w14:textId="77777777" w:rsidR="00303188" w:rsidRDefault="00303188">
            <w:pPr>
              <w:pStyle w:val="TableParagraph"/>
              <w:spacing w:before="7"/>
              <w:rPr>
                <w:rFonts w:ascii="Calibri"/>
              </w:rPr>
            </w:pPr>
          </w:p>
          <w:p w14:paraId="72F68194" w14:textId="77777777" w:rsidR="00303188" w:rsidRDefault="00000000">
            <w:pPr>
              <w:pStyle w:val="TableParagraph"/>
              <w:ind w:left="3333"/>
              <w:rPr>
                <w:b/>
                <w:sz w:val="24"/>
              </w:rPr>
            </w:pPr>
            <w:r>
              <w:rPr>
                <w:b/>
                <w:sz w:val="24"/>
              </w:rPr>
              <w:t>RETURN</w:t>
            </w:r>
            <w:r>
              <w:rPr>
                <w:b/>
                <w:spacing w:val="-3"/>
                <w:sz w:val="24"/>
              </w:rPr>
              <w:t xml:space="preserve"> </w:t>
            </w:r>
            <w:r>
              <w:rPr>
                <w:b/>
                <w:sz w:val="24"/>
              </w:rPr>
              <w:t>WITH</w:t>
            </w:r>
            <w:r>
              <w:rPr>
                <w:b/>
                <w:spacing w:val="-1"/>
                <w:sz w:val="24"/>
              </w:rPr>
              <w:t xml:space="preserve"> </w:t>
            </w:r>
            <w:r>
              <w:rPr>
                <w:b/>
                <w:spacing w:val="-5"/>
                <w:sz w:val="24"/>
              </w:rPr>
              <w:t>BID</w:t>
            </w:r>
          </w:p>
        </w:tc>
        <w:tc>
          <w:tcPr>
            <w:tcW w:w="2167" w:type="dxa"/>
          </w:tcPr>
          <w:p w14:paraId="75D5EF3E" w14:textId="77777777" w:rsidR="00303188" w:rsidRDefault="00000000">
            <w:pPr>
              <w:pStyle w:val="TableParagraph"/>
              <w:spacing w:before="87" w:line="345" w:lineRule="auto"/>
              <w:ind w:left="1406" w:right="185" w:firstLine="91"/>
              <w:jc w:val="right"/>
              <w:rPr>
                <w:sz w:val="18"/>
              </w:rPr>
            </w:pPr>
            <w:r>
              <w:rPr>
                <w:spacing w:val="-2"/>
                <w:sz w:val="18"/>
              </w:rPr>
              <w:t>Route County</w:t>
            </w:r>
          </w:p>
          <w:p w14:paraId="2B480DB1" w14:textId="77777777" w:rsidR="00303188" w:rsidRDefault="00000000">
            <w:pPr>
              <w:pStyle w:val="TableParagraph"/>
              <w:spacing w:before="2"/>
              <w:ind w:right="186"/>
              <w:jc w:val="right"/>
              <w:rPr>
                <w:sz w:val="18"/>
              </w:rPr>
            </w:pPr>
            <w:r>
              <w:rPr>
                <w:sz w:val="18"/>
              </w:rPr>
              <w:t>Local</w:t>
            </w:r>
            <w:r>
              <w:rPr>
                <w:spacing w:val="-2"/>
                <w:sz w:val="18"/>
              </w:rPr>
              <w:t xml:space="preserve"> Agency</w:t>
            </w:r>
          </w:p>
          <w:p w14:paraId="064215FF" w14:textId="77777777" w:rsidR="00303188" w:rsidRDefault="00000000">
            <w:pPr>
              <w:pStyle w:val="TableParagraph"/>
              <w:spacing w:before="90" w:line="187" w:lineRule="exact"/>
              <w:ind w:right="185"/>
              <w:jc w:val="right"/>
              <w:rPr>
                <w:sz w:val="18"/>
              </w:rPr>
            </w:pPr>
            <w:r>
              <w:rPr>
                <w:spacing w:val="-2"/>
                <w:sz w:val="18"/>
              </w:rPr>
              <w:t>Section</w:t>
            </w:r>
          </w:p>
        </w:tc>
        <w:tc>
          <w:tcPr>
            <w:tcW w:w="2707" w:type="dxa"/>
          </w:tcPr>
          <w:p w14:paraId="3052912F" w14:textId="77777777" w:rsidR="00303188" w:rsidRDefault="00000000">
            <w:pPr>
              <w:pStyle w:val="TableParagraph"/>
              <w:tabs>
                <w:tab w:val="left" w:pos="2594"/>
              </w:tabs>
              <w:spacing w:before="87" w:line="309" w:lineRule="auto"/>
              <w:ind w:left="29" w:right="110" w:hanging="29"/>
              <w:rPr>
                <w:sz w:val="18"/>
              </w:rPr>
            </w:pPr>
            <w:r>
              <w:rPr>
                <w:sz w:val="18"/>
                <w:u w:val="single"/>
              </w:rPr>
              <w:tab/>
            </w:r>
            <w:r>
              <w:rPr>
                <w:sz w:val="18"/>
                <w:u w:val="single"/>
              </w:rPr>
              <w:tab/>
            </w:r>
            <w:r>
              <w:rPr>
                <w:sz w:val="18"/>
              </w:rPr>
              <w:t xml:space="preserve"> </w:t>
            </w:r>
            <w:r>
              <w:rPr>
                <w:spacing w:val="-4"/>
                <w:sz w:val="18"/>
              </w:rPr>
              <w:t>Boone</w:t>
            </w:r>
          </w:p>
          <w:p w14:paraId="6A987EBB" w14:textId="77777777" w:rsidR="00303188" w:rsidRDefault="00000000">
            <w:pPr>
              <w:pStyle w:val="TableParagraph"/>
              <w:spacing w:before="21" w:after="19"/>
              <w:ind w:left="29"/>
              <w:rPr>
                <w:sz w:val="18"/>
              </w:rPr>
            </w:pPr>
            <w:r>
              <w:rPr>
                <w:sz w:val="18"/>
              </w:rPr>
              <w:t>Belvidere</w:t>
            </w:r>
            <w:r>
              <w:rPr>
                <w:spacing w:val="-2"/>
                <w:sz w:val="18"/>
              </w:rPr>
              <w:t xml:space="preserve"> </w:t>
            </w:r>
            <w:r>
              <w:rPr>
                <w:sz w:val="18"/>
              </w:rPr>
              <w:t>Park</w:t>
            </w:r>
            <w:r>
              <w:rPr>
                <w:spacing w:val="-1"/>
                <w:sz w:val="18"/>
              </w:rPr>
              <w:t xml:space="preserve"> </w:t>
            </w:r>
            <w:r>
              <w:rPr>
                <w:spacing w:val="-2"/>
                <w:sz w:val="18"/>
              </w:rPr>
              <w:t>District</w:t>
            </w:r>
          </w:p>
          <w:p w14:paraId="7742B0C9" w14:textId="77777777" w:rsidR="00303188" w:rsidRDefault="00000000">
            <w:pPr>
              <w:pStyle w:val="TableParagraph"/>
              <w:spacing w:line="20" w:lineRule="exact"/>
              <w:rPr>
                <w:rFonts w:ascii="Calibri"/>
                <w:sz w:val="2"/>
              </w:rPr>
            </w:pPr>
            <w:r>
              <w:rPr>
                <w:rFonts w:ascii="Calibri"/>
                <w:sz w:val="2"/>
              </w:rPr>
            </w:r>
            <w:r>
              <w:rPr>
                <w:rFonts w:ascii="Calibri"/>
                <w:sz w:val="2"/>
              </w:rPr>
              <w:pict w14:anchorId="0FA236AA">
                <v:group id="docshapegroup32" o:spid="_x0000_s2106" style="width:129.75pt;height:.75pt;mso-position-horizontal-relative:char;mso-position-vertical-relative:line" coordsize="2595,15">
                  <v:rect id="docshape33" o:spid="_x0000_s2107" style="position:absolute;width:2595;height:15" fillcolor="black" stroked="f"/>
                  <w10:wrap type="none"/>
                  <w10:anchorlock/>
                </v:group>
              </w:pict>
            </w:r>
          </w:p>
          <w:p w14:paraId="5484FB97" w14:textId="77777777" w:rsidR="00303188" w:rsidRDefault="00000000">
            <w:pPr>
              <w:pStyle w:val="TableParagraph"/>
              <w:spacing w:before="41"/>
              <w:ind w:left="29"/>
              <w:rPr>
                <w:sz w:val="18"/>
              </w:rPr>
            </w:pPr>
            <w:r>
              <w:rPr>
                <w:sz w:val="18"/>
              </w:rPr>
              <w:t>Front</w:t>
            </w:r>
            <w:r>
              <w:rPr>
                <w:spacing w:val="-5"/>
                <w:sz w:val="18"/>
              </w:rPr>
              <w:t xml:space="preserve"> </w:t>
            </w:r>
            <w:r>
              <w:rPr>
                <w:sz w:val="18"/>
              </w:rPr>
              <w:t>Parking</w:t>
            </w:r>
            <w:r>
              <w:rPr>
                <w:spacing w:val="-1"/>
                <w:sz w:val="18"/>
              </w:rPr>
              <w:t xml:space="preserve"> </w:t>
            </w:r>
            <w:r>
              <w:rPr>
                <w:sz w:val="18"/>
              </w:rPr>
              <w:t>Lot</w:t>
            </w:r>
            <w:r>
              <w:rPr>
                <w:spacing w:val="-2"/>
                <w:sz w:val="18"/>
              </w:rPr>
              <w:t xml:space="preserve"> Repairs</w:t>
            </w:r>
          </w:p>
        </w:tc>
      </w:tr>
      <w:tr w:rsidR="00303188" w14:paraId="136F46A9" w14:textId="77777777">
        <w:trPr>
          <w:trHeight w:val="273"/>
        </w:trPr>
        <w:tc>
          <w:tcPr>
            <w:tcW w:w="6098" w:type="dxa"/>
          </w:tcPr>
          <w:p w14:paraId="0B041626" w14:textId="77777777" w:rsidR="00303188" w:rsidRDefault="00000000">
            <w:pPr>
              <w:pStyle w:val="TableParagraph"/>
              <w:spacing w:before="38"/>
              <w:ind w:right="168"/>
              <w:jc w:val="right"/>
              <w:rPr>
                <w:b/>
                <w:sz w:val="18"/>
              </w:rPr>
            </w:pPr>
            <w:bookmarkStart w:id="8" w:name="PAPER_BID_BOND"/>
            <w:bookmarkEnd w:id="8"/>
            <w:r>
              <w:rPr>
                <w:b/>
                <w:sz w:val="18"/>
              </w:rPr>
              <w:t>PAPER</w:t>
            </w:r>
            <w:r>
              <w:rPr>
                <w:b/>
                <w:spacing w:val="-4"/>
                <w:sz w:val="18"/>
              </w:rPr>
              <w:t xml:space="preserve"> </w:t>
            </w:r>
            <w:r>
              <w:rPr>
                <w:b/>
                <w:sz w:val="18"/>
              </w:rPr>
              <w:t>BID</w:t>
            </w:r>
            <w:r>
              <w:rPr>
                <w:b/>
                <w:spacing w:val="-3"/>
                <w:sz w:val="18"/>
              </w:rPr>
              <w:t xml:space="preserve"> </w:t>
            </w:r>
            <w:r>
              <w:rPr>
                <w:b/>
                <w:spacing w:val="-4"/>
                <w:sz w:val="18"/>
              </w:rPr>
              <w:t>BOND</w:t>
            </w:r>
          </w:p>
        </w:tc>
        <w:tc>
          <w:tcPr>
            <w:tcW w:w="2167" w:type="dxa"/>
          </w:tcPr>
          <w:p w14:paraId="36D2647B" w14:textId="77777777" w:rsidR="00303188" w:rsidRDefault="00303188">
            <w:pPr>
              <w:pStyle w:val="TableParagraph"/>
              <w:rPr>
                <w:rFonts w:ascii="Times New Roman"/>
                <w:sz w:val="16"/>
              </w:rPr>
            </w:pPr>
          </w:p>
        </w:tc>
        <w:tc>
          <w:tcPr>
            <w:tcW w:w="2707" w:type="dxa"/>
          </w:tcPr>
          <w:p w14:paraId="406590C2" w14:textId="77777777" w:rsidR="00303188" w:rsidRDefault="00000000">
            <w:pPr>
              <w:pStyle w:val="TableParagraph"/>
              <w:spacing w:line="20" w:lineRule="exact"/>
              <w:rPr>
                <w:rFonts w:ascii="Calibri"/>
                <w:sz w:val="2"/>
              </w:rPr>
            </w:pPr>
            <w:r>
              <w:rPr>
                <w:rFonts w:ascii="Calibri"/>
                <w:sz w:val="2"/>
              </w:rPr>
            </w:r>
            <w:r>
              <w:rPr>
                <w:rFonts w:ascii="Calibri"/>
                <w:sz w:val="2"/>
              </w:rPr>
              <w:pict w14:anchorId="730523AD">
                <v:group id="docshapegroup34" o:spid="_x0000_s2104" style="width:129.75pt;height:.75pt;mso-position-horizontal-relative:char;mso-position-vertical-relative:line" coordsize="2595,15">
                  <v:rect id="docshape35" o:spid="_x0000_s2105" style="position:absolute;width:2595;height:15" fillcolor="black" stroked="f"/>
                  <w10:wrap type="none"/>
                  <w10:anchorlock/>
                </v:group>
              </w:pict>
            </w:r>
          </w:p>
        </w:tc>
      </w:tr>
      <w:tr w:rsidR="00303188" w14:paraId="1CBD3CC0" w14:textId="77777777">
        <w:trPr>
          <w:trHeight w:val="333"/>
        </w:trPr>
        <w:tc>
          <w:tcPr>
            <w:tcW w:w="6098" w:type="dxa"/>
          </w:tcPr>
          <w:p w14:paraId="2EF66F41" w14:textId="77777777" w:rsidR="00303188" w:rsidRDefault="00000000">
            <w:pPr>
              <w:pStyle w:val="TableParagraph"/>
              <w:tabs>
                <w:tab w:val="left" w:pos="9088"/>
              </w:tabs>
              <w:spacing w:before="23"/>
              <w:ind w:right="-3298"/>
              <w:jc w:val="right"/>
              <w:rPr>
                <w:sz w:val="18"/>
              </w:rPr>
            </w:pPr>
            <w:r>
              <w:rPr>
                <w:sz w:val="18"/>
              </w:rPr>
              <w:t>WE</w:t>
            </w:r>
            <w:r>
              <w:rPr>
                <w:spacing w:val="108"/>
                <w:sz w:val="18"/>
              </w:rPr>
              <w:t xml:space="preserve"> </w:t>
            </w:r>
            <w:r>
              <w:rPr>
                <w:sz w:val="18"/>
                <w:u w:val="single"/>
              </w:rPr>
              <w:tab/>
            </w:r>
          </w:p>
        </w:tc>
        <w:tc>
          <w:tcPr>
            <w:tcW w:w="2167" w:type="dxa"/>
          </w:tcPr>
          <w:p w14:paraId="3F16CA62" w14:textId="77777777" w:rsidR="00303188" w:rsidRDefault="00303188">
            <w:pPr>
              <w:pStyle w:val="TableParagraph"/>
              <w:rPr>
                <w:rFonts w:ascii="Times New Roman"/>
                <w:sz w:val="16"/>
              </w:rPr>
            </w:pPr>
          </w:p>
        </w:tc>
        <w:tc>
          <w:tcPr>
            <w:tcW w:w="2707" w:type="dxa"/>
          </w:tcPr>
          <w:p w14:paraId="685EED29" w14:textId="77777777" w:rsidR="00303188" w:rsidRDefault="00000000">
            <w:pPr>
              <w:pStyle w:val="TableParagraph"/>
              <w:spacing w:before="23"/>
              <w:ind w:left="1305"/>
              <w:rPr>
                <w:sz w:val="18"/>
              </w:rPr>
            </w:pPr>
            <w:r>
              <w:rPr>
                <w:sz w:val="18"/>
              </w:rPr>
              <w:t>as</w:t>
            </w:r>
            <w:r>
              <w:rPr>
                <w:spacing w:val="1"/>
                <w:sz w:val="18"/>
              </w:rPr>
              <w:t xml:space="preserve"> </w:t>
            </w:r>
            <w:r>
              <w:rPr>
                <w:spacing w:val="-2"/>
                <w:sz w:val="18"/>
              </w:rPr>
              <w:t>PRINCIPAL,</w:t>
            </w:r>
          </w:p>
        </w:tc>
      </w:tr>
      <w:tr w:rsidR="00303188" w14:paraId="6B20EB77" w14:textId="77777777">
        <w:trPr>
          <w:trHeight w:val="304"/>
        </w:trPr>
        <w:tc>
          <w:tcPr>
            <w:tcW w:w="6098" w:type="dxa"/>
          </w:tcPr>
          <w:p w14:paraId="22D05915" w14:textId="77777777" w:rsidR="00303188" w:rsidRDefault="00000000">
            <w:pPr>
              <w:pStyle w:val="TableParagraph"/>
              <w:tabs>
                <w:tab w:val="left" w:pos="506"/>
                <w:tab w:val="left" w:pos="9347"/>
              </w:tabs>
              <w:spacing w:before="97" w:line="187" w:lineRule="exact"/>
              <w:ind w:right="-3312"/>
              <w:jc w:val="right"/>
              <w:rPr>
                <w:sz w:val="18"/>
              </w:rPr>
            </w:pPr>
            <w:r>
              <w:rPr>
                <w:spacing w:val="-5"/>
                <w:sz w:val="18"/>
              </w:rPr>
              <w:t>and</w:t>
            </w:r>
            <w:r>
              <w:rPr>
                <w:sz w:val="18"/>
              </w:rPr>
              <w:tab/>
            </w:r>
            <w:r>
              <w:rPr>
                <w:sz w:val="18"/>
                <w:u w:val="single"/>
              </w:rPr>
              <w:tab/>
            </w:r>
          </w:p>
        </w:tc>
        <w:tc>
          <w:tcPr>
            <w:tcW w:w="2167" w:type="dxa"/>
          </w:tcPr>
          <w:p w14:paraId="2DF65179" w14:textId="77777777" w:rsidR="00303188" w:rsidRDefault="00303188">
            <w:pPr>
              <w:pStyle w:val="TableParagraph"/>
              <w:rPr>
                <w:rFonts w:ascii="Times New Roman"/>
                <w:sz w:val="16"/>
              </w:rPr>
            </w:pPr>
          </w:p>
        </w:tc>
        <w:tc>
          <w:tcPr>
            <w:tcW w:w="2707" w:type="dxa"/>
          </w:tcPr>
          <w:p w14:paraId="5DA05670" w14:textId="77777777" w:rsidR="00303188" w:rsidRDefault="00000000">
            <w:pPr>
              <w:pStyle w:val="TableParagraph"/>
              <w:spacing w:before="97" w:line="187" w:lineRule="exact"/>
              <w:ind w:left="1241"/>
              <w:rPr>
                <w:sz w:val="18"/>
              </w:rPr>
            </w:pPr>
            <w:r>
              <w:rPr>
                <w:sz w:val="18"/>
              </w:rPr>
              <w:t>as</w:t>
            </w:r>
            <w:r>
              <w:rPr>
                <w:spacing w:val="-1"/>
                <w:sz w:val="18"/>
              </w:rPr>
              <w:t xml:space="preserve"> </w:t>
            </w:r>
            <w:r>
              <w:rPr>
                <w:spacing w:val="-2"/>
                <w:sz w:val="18"/>
              </w:rPr>
              <w:t>SURETY,</w:t>
            </w:r>
          </w:p>
        </w:tc>
      </w:tr>
    </w:tbl>
    <w:p w14:paraId="68F619D5" w14:textId="77777777" w:rsidR="00303188" w:rsidRDefault="00000000">
      <w:pPr>
        <w:spacing w:before="93" w:line="261" w:lineRule="auto"/>
        <w:ind w:left="333" w:right="469"/>
        <w:rPr>
          <w:sz w:val="16"/>
        </w:rPr>
      </w:pPr>
      <w:r>
        <w:pict w14:anchorId="273694EB">
          <v:shape id="docshape36" o:spid="_x0000_s2103" style="position:absolute;left:0;text-align:left;margin-left:171.7pt;margin-top:-77pt;width:168.4pt;height:17.2pt;z-index:-16419328;mso-position-horizontal-relative:page;mso-position-vertical-relative:text" coordorigin="3434,-1540" coordsize="3368,344" o:spt="100" adj="0,,0" path="m6802,-1211r-3353,l3449,-1526r-15,l3434,-1211r,14l3449,-1197r3353,l6802,-1211xm6802,-1540r-3353,l3434,-1540r,14l3449,-1526r3353,l6802,-1540xe" fillcolor="black" stroked="f">
            <v:stroke joinstyle="round"/>
            <v:formulas/>
            <v:path arrowok="t" o:connecttype="segments"/>
            <w10:wrap anchorx="page"/>
          </v:shape>
        </w:pict>
      </w:r>
      <w:r>
        <w:pict w14:anchorId="73FBB297">
          <v:rect id="docshape37" o:spid="_x0000_s2102" style="position:absolute;left:0;text-align:left;margin-left:448.8pt;margin-top:-75.95pt;width:129.7pt;height:.7pt;z-index:-16418816;mso-position-horizontal-relative:page;mso-position-vertical-relative:text" fillcolor="black" stroked="f">
            <w10:wrap anchorx="page"/>
          </v:rect>
        </w:pict>
      </w:r>
      <w:r>
        <w:pict w14:anchorId="19FF460A">
          <v:shape id="docshape38" o:spid="_x0000_s2101" style="position:absolute;left:0;text-align:left;margin-left:77.65pt;margin-top:-38.6pt;width:171pt;height:1.45pt;z-index:-16418304;mso-position-horizontal-relative:page;mso-position-vertical-relative:text" coordorigin="1553,-772" coordsize="3420,29" o:spt="100" adj="0,,0" path="m4973,-753r-3391,l1553,-753r,10l1582,-743r3391,l4973,-753xm4973,-772r-3391,l1553,-772r,9l1582,-763r3391,l4973,-772xe" fillcolor="black" stroked="f">
            <v:stroke joinstyle="round"/>
            <v:formulas/>
            <v:path arrowok="t" o:connecttype="segments"/>
            <w10:wrap anchorx="page"/>
          </v:shape>
        </w:pict>
      </w:r>
      <w:r>
        <w:pict w14:anchorId="712EB8C9">
          <v:shape id="docshape39" o:spid="_x0000_s2100" style="position:absolute;left:0;text-align:left;margin-left:343.1pt;margin-top:-38.6pt;width:238.6pt;height:1.45pt;z-index:-16417792;mso-position-horizontal-relative:page;mso-position-vertical-relative:text" coordorigin="6862,-772" coordsize="4772,29" o:spt="100" adj="0,,0" path="m11633,-753r-4771,l6862,-743r4771,l11633,-753xm11633,-772r-4771,l6862,-763r4771,l11633,-772xe" fillcolor="black" stroked="f">
            <v:stroke joinstyle="round"/>
            <v:formulas/>
            <v:path arrowok="t" o:connecttype="segments"/>
            <w10:wrap anchorx="page"/>
          </v:shape>
        </w:pict>
      </w:r>
      <w:r>
        <w:pict w14:anchorId="2873D7FB">
          <v:shape id="docshape40" o:spid="_x0000_s2099" style="position:absolute;left:0;text-align:left;margin-left:32.65pt;margin-top:-38.6pt;width:45pt;height:1.45pt;z-index:15749120;mso-position-horizontal-relative:page;mso-position-vertical-relative:text" coordorigin="653,-772" coordsize="900,29" o:spt="100" adj="0,,0" path="m1553,-753r-900,l653,-743r900,l1553,-753xm1553,-772r-900,l653,-763r900,l1553,-772xe" fillcolor="black" stroked="f">
            <v:stroke joinstyle="round"/>
            <v:formulas/>
            <v:path arrowok="t" o:connecttype="segments"/>
            <w10:wrap anchorx="page"/>
          </v:shape>
        </w:pict>
      </w:r>
      <w:r>
        <w:rPr>
          <w:sz w:val="16"/>
        </w:rPr>
        <w:t>are</w:t>
      </w:r>
      <w:r>
        <w:rPr>
          <w:spacing w:val="-2"/>
          <w:sz w:val="16"/>
        </w:rPr>
        <w:t xml:space="preserve"> </w:t>
      </w:r>
      <w:r>
        <w:rPr>
          <w:sz w:val="16"/>
        </w:rPr>
        <w:t>held</w:t>
      </w:r>
      <w:r>
        <w:rPr>
          <w:spacing w:val="-2"/>
          <w:sz w:val="16"/>
        </w:rPr>
        <w:t xml:space="preserve"> </w:t>
      </w:r>
      <w:r>
        <w:rPr>
          <w:sz w:val="16"/>
        </w:rPr>
        <w:t>jointly,</w:t>
      </w:r>
      <w:r>
        <w:rPr>
          <w:spacing w:val="-3"/>
          <w:sz w:val="16"/>
        </w:rPr>
        <w:t xml:space="preserve"> </w:t>
      </w:r>
      <w:proofErr w:type="gramStart"/>
      <w:r>
        <w:rPr>
          <w:sz w:val="16"/>
        </w:rPr>
        <w:t>severally</w:t>
      </w:r>
      <w:proofErr w:type="gramEnd"/>
      <w:r>
        <w:rPr>
          <w:sz w:val="16"/>
        </w:rPr>
        <w:t xml:space="preserve"> and</w:t>
      </w:r>
      <w:r>
        <w:rPr>
          <w:spacing w:val="-4"/>
          <w:sz w:val="16"/>
        </w:rPr>
        <w:t xml:space="preserve"> </w:t>
      </w:r>
      <w:r>
        <w:rPr>
          <w:sz w:val="16"/>
        </w:rPr>
        <w:t>firmly bound</w:t>
      </w:r>
      <w:r>
        <w:rPr>
          <w:spacing w:val="-2"/>
          <w:sz w:val="16"/>
        </w:rPr>
        <w:t xml:space="preserve"> </w:t>
      </w:r>
      <w:r>
        <w:rPr>
          <w:sz w:val="16"/>
        </w:rPr>
        <w:t>unto</w:t>
      </w:r>
      <w:r>
        <w:rPr>
          <w:spacing w:val="-2"/>
          <w:sz w:val="16"/>
        </w:rPr>
        <w:t xml:space="preserve"> </w:t>
      </w:r>
      <w:r>
        <w:rPr>
          <w:sz w:val="16"/>
        </w:rPr>
        <w:t>the</w:t>
      </w:r>
      <w:r>
        <w:rPr>
          <w:spacing w:val="-4"/>
          <w:sz w:val="16"/>
        </w:rPr>
        <w:t xml:space="preserve"> </w:t>
      </w:r>
      <w:r>
        <w:rPr>
          <w:sz w:val="16"/>
        </w:rPr>
        <w:t>above</w:t>
      </w:r>
      <w:r>
        <w:rPr>
          <w:spacing w:val="-4"/>
          <w:sz w:val="16"/>
        </w:rPr>
        <w:t xml:space="preserve"> </w:t>
      </w:r>
      <w:r>
        <w:rPr>
          <w:sz w:val="16"/>
        </w:rPr>
        <w:t>Local</w:t>
      </w:r>
      <w:r>
        <w:rPr>
          <w:spacing w:val="-3"/>
          <w:sz w:val="16"/>
        </w:rPr>
        <w:t xml:space="preserve"> </w:t>
      </w:r>
      <w:r>
        <w:rPr>
          <w:sz w:val="16"/>
        </w:rPr>
        <w:t>Agency</w:t>
      </w:r>
      <w:r>
        <w:rPr>
          <w:spacing w:val="-2"/>
          <w:sz w:val="16"/>
        </w:rPr>
        <w:t xml:space="preserve"> </w:t>
      </w:r>
      <w:r>
        <w:rPr>
          <w:sz w:val="16"/>
        </w:rPr>
        <w:t>(hereafter</w:t>
      </w:r>
      <w:r>
        <w:rPr>
          <w:spacing w:val="-2"/>
          <w:sz w:val="16"/>
        </w:rPr>
        <w:t xml:space="preserve"> </w:t>
      </w:r>
      <w:r>
        <w:rPr>
          <w:sz w:val="16"/>
        </w:rPr>
        <w:t>referred</w:t>
      </w:r>
      <w:r>
        <w:rPr>
          <w:spacing w:val="-4"/>
          <w:sz w:val="16"/>
        </w:rPr>
        <w:t xml:space="preserve"> </w:t>
      </w:r>
      <w:r>
        <w:rPr>
          <w:sz w:val="16"/>
        </w:rPr>
        <w:t>to</w:t>
      </w:r>
      <w:r>
        <w:rPr>
          <w:spacing w:val="-2"/>
          <w:sz w:val="16"/>
        </w:rPr>
        <w:t xml:space="preserve"> </w:t>
      </w:r>
      <w:r>
        <w:rPr>
          <w:sz w:val="16"/>
        </w:rPr>
        <w:t>as “LA”)</w:t>
      </w:r>
      <w:r>
        <w:rPr>
          <w:spacing w:val="-4"/>
          <w:sz w:val="16"/>
        </w:rPr>
        <w:t xml:space="preserve"> </w:t>
      </w:r>
      <w:r>
        <w:rPr>
          <w:sz w:val="16"/>
        </w:rPr>
        <w:t>in</w:t>
      </w:r>
      <w:r>
        <w:rPr>
          <w:spacing w:val="-2"/>
          <w:sz w:val="16"/>
        </w:rPr>
        <w:t xml:space="preserve"> </w:t>
      </w:r>
      <w:r>
        <w:rPr>
          <w:sz w:val="16"/>
        </w:rPr>
        <w:t>the</w:t>
      </w:r>
      <w:r>
        <w:rPr>
          <w:spacing w:val="-2"/>
          <w:sz w:val="16"/>
        </w:rPr>
        <w:t xml:space="preserve"> </w:t>
      </w:r>
      <w:r>
        <w:rPr>
          <w:sz w:val="16"/>
        </w:rPr>
        <w:t>penal</w:t>
      </w:r>
      <w:r>
        <w:rPr>
          <w:spacing w:val="-3"/>
          <w:sz w:val="16"/>
        </w:rPr>
        <w:t xml:space="preserve"> </w:t>
      </w:r>
      <w:r>
        <w:rPr>
          <w:sz w:val="16"/>
        </w:rPr>
        <w:t>sum</w:t>
      </w:r>
      <w:r>
        <w:rPr>
          <w:spacing w:val="-1"/>
          <w:sz w:val="16"/>
        </w:rPr>
        <w:t xml:space="preserve"> </w:t>
      </w:r>
      <w:r>
        <w:rPr>
          <w:sz w:val="16"/>
        </w:rPr>
        <w:t>of 5% of</w:t>
      </w:r>
      <w:r>
        <w:rPr>
          <w:spacing w:val="-3"/>
          <w:sz w:val="16"/>
        </w:rPr>
        <w:t xml:space="preserve"> </w:t>
      </w:r>
      <w:r>
        <w:rPr>
          <w:sz w:val="16"/>
        </w:rPr>
        <w:t>the</w:t>
      </w:r>
      <w:r>
        <w:rPr>
          <w:spacing w:val="-2"/>
          <w:sz w:val="16"/>
        </w:rPr>
        <w:t xml:space="preserve"> </w:t>
      </w:r>
      <w:r>
        <w:rPr>
          <w:sz w:val="16"/>
        </w:rPr>
        <w:t>total</w:t>
      </w:r>
      <w:r>
        <w:rPr>
          <w:spacing w:val="-3"/>
          <w:sz w:val="16"/>
        </w:rPr>
        <w:t xml:space="preserve"> </w:t>
      </w:r>
      <w:r>
        <w:rPr>
          <w:sz w:val="16"/>
        </w:rPr>
        <w:t>bid</w:t>
      </w:r>
      <w:r>
        <w:rPr>
          <w:spacing w:val="-2"/>
          <w:sz w:val="16"/>
        </w:rPr>
        <w:t xml:space="preserve"> </w:t>
      </w:r>
      <w:r>
        <w:rPr>
          <w:sz w:val="16"/>
        </w:rPr>
        <w:t>price, or</w:t>
      </w:r>
      <w:r>
        <w:rPr>
          <w:spacing w:val="-4"/>
          <w:sz w:val="16"/>
        </w:rPr>
        <w:t xml:space="preserve"> </w:t>
      </w:r>
      <w:r>
        <w:rPr>
          <w:sz w:val="16"/>
        </w:rPr>
        <w:t>for the amount specified in the proposal documents in effect on the date</w:t>
      </w:r>
      <w:r>
        <w:rPr>
          <w:spacing w:val="-2"/>
          <w:sz w:val="16"/>
        </w:rPr>
        <w:t xml:space="preserve"> </w:t>
      </w:r>
      <w:r>
        <w:rPr>
          <w:sz w:val="16"/>
        </w:rPr>
        <w:t>of invitation for bids whichever is the lesser sum.</w:t>
      </w:r>
      <w:r>
        <w:rPr>
          <w:spacing w:val="40"/>
          <w:sz w:val="16"/>
        </w:rPr>
        <w:t xml:space="preserve"> </w:t>
      </w:r>
      <w:r>
        <w:rPr>
          <w:sz w:val="16"/>
        </w:rPr>
        <w:t>We bind ourselves, our heirs, executors, administrators, successors, and assigns, jointly pay to the LA this sum under the conditions of this instrument.</w:t>
      </w:r>
    </w:p>
    <w:p w14:paraId="4449E5E8" w14:textId="77777777" w:rsidR="00303188" w:rsidRDefault="00000000">
      <w:pPr>
        <w:spacing w:before="90" w:line="264" w:lineRule="auto"/>
        <w:ind w:left="333" w:firstLine="225"/>
        <w:rPr>
          <w:sz w:val="16"/>
        </w:rPr>
      </w:pPr>
      <w:r>
        <w:rPr>
          <w:sz w:val="16"/>
        </w:rPr>
        <w:t>WHEREAS</w:t>
      </w:r>
      <w:r>
        <w:rPr>
          <w:spacing w:val="-2"/>
          <w:sz w:val="16"/>
        </w:rPr>
        <w:t xml:space="preserve"> </w:t>
      </w:r>
      <w:r>
        <w:rPr>
          <w:sz w:val="16"/>
        </w:rPr>
        <w:t>THE</w:t>
      </w:r>
      <w:r>
        <w:rPr>
          <w:spacing w:val="-2"/>
          <w:sz w:val="16"/>
        </w:rPr>
        <w:t xml:space="preserve"> </w:t>
      </w:r>
      <w:r>
        <w:rPr>
          <w:sz w:val="16"/>
        </w:rPr>
        <w:t>CONDITION</w:t>
      </w:r>
      <w:r>
        <w:rPr>
          <w:spacing w:val="-4"/>
          <w:sz w:val="16"/>
        </w:rPr>
        <w:t xml:space="preserve"> </w:t>
      </w:r>
      <w:r>
        <w:rPr>
          <w:sz w:val="16"/>
        </w:rPr>
        <w:t>OF</w:t>
      </w:r>
      <w:r>
        <w:rPr>
          <w:spacing w:val="-1"/>
          <w:sz w:val="16"/>
        </w:rPr>
        <w:t xml:space="preserve"> </w:t>
      </w:r>
      <w:r>
        <w:rPr>
          <w:sz w:val="16"/>
        </w:rPr>
        <w:t>THE</w:t>
      </w:r>
      <w:r>
        <w:rPr>
          <w:spacing w:val="-1"/>
          <w:sz w:val="16"/>
        </w:rPr>
        <w:t xml:space="preserve"> </w:t>
      </w:r>
      <w:r>
        <w:rPr>
          <w:sz w:val="16"/>
        </w:rPr>
        <w:t>FOREGOING</w:t>
      </w:r>
      <w:r>
        <w:rPr>
          <w:spacing w:val="-2"/>
          <w:sz w:val="16"/>
        </w:rPr>
        <w:t xml:space="preserve"> </w:t>
      </w:r>
      <w:r>
        <w:rPr>
          <w:sz w:val="16"/>
        </w:rPr>
        <w:t>OBLIGATION</w:t>
      </w:r>
      <w:r>
        <w:rPr>
          <w:spacing w:val="-2"/>
          <w:sz w:val="16"/>
        </w:rPr>
        <w:t xml:space="preserve"> </w:t>
      </w:r>
      <w:r>
        <w:rPr>
          <w:sz w:val="16"/>
        </w:rPr>
        <w:t>IS</w:t>
      </w:r>
      <w:r>
        <w:rPr>
          <w:spacing w:val="-2"/>
          <w:sz w:val="16"/>
        </w:rPr>
        <w:t xml:space="preserve"> </w:t>
      </w:r>
      <w:r>
        <w:rPr>
          <w:sz w:val="16"/>
        </w:rPr>
        <w:t>SUCH</w:t>
      </w:r>
      <w:r>
        <w:rPr>
          <w:spacing w:val="-4"/>
          <w:sz w:val="16"/>
        </w:rPr>
        <w:t xml:space="preserve"> </w:t>
      </w:r>
      <w:r>
        <w:rPr>
          <w:sz w:val="16"/>
        </w:rPr>
        <w:t>that,</w:t>
      </w:r>
      <w:r>
        <w:rPr>
          <w:spacing w:val="-2"/>
          <w:sz w:val="16"/>
        </w:rPr>
        <w:t xml:space="preserve"> </w:t>
      </w:r>
      <w:r>
        <w:rPr>
          <w:sz w:val="16"/>
        </w:rPr>
        <w:t>the</w:t>
      </w:r>
      <w:r>
        <w:rPr>
          <w:spacing w:val="-3"/>
          <w:sz w:val="16"/>
        </w:rPr>
        <w:t xml:space="preserve"> </w:t>
      </w:r>
      <w:r>
        <w:rPr>
          <w:sz w:val="16"/>
        </w:rPr>
        <w:t>said</w:t>
      </w:r>
      <w:r>
        <w:rPr>
          <w:spacing w:val="-3"/>
          <w:sz w:val="16"/>
        </w:rPr>
        <w:t xml:space="preserve"> </w:t>
      </w:r>
      <w:r>
        <w:rPr>
          <w:sz w:val="16"/>
        </w:rPr>
        <w:t>PRINCIPAL</w:t>
      </w:r>
      <w:r>
        <w:rPr>
          <w:spacing w:val="-2"/>
          <w:sz w:val="16"/>
        </w:rPr>
        <w:t xml:space="preserve"> </w:t>
      </w:r>
      <w:r>
        <w:rPr>
          <w:sz w:val="16"/>
        </w:rPr>
        <w:t>is</w:t>
      </w:r>
      <w:r>
        <w:rPr>
          <w:spacing w:val="-2"/>
          <w:sz w:val="16"/>
        </w:rPr>
        <w:t xml:space="preserve"> </w:t>
      </w:r>
      <w:r>
        <w:rPr>
          <w:sz w:val="16"/>
        </w:rPr>
        <w:t>submitting</w:t>
      </w:r>
      <w:r>
        <w:rPr>
          <w:spacing w:val="-2"/>
          <w:sz w:val="16"/>
        </w:rPr>
        <w:t xml:space="preserve"> </w:t>
      </w:r>
      <w:r>
        <w:rPr>
          <w:sz w:val="16"/>
        </w:rPr>
        <w:t>a</w:t>
      </w:r>
      <w:r>
        <w:rPr>
          <w:spacing w:val="-2"/>
          <w:sz w:val="16"/>
        </w:rPr>
        <w:t xml:space="preserve"> </w:t>
      </w:r>
      <w:r>
        <w:rPr>
          <w:sz w:val="16"/>
        </w:rPr>
        <w:t>written</w:t>
      </w:r>
      <w:r>
        <w:rPr>
          <w:spacing w:val="-2"/>
          <w:sz w:val="16"/>
        </w:rPr>
        <w:t xml:space="preserve"> </w:t>
      </w:r>
      <w:r>
        <w:rPr>
          <w:sz w:val="16"/>
        </w:rPr>
        <w:t>proposal</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LA</w:t>
      </w:r>
      <w:r>
        <w:rPr>
          <w:spacing w:val="-2"/>
          <w:sz w:val="16"/>
        </w:rPr>
        <w:t xml:space="preserve"> </w:t>
      </w:r>
      <w:r>
        <w:rPr>
          <w:sz w:val="16"/>
        </w:rPr>
        <w:t>acting through its awarding authority for the construction of the work designated as the above section.</w:t>
      </w:r>
    </w:p>
    <w:p w14:paraId="6205D3D7" w14:textId="77777777" w:rsidR="00303188" w:rsidRDefault="00000000">
      <w:pPr>
        <w:spacing w:before="87" w:line="261" w:lineRule="auto"/>
        <w:ind w:left="333" w:right="469" w:firstLine="223"/>
        <w:rPr>
          <w:sz w:val="16"/>
        </w:rPr>
      </w:pPr>
      <w:r>
        <w:rPr>
          <w:sz w:val="16"/>
        </w:rPr>
        <w:t>THEREFORE if the proposal is accepted and a contract awarded to the PRINCIPAL by the LA for the above designated section and the PRINCIPAL shall within</w:t>
      </w:r>
      <w:r>
        <w:rPr>
          <w:spacing w:val="-3"/>
          <w:sz w:val="16"/>
        </w:rPr>
        <w:t xml:space="preserve"> </w:t>
      </w:r>
      <w:r>
        <w:rPr>
          <w:sz w:val="16"/>
        </w:rPr>
        <w:t>fifteen</w:t>
      </w:r>
      <w:r>
        <w:rPr>
          <w:spacing w:val="-1"/>
          <w:sz w:val="16"/>
        </w:rPr>
        <w:t xml:space="preserve"> </w:t>
      </w:r>
      <w:r>
        <w:rPr>
          <w:sz w:val="16"/>
        </w:rPr>
        <w:t>(15)</w:t>
      </w:r>
      <w:r>
        <w:rPr>
          <w:spacing w:val="-1"/>
          <w:sz w:val="16"/>
        </w:rPr>
        <w:t xml:space="preserve"> </w:t>
      </w:r>
      <w:r>
        <w:rPr>
          <w:sz w:val="16"/>
        </w:rPr>
        <w:t>days</w:t>
      </w:r>
      <w:r>
        <w:rPr>
          <w:spacing w:val="-1"/>
          <w:sz w:val="16"/>
        </w:rPr>
        <w:t xml:space="preserve"> </w:t>
      </w:r>
      <w:r>
        <w:rPr>
          <w:sz w:val="16"/>
        </w:rPr>
        <w:t>after</w:t>
      </w:r>
      <w:r>
        <w:rPr>
          <w:spacing w:val="-4"/>
          <w:sz w:val="16"/>
        </w:rPr>
        <w:t xml:space="preserve"> </w:t>
      </w:r>
      <w:r>
        <w:rPr>
          <w:sz w:val="16"/>
        </w:rPr>
        <w:t>award</w:t>
      </w:r>
      <w:r>
        <w:rPr>
          <w:spacing w:val="-1"/>
          <w:sz w:val="16"/>
        </w:rPr>
        <w:t xml:space="preserve"> </w:t>
      </w:r>
      <w:r>
        <w:rPr>
          <w:sz w:val="16"/>
        </w:rPr>
        <w:t>enter</w:t>
      </w:r>
      <w:r>
        <w:rPr>
          <w:spacing w:val="-1"/>
          <w:sz w:val="16"/>
        </w:rPr>
        <w:t xml:space="preserve"> </w:t>
      </w:r>
      <w:r>
        <w:rPr>
          <w:sz w:val="16"/>
        </w:rPr>
        <w:t>into</w:t>
      </w:r>
      <w:r>
        <w:rPr>
          <w:spacing w:val="-1"/>
          <w:sz w:val="16"/>
        </w:rPr>
        <w:t xml:space="preserve"> </w:t>
      </w:r>
      <w:r>
        <w:rPr>
          <w:sz w:val="16"/>
        </w:rPr>
        <w:t>a</w:t>
      </w:r>
      <w:r>
        <w:rPr>
          <w:spacing w:val="-3"/>
          <w:sz w:val="16"/>
        </w:rPr>
        <w:t xml:space="preserve"> </w:t>
      </w:r>
      <w:r>
        <w:rPr>
          <w:sz w:val="16"/>
        </w:rPr>
        <w:t>formal</w:t>
      </w:r>
      <w:r>
        <w:rPr>
          <w:spacing w:val="-2"/>
          <w:sz w:val="16"/>
        </w:rPr>
        <w:t xml:space="preserve"> </w:t>
      </w:r>
      <w:r>
        <w:rPr>
          <w:sz w:val="16"/>
        </w:rPr>
        <w:t>contract,</w:t>
      </w:r>
      <w:r>
        <w:rPr>
          <w:spacing w:val="-2"/>
          <w:sz w:val="16"/>
        </w:rPr>
        <w:t xml:space="preserve"> </w:t>
      </w:r>
      <w:r>
        <w:rPr>
          <w:sz w:val="16"/>
        </w:rPr>
        <w:t>furnish</w:t>
      </w:r>
      <w:r>
        <w:rPr>
          <w:spacing w:val="-6"/>
          <w:sz w:val="16"/>
        </w:rPr>
        <w:t xml:space="preserve"> </w:t>
      </w:r>
      <w:r>
        <w:rPr>
          <w:sz w:val="16"/>
        </w:rPr>
        <w:t>surety</w:t>
      </w:r>
      <w:r>
        <w:rPr>
          <w:spacing w:val="-1"/>
          <w:sz w:val="16"/>
        </w:rPr>
        <w:t xml:space="preserve"> </w:t>
      </w:r>
      <w:r>
        <w:rPr>
          <w:sz w:val="16"/>
        </w:rPr>
        <w:t>guaranteeing</w:t>
      </w:r>
      <w:r>
        <w:rPr>
          <w:spacing w:val="-1"/>
          <w:sz w:val="16"/>
        </w:rPr>
        <w:t xml:space="preserve"> </w:t>
      </w:r>
      <w:r>
        <w:rPr>
          <w:sz w:val="16"/>
        </w:rPr>
        <w:t>the</w:t>
      </w:r>
      <w:r>
        <w:rPr>
          <w:spacing w:val="-3"/>
          <w:sz w:val="16"/>
        </w:rPr>
        <w:t xml:space="preserve"> </w:t>
      </w:r>
      <w:r>
        <w:rPr>
          <w:sz w:val="16"/>
        </w:rPr>
        <w:t>faithful</w:t>
      </w:r>
      <w:r>
        <w:rPr>
          <w:spacing w:val="-2"/>
          <w:sz w:val="16"/>
        </w:rPr>
        <w:t xml:space="preserve"> </w:t>
      </w:r>
      <w:r>
        <w:rPr>
          <w:sz w:val="16"/>
        </w:rPr>
        <w:t>performance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work,</w:t>
      </w:r>
      <w:r>
        <w:rPr>
          <w:spacing w:val="-2"/>
          <w:sz w:val="16"/>
        </w:rPr>
        <w:t xml:space="preserve"> </w:t>
      </w:r>
      <w:r>
        <w:rPr>
          <w:sz w:val="16"/>
        </w:rPr>
        <w:t>and</w:t>
      </w:r>
      <w:r>
        <w:rPr>
          <w:spacing w:val="-1"/>
          <w:sz w:val="16"/>
        </w:rPr>
        <w:t xml:space="preserve"> </w:t>
      </w:r>
      <w:r>
        <w:rPr>
          <w:sz w:val="16"/>
        </w:rPr>
        <w:t>furnish</w:t>
      </w:r>
      <w:r>
        <w:rPr>
          <w:spacing w:val="-3"/>
          <w:sz w:val="16"/>
        </w:rPr>
        <w:t xml:space="preserve"> </w:t>
      </w:r>
      <w:r>
        <w:rPr>
          <w:sz w:val="16"/>
        </w:rPr>
        <w:t>evidence of the required insurance coverage, all as provided in the “Standard Specifications for Road and Bridge Construction” and applicable Supplemental Specifications, then this obligation shall become void; otherwise it shall remain in full force and effect.</w:t>
      </w:r>
    </w:p>
    <w:p w14:paraId="149CC1CA" w14:textId="77777777" w:rsidR="00303188" w:rsidRDefault="00000000">
      <w:pPr>
        <w:spacing w:before="91" w:line="261" w:lineRule="auto"/>
        <w:ind w:left="333" w:right="469" w:firstLine="223"/>
        <w:rPr>
          <w:sz w:val="16"/>
        </w:rPr>
      </w:pPr>
      <w:r>
        <w:rPr>
          <w:sz w:val="16"/>
        </w:rPr>
        <w:t xml:space="preserve">IN THE EVENT the LA determines the PRINCIPAL has failed to </w:t>
      </w:r>
      <w:proofErr w:type="gramStart"/>
      <w:r>
        <w:rPr>
          <w:sz w:val="16"/>
        </w:rPr>
        <w:t>enter into</w:t>
      </w:r>
      <w:proofErr w:type="gramEnd"/>
      <w:r>
        <w:rPr>
          <w:sz w:val="16"/>
        </w:rPr>
        <w:t xml:space="preserve"> a formal contract in compliance with any requirements set forth in the preceding</w:t>
      </w:r>
      <w:r>
        <w:rPr>
          <w:spacing w:val="-1"/>
          <w:sz w:val="16"/>
        </w:rPr>
        <w:t xml:space="preserve"> </w:t>
      </w:r>
      <w:r>
        <w:rPr>
          <w:sz w:val="16"/>
        </w:rPr>
        <w:t>paragraph, then</w:t>
      </w:r>
      <w:r>
        <w:rPr>
          <w:spacing w:val="-3"/>
          <w:sz w:val="16"/>
        </w:rPr>
        <w:t xml:space="preserve"> </w:t>
      </w:r>
      <w:r>
        <w:rPr>
          <w:sz w:val="16"/>
        </w:rPr>
        <w:t>the</w:t>
      </w:r>
      <w:r>
        <w:rPr>
          <w:spacing w:val="-1"/>
          <w:sz w:val="16"/>
        </w:rPr>
        <w:t xml:space="preserve"> </w:t>
      </w:r>
      <w:r>
        <w:rPr>
          <w:sz w:val="16"/>
        </w:rPr>
        <w:t>LA</w:t>
      </w:r>
      <w:r>
        <w:rPr>
          <w:spacing w:val="-2"/>
          <w:sz w:val="16"/>
        </w:rPr>
        <w:t xml:space="preserve"> </w:t>
      </w:r>
      <w:r>
        <w:rPr>
          <w:sz w:val="16"/>
        </w:rPr>
        <w:t>acting</w:t>
      </w:r>
      <w:r>
        <w:rPr>
          <w:spacing w:val="-3"/>
          <w:sz w:val="16"/>
        </w:rPr>
        <w:t xml:space="preserve"> </w:t>
      </w:r>
      <w:r>
        <w:rPr>
          <w:sz w:val="16"/>
        </w:rPr>
        <w:t>through</w:t>
      </w:r>
      <w:r>
        <w:rPr>
          <w:spacing w:val="-1"/>
          <w:sz w:val="16"/>
        </w:rPr>
        <w:t xml:space="preserve"> </w:t>
      </w:r>
      <w:r>
        <w:rPr>
          <w:sz w:val="16"/>
        </w:rPr>
        <w:t>its</w:t>
      </w:r>
      <w:r>
        <w:rPr>
          <w:spacing w:val="-1"/>
          <w:sz w:val="16"/>
        </w:rPr>
        <w:t xml:space="preserve"> </w:t>
      </w:r>
      <w:r>
        <w:rPr>
          <w:sz w:val="16"/>
        </w:rPr>
        <w:t>awarding</w:t>
      </w:r>
      <w:r>
        <w:rPr>
          <w:spacing w:val="-1"/>
          <w:sz w:val="16"/>
        </w:rPr>
        <w:t xml:space="preserve"> </w:t>
      </w:r>
      <w:r>
        <w:rPr>
          <w:sz w:val="16"/>
        </w:rPr>
        <w:t>authority</w:t>
      </w:r>
      <w:r>
        <w:rPr>
          <w:spacing w:val="-1"/>
          <w:sz w:val="16"/>
        </w:rPr>
        <w:t xml:space="preserve"> </w:t>
      </w:r>
      <w:r>
        <w:rPr>
          <w:sz w:val="16"/>
        </w:rPr>
        <w:t>shall</w:t>
      </w:r>
      <w:r>
        <w:rPr>
          <w:spacing w:val="-2"/>
          <w:sz w:val="16"/>
        </w:rPr>
        <w:t xml:space="preserve"> </w:t>
      </w:r>
      <w:r>
        <w:rPr>
          <w:sz w:val="16"/>
        </w:rPr>
        <w:t>immediately</w:t>
      </w:r>
      <w:r>
        <w:rPr>
          <w:spacing w:val="-2"/>
          <w:sz w:val="16"/>
        </w:rPr>
        <w:t xml:space="preserve"> </w:t>
      </w:r>
      <w:r>
        <w:rPr>
          <w:sz w:val="16"/>
        </w:rPr>
        <w:t>be</w:t>
      </w:r>
      <w:r>
        <w:rPr>
          <w:spacing w:val="-1"/>
          <w:sz w:val="16"/>
        </w:rPr>
        <w:t xml:space="preserve"> </w:t>
      </w:r>
      <w:r>
        <w:rPr>
          <w:sz w:val="16"/>
        </w:rPr>
        <w:t>entitled</w:t>
      </w:r>
      <w:r>
        <w:rPr>
          <w:spacing w:val="-3"/>
          <w:sz w:val="16"/>
        </w:rPr>
        <w:t xml:space="preserve"> </w:t>
      </w:r>
      <w:r>
        <w:rPr>
          <w:sz w:val="16"/>
        </w:rPr>
        <w:t>to</w:t>
      </w:r>
      <w:r>
        <w:rPr>
          <w:spacing w:val="-1"/>
          <w:sz w:val="16"/>
        </w:rPr>
        <w:t xml:space="preserve"> </w:t>
      </w:r>
      <w:r>
        <w:rPr>
          <w:sz w:val="16"/>
        </w:rPr>
        <w:t>recover</w:t>
      </w:r>
      <w:r>
        <w:rPr>
          <w:spacing w:val="-4"/>
          <w:sz w:val="16"/>
        </w:rPr>
        <w:t xml:space="preserve"> </w:t>
      </w:r>
      <w:r>
        <w:rPr>
          <w:sz w:val="16"/>
        </w:rPr>
        <w:t>the</w:t>
      </w:r>
      <w:r>
        <w:rPr>
          <w:spacing w:val="-3"/>
          <w:sz w:val="16"/>
        </w:rPr>
        <w:t xml:space="preserve"> </w:t>
      </w:r>
      <w:r>
        <w:rPr>
          <w:sz w:val="16"/>
        </w:rPr>
        <w:t>full penal</w:t>
      </w:r>
      <w:r>
        <w:rPr>
          <w:spacing w:val="-2"/>
          <w:sz w:val="16"/>
        </w:rPr>
        <w:t xml:space="preserve"> </w:t>
      </w:r>
      <w:r>
        <w:rPr>
          <w:sz w:val="16"/>
        </w:rPr>
        <w:t>sum</w:t>
      </w:r>
      <w:r>
        <w:rPr>
          <w:spacing w:val="-2"/>
          <w:sz w:val="16"/>
        </w:rPr>
        <w:t xml:space="preserve"> </w:t>
      </w:r>
      <w:r>
        <w:rPr>
          <w:sz w:val="16"/>
        </w:rPr>
        <w:t>set</w:t>
      </w:r>
      <w:r>
        <w:rPr>
          <w:spacing w:val="-2"/>
          <w:sz w:val="16"/>
        </w:rPr>
        <w:t xml:space="preserve"> </w:t>
      </w:r>
      <w:r>
        <w:rPr>
          <w:sz w:val="16"/>
        </w:rPr>
        <w:t>out</w:t>
      </w:r>
      <w:r>
        <w:rPr>
          <w:spacing w:val="-2"/>
          <w:sz w:val="16"/>
        </w:rPr>
        <w:t xml:space="preserve"> </w:t>
      </w:r>
      <w:r>
        <w:rPr>
          <w:sz w:val="16"/>
        </w:rPr>
        <w:t>above,</w:t>
      </w:r>
      <w:r>
        <w:rPr>
          <w:spacing w:val="-2"/>
          <w:sz w:val="16"/>
        </w:rPr>
        <w:t xml:space="preserve"> </w:t>
      </w:r>
      <w:r>
        <w:rPr>
          <w:sz w:val="16"/>
        </w:rPr>
        <w:t>together with all court costs, all attorney fees, and any other expense of recovery.</w:t>
      </w:r>
    </w:p>
    <w:p w14:paraId="5CC31E53" w14:textId="77777777" w:rsidR="00303188" w:rsidRDefault="00000000">
      <w:pPr>
        <w:spacing w:before="80"/>
        <w:ind w:left="556"/>
        <w:rPr>
          <w:sz w:val="16"/>
        </w:rPr>
      </w:pPr>
      <w:r>
        <w:rPr>
          <w:sz w:val="16"/>
        </w:rPr>
        <w:t>IN</w:t>
      </w:r>
      <w:r>
        <w:rPr>
          <w:spacing w:val="-6"/>
          <w:sz w:val="16"/>
        </w:rPr>
        <w:t xml:space="preserve"> </w:t>
      </w:r>
      <w:r>
        <w:rPr>
          <w:sz w:val="16"/>
        </w:rPr>
        <w:t>TESTIMONY</w:t>
      </w:r>
      <w:r>
        <w:rPr>
          <w:spacing w:val="-4"/>
          <w:sz w:val="16"/>
        </w:rPr>
        <w:t xml:space="preserve"> </w:t>
      </w:r>
      <w:r>
        <w:rPr>
          <w:sz w:val="16"/>
        </w:rPr>
        <w:t>WHEREOF,</w:t>
      </w:r>
      <w:r>
        <w:rPr>
          <w:spacing w:val="-5"/>
          <w:sz w:val="16"/>
        </w:rPr>
        <w:t xml:space="preserve"> </w:t>
      </w:r>
      <w:r>
        <w:rPr>
          <w:sz w:val="16"/>
        </w:rPr>
        <w:t>the</w:t>
      </w:r>
      <w:r>
        <w:rPr>
          <w:spacing w:val="-3"/>
          <w:sz w:val="16"/>
        </w:rPr>
        <w:t xml:space="preserve"> </w:t>
      </w:r>
      <w:r>
        <w:rPr>
          <w:sz w:val="16"/>
        </w:rPr>
        <w:t>said</w:t>
      </w:r>
      <w:r>
        <w:rPr>
          <w:spacing w:val="-5"/>
          <w:sz w:val="16"/>
        </w:rPr>
        <w:t xml:space="preserve"> </w:t>
      </w:r>
      <w:r>
        <w:rPr>
          <w:sz w:val="16"/>
        </w:rPr>
        <w:t>PRINCIPAL</w:t>
      </w:r>
      <w:r>
        <w:rPr>
          <w:spacing w:val="-4"/>
          <w:sz w:val="16"/>
        </w:rPr>
        <w:t xml:space="preserve"> </w:t>
      </w:r>
      <w:r>
        <w:rPr>
          <w:sz w:val="16"/>
        </w:rPr>
        <w:t>and</w:t>
      </w:r>
      <w:r>
        <w:rPr>
          <w:spacing w:val="-5"/>
          <w:sz w:val="16"/>
        </w:rPr>
        <w:t xml:space="preserve"> </w:t>
      </w:r>
      <w:r>
        <w:rPr>
          <w:sz w:val="16"/>
        </w:rPr>
        <w:t>the</w:t>
      </w:r>
      <w:r>
        <w:rPr>
          <w:spacing w:val="-5"/>
          <w:sz w:val="16"/>
        </w:rPr>
        <w:t xml:space="preserve"> </w:t>
      </w:r>
      <w:r>
        <w:rPr>
          <w:sz w:val="16"/>
        </w:rPr>
        <w:t>said</w:t>
      </w:r>
      <w:r>
        <w:rPr>
          <w:spacing w:val="-5"/>
          <w:sz w:val="16"/>
        </w:rPr>
        <w:t xml:space="preserve"> </w:t>
      </w:r>
      <w:r>
        <w:rPr>
          <w:sz w:val="16"/>
        </w:rPr>
        <w:t>SURETY</w:t>
      </w:r>
      <w:r>
        <w:rPr>
          <w:spacing w:val="-5"/>
          <w:sz w:val="16"/>
        </w:rPr>
        <w:t xml:space="preserve"> </w:t>
      </w:r>
      <w:r>
        <w:rPr>
          <w:sz w:val="16"/>
        </w:rPr>
        <w:t>have</w:t>
      </w:r>
      <w:r>
        <w:rPr>
          <w:spacing w:val="-5"/>
          <w:sz w:val="16"/>
        </w:rPr>
        <w:t xml:space="preserve"> </w:t>
      </w:r>
      <w:r>
        <w:rPr>
          <w:sz w:val="16"/>
        </w:rPr>
        <w:t>caused</w:t>
      </w:r>
      <w:r>
        <w:rPr>
          <w:spacing w:val="-3"/>
          <w:sz w:val="16"/>
        </w:rPr>
        <w:t xml:space="preserve"> </w:t>
      </w:r>
      <w:r>
        <w:rPr>
          <w:sz w:val="16"/>
        </w:rPr>
        <w:t>this</w:t>
      </w:r>
      <w:r>
        <w:rPr>
          <w:spacing w:val="-4"/>
          <w:sz w:val="16"/>
        </w:rPr>
        <w:t xml:space="preserve"> </w:t>
      </w:r>
      <w:r>
        <w:rPr>
          <w:sz w:val="16"/>
        </w:rPr>
        <w:t>instrument</w:t>
      </w:r>
      <w:r>
        <w:rPr>
          <w:spacing w:val="-1"/>
          <w:sz w:val="16"/>
        </w:rPr>
        <w:t xml:space="preserve"> </w:t>
      </w:r>
      <w:r>
        <w:rPr>
          <w:sz w:val="16"/>
        </w:rPr>
        <w:t>to</w:t>
      </w:r>
      <w:r>
        <w:rPr>
          <w:spacing w:val="-6"/>
          <w:sz w:val="16"/>
        </w:rPr>
        <w:t xml:space="preserve"> </w:t>
      </w:r>
      <w:r>
        <w:rPr>
          <w:sz w:val="16"/>
        </w:rPr>
        <w:t>be</w:t>
      </w:r>
      <w:r>
        <w:rPr>
          <w:spacing w:val="-5"/>
          <w:sz w:val="16"/>
        </w:rPr>
        <w:t xml:space="preserve"> </w:t>
      </w:r>
      <w:r>
        <w:rPr>
          <w:sz w:val="16"/>
        </w:rPr>
        <w:t>signed</w:t>
      </w:r>
      <w:r>
        <w:rPr>
          <w:spacing w:val="-3"/>
          <w:sz w:val="16"/>
        </w:rPr>
        <w:t xml:space="preserve"> </w:t>
      </w:r>
      <w:r>
        <w:rPr>
          <w:sz w:val="16"/>
        </w:rPr>
        <w:t>by</w:t>
      </w:r>
      <w:r>
        <w:rPr>
          <w:spacing w:val="-4"/>
          <w:sz w:val="16"/>
        </w:rPr>
        <w:t xml:space="preserve"> </w:t>
      </w:r>
      <w:proofErr w:type="gramStart"/>
      <w:r>
        <w:rPr>
          <w:spacing w:val="-2"/>
          <w:sz w:val="16"/>
        </w:rPr>
        <w:t>their</w:t>
      </w:r>
      <w:proofErr w:type="gramEnd"/>
    </w:p>
    <w:p w14:paraId="446F3BFB" w14:textId="77777777" w:rsidR="00303188" w:rsidRDefault="00000000">
      <w:pPr>
        <w:tabs>
          <w:tab w:val="left" w:pos="2805"/>
        </w:tabs>
        <w:spacing w:before="61"/>
        <w:ind w:right="1238"/>
        <w:jc w:val="center"/>
        <w:rPr>
          <w:sz w:val="16"/>
        </w:rPr>
      </w:pPr>
      <w:r>
        <w:pict w14:anchorId="7F316D74">
          <v:shape id="docshape41" o:spid="_x0000_s2098" type="#_x0000_t202" style="position:absolute;left:0;text-align:left;margin-left:34.6pt;margin-top:3.3pt;width:167.3pt;height:8.95pt;z-index:157486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46"/>
                    <w:gridCol w:w="1099"/>
                  </w:tblGrid>
                  <w:tr w:rsidR="00303188" w14:paraId="449C1DCD" w14:textId="77777777">
                    <w:trPr>
                      <w:trHeight w:val="179"/>
                    </w:trPr>
                    <w:tc>
                      <w:tcPr>
                        <w:tcW w:w="2246" w:type="dxa"/>
                      </w:tcPr>
                      <w:p w14:paraId="2D8D1273" w14:textId="77777777" w:rsidR="00303188" w:rsidRDefault="00000000">
                        <w:pPr>
                          <w:pStyle w:val="TableParagraph"/>
                          <w:tabs>
                            <w:tab w:val="left" w:pos="2015"/>
                            <w:tab w:val="left" w:pos="2749"/>
                          </w:tabs>
                          <w:spacing w:line="160" w:lineRule="exact"/>
                          <w:ind w:left="50" w:right="-504"/>
                          <w:rPr>
                            <w:sz w:val="16"/>
                          </w:rPr>
                        </w:pPr>
                        <w:r>
                          <w:rPr>
                            <w:sz w:val="16"/>
                          </w:rPr>
                          <w:t>respective</w:t>
                        </w:r>
                        <w:r>
                          <w:rPr>
                            <w:spacing w:val="-9"/>
                            <w:sz w:val="16"/>
                          </w:rPr>
                          <w:t xml:space="preserve"> </w:t>
                        </w:r>
                        <w:r>
                          <w:rPr>
                            <w:sz w:val="16"/>
                          </w:rPr>
                          <w:t>officers</w:t>
                        </w:r>
                        <w:r>
                          <w:rPr>
                            <w:spacing w:val="-5"/>
                            <w:sz w:val="16"/>
                          </w:rPr>
                          <w:t xml:space="preserve"> </w:t>
                        </w:r>
                        <w:r>
                          <w:rPr>
                            <w:spacing w:val="-4"/>
                            <w:sz w:val="16"/>
                          </w:rPr>
                          <w:t>this</w:t>
                        </w:r>
                        <w:r>
                          <w:rPr>
                            <w:sz w:val="16"/>
                          </w:rPr>
                          <w:tab/>
                        </w:r>
                        <w:r>
                          <w:rPr>
                            <w:sz w:val="16"/>
                            <w:u w:val="single"/>
                          </w:rPr>
                          <w:tab/>
                        </w:r>
                      </w:p>
                    </w:tc>
                    <w:tc>
                      <w:tcPr>
                        <w:tcW w:w="1099" w:type="dxa"/>
                      </w:tcPr>
                      <w:p w14:paraId="1809A217" w14:textId="77777777" w:rsidR="00303188" w:rsidRDefault="00000000">
                        <w:pPr>
                          <w:pStyle w:val="TableParagraph"/>
                          <w:spacing w:line="160" w:lineRule="exact"/>
                          <w:ind w:left="611"/>
                          <w:rPr>
                            <w:sz w:val="16"/>
                          </w:rPr>
                        </w:pPr>
                        <w:r>
                          <w:rPr>
                            <w:sz w:val="16"/>
                          </w:rPr>
                          <w:t xml:space="preserve">day </w:t>
                        </w:r>
                        <w:r>
                          <w:rPr>
                            <w:spacing w:val="-5"/>
                            <w:sz w:val="16"/>
                          </w:rPr>
                          <w:t>of</w:t>
                        </w:r>
                      </w:p>
                    </w:tc>
                  </w:tr>
                </w:tbl>
                <w:p w14:paraId="34302C52" w14:textId="77777777" w:rsidR="00303188" w:rsidRDefault="00303188">
                  <w:pPr>
                    <w:pStyle w:val="BodyText"/>
                  </w:pPr>
                </w:p>
              </w:txbxContent>
            </v:textbox>
            <w10:wrap anchorx="page"/>
          </v:shape>
        </w:pict>
      </w:r>
      <w:r>
        <w:rPr>
          <w:sz w:val="16"/>
          <w:u w:val="single"/>
        </w:rPr>
        <w:t xml:space="preserve"> </w:t>
      </w:r>
      <w:r>
        <w:rPr>
          <w:sz w:val="16"/>
          <w:u w:val="single"/>
        </w:rPr>
        <w:tab/>
      </w:r>
    </w:p>
    <w:p w14:paraId="7A5CE040" w14:textId="77777777" w:rsidR="00303188" w:rsidRDefault="00000000">
      <w:pPr>
        <w:spacing w:before="102"/>
        <w:ind w:right="98"/>
        <w:jc w:val="center"/>
        <w:rPr>
          <w:b/>
          <w:sz w:val="18"/>
        </w:rPr>
      </w:pPr>
      <w:bookmarkStart w:id="9" w:name="Principal"/>
      <w:bookmarkEnd w:id="9"/>
      <w:r>
        <w:rPr>
          <w:b/>
          <w:spacing w:val="-2"/>
          <w:sz w:val="18"/>
        </w:rPr>
        <w:t>Principal</w:t>
      </w:r>
    </w:p>
    <w:p w14:paraId="5813EFCF" w14:textId="77777777" w:rsidR="00303188" w:rsidRDefault="00303188">
      <w:pPr>
        <w:pStyle w:val="BodyText"/>
        <w:spacing w:before="9"/>
        <w:rPr>
          <w:b/>
          <w:sz w:val="24"/>
        </w:rPr>
      </w:pPr>
    </w:p>
    <w:tbl>
      <w:tblPr>
        <w:tblW w:w="0" w:type="auto"/>
        <w:tblInd w:w="360" w:type="dxa"/>
        <w:tblLayout w:type="fixed"/>
        <w:tblCellMar>
          <w:left w:w="0" w:type="dxa"/>
          <w:right w:w="0" w:type="dxa"/>
        </w:tblCellMar>
        <w:tblLook w:val="01E0" w:firstRow="1" w:lastRow="1" w:firstColumn="1" w:lastColumn="1" w:noHBand="0" w:noVBand="0"/>
      </w:tblPr>
      <w:tblGrid>
        <w:gridCol w:w="5129"/>
        <w:gridCol w:w="5851"/>
      </w:tblGrid>
      <w:tr w:rsidR="00303188" w14:paraId="78E780F7" w14:textId="77777777">
        <w:trPr>
          <w:trHeight w:val="213"/>
        </w:trPr>
        <w:tc>
          <w:tcPr>
            <w:tcW w:w="5129" w:type="dxa"/>
            <w:tcBorders>
              <w:top w:val="single" w:sz="6" w:space="0" w:color="000000"/>
            </w:tcBorders>
          </w:tcPr>
          <w:p w14:paraId="0FE3BC15" w14:textId="77777777" w:rsidR="00303188" w:rsidRDefault="00000000">
            <w:pPr>
              <w:pStyle w:val="TableParagraph"/>
              <w:ind w:left="2001" w:right="2003"/>
              <w:jc w:val="center"/>
              <w:rPr>
                <w:sz w:val="14"/>
              </w:rPr>
            </w:pPr>
            <w:r>
              <w:rPr>
                <w:sz w:val="14"/>
              </w:rPr>
              <w:t>(Company</w:t>
            </w:r>
            <w:r>
              <w:rPr>
                <w:spacing w:val="-10"/>
                <w:sz w:val="14"/>
              </w:rPr>
              <w:t xml:space="preserve"> </w:t>
            </w:r>
            <w:r>
              <w:rPr>
                <w:spacing w:val="-2"/>
                <w:sz w:val="14"/>
              </w:rPr>
              <w:t>Name)</w:t>
            </w:r>
          </w:p>
        </w:tc>
        <w:tc>
          <w:tcPr>
            <w:tcW w:w="5851" w:type="dxa"/>
          </w:tcPr>
          <w:p w14:paraId="2EB329FA" w14:textId="77777777" w:rsidR="00303188" w:rsidRDefault="00000000">
            <w:pPr>
              <w:pStyle w:val="TableParagraph"/>
              <w:spacing w:line="20" w:lineRule="exact"/>
              <w:ind w:left="719" w:right="-72"/>
              <w:rPr>
                <w:sz w:val="2"/>
              </w:rPr>
            </w:pPr>
            <w:r>
              <w:rPr>
                <w:sz w:val="2"/>
              </w:rPr>
            </w:r>
            <w:r>
              <w:rPr>
                <w:sz w:val="2"/>
              </w:rPr>
              <w:pict w14:anchorId="26CEC718">
                <v:group id="docshapegroup42" o:spid="_x0000_s2096" style="width:256.6pt;height:.75pt;mso-position-horizontal-relative:char;mso-position-vertical-relative:line" coordsize="5132,15">
                  <v:shape id="docshape43" o:spid="_x0000_s2097" style="position:absolute;width:5132;height:15" coordsize="5132,15" path="m5131,l22,,7,,,,,14r7,l22,14r5109,l5131,xe" fillcolor="black" stroked="f">
                    <v:path arrowok="t"/>
                  </v:shape>
                  <w10:wrap type="none"/>
                  <w10:anchorlock/>
                </v:group>
              </w:pict>
            </w:r>
          </w:p>
          <w:p w14:paraId="2A5E2613" w14:textId="77777777" w:rsidR="00303188" w:rsidRDefault="00000000">
            <w:pPr>
              <w:pStyle w:val="TableParagraph"/>
              <w:ind w:right="2016"/>
              <w:jc w:val="right"/>
              <w:rPr>
                <w:sz w:val="14"/>
              </w:rPr>
            </w:pPr>
            <w:r>
              <w:rPr>
                <w:sz w:val="14"/>
              </w:rPr>
              <w:t>(Company</w:t>
            </w:r>
            <w:r>
              <w:rPr>
                <w:spacing w:val="-10"/>
                <w:sz w:val="14"/>
              </w:rPr>
              <w:t xml:space="preserve"> </w:t>
            </w:r>
            <w:r>
              <w:rPr>
                <w:spacing w:val="-2"/>
                <w:sz w:val="14"/>
              </w:rPr>
              <w:t>Name)</w:t>
            </w:r>
          </w:p>
        </w:tc>
      </w:tr>
      <w:tr w:rsidR="00303188" w14:paraId="1DC8FFCB" w14:textId="77777777">
        <w:trPr>
          <w:trHeight w:val="294"/>
        </w:trPr>
        <w:tc>
          <w:tcPr>
            <w:tcW w:w="5129" w:type="dxa"/>
          </w:tcPr>
          <w:p w14:paraId="644B6A4E" w14:textId="77777777" w:rsidR="00303188" w:rsidRDefault="00000000">
            <w:pPr>
              <w:pStyle w:val="TableParagraph"/>
              <w:spacing w:before="46"/>
              <w:ind w:left="88"/>
              <w:rPr>
                <w:sz w:val="18"/>
              </w:rPr>
            </w:pPr>
            <w:r>
              <w:rPr>
                <w:spacing w:val="-5"/>
                <w:sz w:val="18"/>
              </w:rPr>
              <w:t>By:</w:t>
            </w:r>
          </w:p>
        </w:tc>
        <w:tc>
          <w:tcPr>
            <w:tcW w:w="5851" w:type="dxa"/>
          </w:tcPr>
          <w:p w14:paraId="3C3A25CD" w14:textId="77777777" w:rsidR="00303188" w:rsidRDefault="00000000">
            <w:pPr>
              <w:pStyle w:val="TableParagraph"/>
              <w:spacing w:before="46"/>
              <w:ind w:left="352"/>
              <w:rPr>
                <w:sz w:val="18"/>
              </w:rPr>
            </w:pPr>
            <w:r>
              <w:rPr>
                <w:spacing w:val="-5"/>
                <w:sz w:val="18"/>
              </w:rPr>
              <w:t>By:</w:t>
            </w:r>
          </w:p>
        </w:tc>
      </w:tr>
      <w:tr w:rsidR="00303188" w14:paraId="547C7D77" w14:textId="77777777">
        <w:trPr>
          <w:trHeight w:val="168"/>
        </w:trPr>
        <w:tc>
          <w:tcPr>
            <w:tcW w:w="5129" w:type="dxa"/>
          </w:tcPr>
          <w:p w14:paraId="4309CBD0" w14:textId="77777777" w:rsidR="00303188" w:rsidRDefault="00000000">
            <w:pPr>
              <w:pStyle w:val="TableParagraph"/>
              <w:spacing w:line="20" w:lineRule="exact"/>
              <w:ind w:left="540" w:right="-58"/>
              <w:rPr>
                <w:sz w:val="2"/>
              </w:rPr>
            </w:pPr>
            <w:r>
              <w:rPr>
                <w:sz w:val="2"/>
              </w:rPr>
            </w:r>
            <w:r>
              <w:rPr>
                <w:sz w:val="2"/>
              </w:rPr>
              <w:pict w14:anchorId="773F374E">
                <v:group id="docshapegroup44" o:spid="_x0000_s2094" style="width:229.45pt;height:.75pt;mso-position-horizontal-relative:char;mso-position-vertical-relative:line" coordsize="4589,15">
                  <v:rect id="docshape45" o:spid="_x0000_s2095" style="position:absolute;width:4589;height:15" fillcolor="black" stroked="f"/>
                  <w10:wrap type="none"/>
                  <w10:anchorlock/>
                </v:group>
              </w:pict>
            </w:r>
          </w:p>
          <w:p w14:paraId="69DCC5D3" w14:textId="77777777" w:rsidR="00303188" w:rsidRDefault="00000000">
            <w:pPr>
              <w:pStyle w:val="TableParagraph"/>
              <w:spacing w:line="128" w:lineRule="exact"/>
              <w:ind w:left="2198"/>
              <w:rPr>
                <w:sz w:val="14"/>
              </w:rPr>
            </w:pPr>
            <w:r>
              <w:rPr>
                <w:sz w:val="14"/>
              </w:rPr>
              <w:t>(Signature</w:t>
            </w:r>
            <w:r>
              <w:rPr>
                <w:spacing w:val="-6"/>
                <w:sz w:val="14"/>
              </w:rPr>
              <w:t xml:space="preserve"> </w:t>
            </w:r>
            <w:r>
              <w:rPr>
                <w:sz w:val="14"/>
              </w:rPr>
              <w:t>and</w:t>
            </w:r>
            <w:r>
              <w:rPr>
                <w:spacing w:val="-7"/>
                <w:sz w:val="14"/>
              </w:rPr>
              <w:t xml:space="preserve"> </w:t>
            </w:r>
            <w:r>
              <w:rPr>
                <w:spacing w:val="-2"/>
                <w:sz w:val="14"/>
              </w:rPr>
              <w:t>Title)</w:t>
            </w:r>
          </w:p>
        </w:tc>
        <w:tc>
          <w:tcPr>
            <w:tcW w:w="5851" w:type="dxa"/>
          </w:tcPr>
          <w:p w14:paraId="559E12A2" w14:textId="77777777" w:rsidR="00303188" w:rsidRDefault="00000000">
            <w:pPr>
              <w:pStyle w:val="TableParagraph"/>
              <w:spacing w:line="20" w:lineRule="exact"/>
              <w:ind w:left="719" w:right="-72"/>
              <w:rPr>
                <w:sz w:val="2"/>
              </w:rPr>
            </w:pPr>
            <w:r>
              <w:rPr>
                <w:sz w:val="2"/>
              </w:rPr>
            </w:r>
            <w:r>
              <w:rPr>
                <w:sz w:val="2"/>
              </w:rPr>
              <w:pict w14:anchorId="71208E31">
                <v:group id="docshapegroup46" o:spid="_x0000_s2092" style="width:256.6pt;height:.75pt;mso-position-horizontal-relative:char;mso-position-vertical-relative:line" coordsize="5132,15">
                  <v:rect id="docshape47" o:spid="_x0000_s2093" style="position:absolute;width:5132;height:15" fillcolor="black" stroked="f"/>
                  <w10:wrap type="none"/>
                  <w10:anchorlock/>
                </v:group>
              </w:pict>
            </w:r>
          </w:p>
          <w:p w14:paraId="2C3DA8AB" w14:textId="77777777" w:rsidR="00303188" w:rsidRDefault="00000000">
            <w:pPr>
              <w:pStyle w:val="TableParagraph"/>
              <w:spacing w:line="128" w:lineRule="exact"/>
              <w:ind w:right="1931"/>
              <w:jc w:val="right"/>
              <w:rPr>
                <w:sz w:val="14"/>
              </w:rPr>
            </w:pPr>
            <w:r>
              <w:rPr>
                <w:sz w:val="14"/>
              </w:rPr>
              <w:t>(Signature</w:t>
            </w:r>
            <w:r>
              <w:rPr>
                <w:spacing w:val="-6"/>
                <w:sz w:val="14"/>
              </w:rPr>
              <w:t xml:space="preserve"> </w:t>
            </w:r>
            <w:r>
              <w:rPr>
                <w:sz w:val="14"/>
              </w:rPr>
              <w:t>and</w:t>
            </w:r>
            <w:r>
              <w:rPr>
                <w:spacing w:val="-7"/>
                <w:sz w:val="14"/>
              </w:rPr>
              <w:t xml:space="preserve"> </w:t>
            </w:r>
            <w:r>
              <w:rPr>
                <w:spacing w:val="-2"/>
                <w:sz w:val="14"/>
              </w:rPr>
              <w:t>Title)</w:t>
            </w:r>
          </w:p>
        </w:tc>
      </w:tr>
    </w:tbl>
    <w:p w14:paraId="46E613CC" w14:textId="5AF0D368" w:rsidR="00303188" w:rsidRDefault="00000000">
      <w:pPr>
        <w:spacing w:before="117"/>
        <w:ind w:left="559"/>
        <w:rPr>
          <w:sz w:val="16"/>
        </w:rPr>
      </w:pPr>
      <w:r>
        <w:rPr>
          <w:sz w:val="16"/>
        </w:rPr>
        <w:t>(If</w:t>
      </w:r>
      <w:r>
        <w:rPr>
          <w:spacing w:val="-7"/>
          <w:sz w:val="16"/>
        </w:rPr>
        <w:t xml:space="preserve"> </w:t>
      </w:r>
      <w:r>
        <w:rPr>
          <w:sz w:val="16"/>
        </w:rPr>
        <w:t>PRINCIPAL</w:t>
      </w:r>
      <w:r>
        <w:rPr>
          <w:spacing w:val="-4"/>
          <w:sz w:val="16"/>
        </w:rPr>
        <w:t xml:space="preserve"> </w:t>
      </w:r>
      <w:r>
        <w:rPr>
          <w:sz w:val="16"/>
        </w:rPr>
        <w:t>is</w:t>
      </w:r>
      <w:r>
        <w:rPr>
          <w:spacing w:val="-3"/>
          <w:sz w:val="16"/>
        </w:rPr>
        <w:t xml:space="preserve"> </w:t>
      </w:r>
      <w:r>
        <w:rPr>
          <w:sz w:val="16"/>
        </w:rPr>
        <w:t>a</w:t>
      </w:r>
      <w:r>
        <w:rPr>
          <w:spacing w:val="-6"/>
          <w:sz w:val="16"/>
        </w:rPr>
        <w:t xml:space="preserve"> </w:t>
      </w:r>
      <w:r>
        <w:rPr>
          <w:sz w:val="16"/>
        </w:rPr>
        <w:t>joint</w:t>
      </w:r>
      <w:r>
        <w:rPr>
          <w:spacing w:val="-5"/>
          <w:sz w:val="16"/>
        </w:rPr>
        <w:t xml:space="preserve"> </w:t>
      </w:r>
      <w:r>
        <w:rPr>
          <w:sz w:val="16"/>
        </w:rPr>
        <w:t>venture</w:t>
      </w:r>
      <w:r>
        <w:rPr>
          <w:spacing w:val="-4"/>
          <w:sz w:val="16"/>
        </w:rPr>
        <w:t xml:space="preserve"> </w:t>
      </w:r>
      <w:r>
        <w:rPr>
          <w:sz w:val="16"/>
        </w:rPr>
        <w:t>of</w:t>
      </w:r>
      <w:r>
        <w:rPr>
          <w:spacing w:val="-5"/>
          <w:sz w:val="16"/>
        </w:rPr>
        <w:t xml:space="preserve"> </w:t>
      </w:r>
      <w:r>
        <w:rPr>
          <w:sz w:val="16"/>
        </w:rPr>
        <w:t>two</w:t>
      </w:r>
      <w:r>
        <w:rPr>
          <w:spacing w:val="-4"/>
          <w:sz w:val="16"/>
        </w:rPr>
        <w:t xml:space="preserve"> </w:t>
      </w:r>
      <w:r>
        <w:rPr>
          <w:sz w:val="16"/>
        </w:rPr>
        <w:t>or</w:t>
      </w:r>
      <w:r>
        <w:rPr>
          <w:spacing w:val="-6"/>
          <w:sz w:val="16"/>
        </w:rPr>
        <w:t xml:space="preserve"> </w:t>
      </w:r>
      <w:r>
        <w:rPr>
          <w:sz w:val="16"/>
        </w:rPr>
        <w:t>more</w:t>
      </w:r>
      <w:r>
        <w:rPr>
          <w:spacing w:val="-4"/>
          <w:sz w:val="16"/>
        </w:rPr>
        <w:t xml:space="preserve"> </w:t>
      </w:r>
      <w:r>
        <w:rPr>
          <w:sz w:val="16"/>
        </w:rPr>
        <w:t>contractors,</w:t>
      </w:r>
      <w:r>
        <w:rPr>
          <w:spacing w:val="-5"/>
          <w:sz w:val="16"/>
        </w:rPr>
        <w:t xml:space="preserve"> </w:t>
      </w:r>
      <w:r>
        <w:rPr>
          <w:sz w:val="16"/>
        </w:rPr>
        <w:t>the</w:t>
      </w:r>
      <w:r>
        <w:rPr>
          <w:spacing w:val="-6"/>
          <w:sz w:val="16"/>
        </w:rPr>
        <w:t xml:space="preserve"> </w:t>
      </w:r>
      <w:r>
        <w:rPr>
          <w:sz w:val="16"/>
        </w:rPr>
        <w:t>company</w:t>
      </w:r>
      <w:r>
        <w:rPr>
          <w:spacing w:val="-2"/>
          <w:sz w:val="16"/>
        </w:rPr>
        <w:t xml:space="preserve"> </w:t>
      </w:r>
      <w:r>
        <w:rPr>
          <w:sz w:val="16"/>
        </w:rPr>
        <w:t>names,</w:t>
      </w:r>
      <w:r>
        <w:rPr>
          <w:spacing w:val="-3"/>
          <w:sz w:val="16"/>
        </w:rPr>
        <w:t xml:space="preserve"> </w:t>
      </w:r>
      <w:r>
        <w:rPr>
          <w:sz w:val="16"/>
        </w:rPr>
        <w:t>and</w:t>
      </w:r>
      <w:r>
        <w:rPr>
          <w:spacing w:val="-4"/>
          <w:sz w:val="16"/>
        </w:rPr>
        <w:t xml:space="preserve"> </w:t>
      </w:r>
      <w:r>
        <w:rPr>
          <w:sz w:val="16"/>
        </w:rPr>
        <w:t>authorized</w:t>
      </w:r>
      <w:r>
        <w:rPr>
          <w:spacing w:val="-6"/>
          <w:sz w:val="16"/>
        </w:rPr>
        <w:t xml:space="preserve"> </w:t>
      </w:r>
      <w:r>
        <w:rPr>
          <w:sz w:val="16"/>
        </w:rPr>
        <w:t>signatures</w:t>
      </w:r>
      <w:r>
        <w:rPr>
          <w:spacing w:val="-2"/>
          <w:sz w:val="16"/>
        </w:rPr>
        <w:t xml:space="preserve"> </w:t>
      </w:r>
      <w:r>
        <w:rPr>
          <w:sz w:val="16"/>
        </w:rPr>
        <w:t>of</w:t>
      </w:r>
      <w:r>
        <w:rPr>
          <w:spacing w:val="-5"/>
          <w:sz w:val="16"/>
        </w:rPr>
        <w:t xml:space="preserve"> </w:t>
      </w:r>
      <w:r>
        <w:rPr>
          <w:sz w:val="16"/>
        </w:rPr>
        <w:t>each</w:t>
      </w:r>
      <w:r>
        <w:rPr>
          <w:spacing w:val="-6"/>
          <w:sz w:val="16"/>
        </w:rPr>
        <w:t xml:space="preserve"> </w:t>
      </w:r>
      <w:r w:rsidR="007E7BAD">
        <w:rPr>
          <w:sz w:val="16"/>
        </w:rPr>
        <w:t>c</w:t>
      </w:r>
      <w:r>
        <w:rPr>
          <w:sz w:val="16"/>
        </w:rPr>
        <w:t>ontractor</w:t>
      </w:r>
      <w:r>
        <w:rPr>
          <w:spacing w:val="-4"/>
          <w:sz w:val="16"/>
        </w:rPr>
        <w:t xml:space="preserve"> </w:t>
      </w:r>
      <w:r>
        <w:rPr>
          <w:sz w:val="16"/>
        </w:rPr>
        <w:t>must</w:t>
      </w:r>
      <w:r>
        <w:rPr>
          <w:spacing w:val="-6"/>
          <w:sz w:val="16"/>
        </w:rPr>
        <w:t xml:space="preserve"> </w:t>
      </w:r>
      <w:r>
        <w:rPr>
          <w:sz w:val="16"/>
        </w:rPr>
        <w:t>be</w:t>
      </w:r>
      <w:r>
        <w:rPr>
          <w:spacing w:val="-4"/>
          <w:sz w:val="16"/>
        </w:rPr>
        <w:t xml:space="preserve"> </w:t>
      </w:r>
      <w:r>
        <w:rPr>
          <w:spacing w:val="-2"/>
          <w:sz w:val="16"/>
        </w:rPr>
        <w:t>affixed.)</w:t>
      </w:r>
    </w:p>
    <w:p w14:paraId="03926396" w14:textId="77777777" w:rsidR="00303188" w:rsidRDefault="00000000">
      <w:pPr>
        <w:spacing w:before="90" w:after="51"/>
        <w:ind w:right="98"/>
        <w:jc w:val="center"/>
        <w:rPr>
          <w:b/>
          <w:sz w:val="18"/>
        </w:rPr>
      </w:pPr>
      <w:r>
        <w:rPr>
          <w:b/>
          <w:spacing w:val="-2"/>
          <w:sz w:val="18"/>
        </w:rPr>
        <w:t>Surety</w:t>
      </w:r>
    </w:p>
    <w:tbl>
      <w:tblPr>
        <w:tblW w:w="0" w:type="auto"/>
        <w:tblInd w:w="360" w:type="dxa"/>
        <w:tblLayout w:type="fixed"/>
        <w:tblCellMar>
          <w:left w:w="0" w:type="dxa"/>
          <w:right w:w="0" w:type="dxa"/>
        </w:tblCellMar>
        <w:tblLook w:val="01E0" w:firstRow="1" w:lastRow="1" w:firstColumn="1" w:lastColumn="1" w:noHBand="0" w:noVBand="0"/>
      </w:tblPr>
      <w:tblGrid>
        <w:gridCol w:w="5129"/>
        <w:gridCol w:w="720"/>
        <w:gridCol w:w="5131"/>
      </w:tblGrid>
      <w:tr w:rsidR="00303188" w14:paraId="49849027" w14:textId="77777777">
        <w:trPr>
          <w:trHeight w:val="234"/>
        </w:trPr>
        <w:tc>
          <w:tcPr>
            <w:tcW w:w="5129" w:type="dxa"/>
            <w:tcBorders>
              <w:bottom w:val="single" w:sz="6" w:space="0" w:color="000000"/>
            </w:tcBorders>
          </w:tcPr>
          <w:p w14:paraId="2203293E" w14:textId="77777777" w:rsidR="00303188" w:rsidRDefault="00303188">
            <w:pPr>
              <w:pStyle w:val="TableParagraph"/>
              <w:rPr>
                <w:rFonts w:ascii="Times New Roman"/>
                <w:sz w:val="16"/>
              </w:rPr>
            </w:pPr>
          </w:p>
        </w:tc>
        <w:tc>
          <w:tcPr>
            <w:tcW w:w="720" w:type="dxa"/>
          </w:tcPr>
          <w:p w14:paraId="6E51E864" w14:textId="77777777" w:rsidR="00303188" w:rsidRDefault="00000000">
            <w:pPr>
              <w:pStyle w:val="TableParagraph"/>
              <w:spacing w:line="201" w:lineRule="exact"/>
              <w:ind w:left="359"/>
              <w:rPr>
                <w:sz w:val="18"/>
              </w:rPr>
            </w:pPr>
            <w:r>
              <w:rPr>
                <w:spacing w:val="-5"/>
                <w:sz w:val="18"/>
              </w:rPr>
              <w:t>By:</w:t>
            </w:r>
          </w:p>
        </w:tc>
        <w:tc>
          <w:tcPr>
            <w:tcW w:w="5131" w:type="dxa"/>
            <w:tcBorders>
              <w:bottom w:val="single" w:sz="6" w:space="0" w:color="000000"/>
            </w:tcBorders>
          </w:tcPr>
          <w:p w14:paraId="574D3F5C" w14:textId="77777777" w:rsidR="00303188" w:rsidRDefault="00303188">
            <w:pPr>
              <w:pStyle w:val="TableParagraph"/>
              <w:rPr>
                <w:rFonts w:ascii="Times New Roman"/>
                <w:sz w:val="16"/>
              </w:rPr>
            </w:pPr>
          </w:p>
        </w:tc>
      </w:tr>
      <w:tr w:rsidR="00303188" w14:paraId="145CCCFA" w14:textId="77777777">
        <w:trPr>
          <w:trHeight w:val="163"/>
        </w:trPr>
        <w:tc>
          <w:tcPr>
            <w:tcW w:w="5129" w:type="dxa"/>
            <w:tcBorders>
              <w:top w:val="single" w:sz="6" w:space="0" w:color="000000"/>
            </w:tcBorders>
          </w:tcPr>
          <w:p w14:paraId="7D9AF8F0" w14:textId="77777777" w:rsidR="00303188" w:rsidRDefault="00000000">
            <w:pPr>
              <w:pStyle w:val="TableParagraph"/>
              <w:spacing w:before="2" w:line="141" w:lineRule="exact"/>
              <w:ind w:left="2001" w:right="2003"/>
              <w:jc w:val="center"/>
              <w:rPr>
                <w:sz w:val="14"/>
              </w:rPr>
            </w:pPr>
            <w:r>
              <w:rPr>
                <w:sz w:val="14"/>
              </w:rPr>
              <w:t>(Name</w:t>
            </w:r>
            <w:r>
              <w:rPr>
                <w:spacing w:val="-3"/>
                <w:sz w:val="14"/>
              </w:rPr>
              <w:t xml:space="preserve"> </w:t>
            </w:r>
            <w:r>
              <w:rPr>
                <w:sz w:val="14"/>
              </w:rPr>
              <w:t>of</w:t>
            </w:r>
            <w:r>
              <w:rPr>
                <w:spacing w:val="-5"/>
                <w:sz w:val="14"/>
              </w:rPr>
              <w:t xml:space="preserve"> </w:t>
            </w:r>
            <w:r>
              <w:rPr>
                <w:spacing w:val="-2"/>
                <w:sz w:val="14"/>
              </w:rPr>
              <w:t>Surety)</w:t>
            </w:r>
          </w:p>
        </w:tc>
        <w:tc>
          <w:tcPr>
            <w:tcW w:w="720" w:type="dxa"/>
          </w:tcPr>
          <w:p w14:paraId="3D4D080C" w14:textId="77777777" w:rsidR="00303188" w:rsidRDefault="00303188">
            <w:pPr>
              <w:pStyle w:val="TableParagraph"/>
              <w:rPr>
                <w:rFonts w:ascii="Times New Roman"/>
                <w:sz w:val="10"/>
              </w:rPr>
            </w:pPr>
          </w:p>
        </w:tc>
        <w:tc>
          <w:tcPr>
            <w:tcW w:w="5131" w:type="dxa"/>
            <w:tcBorders>
              <w:top w:val="single" w:sz="6" w:space="0" w:color="000000"/>
            </w:tcBorders>
          </w:tcPr>
          <w:p w14:paraId="4F3A8DC0" w14:textId="77777777" w:rsidR="00303188" w:rsidRDefault="00000000">
            <w:pPr>
              <w:pStyle w:val="TableParagraph"/>
              <w:spacing w:before="2" w:line="141" w:lineRule="exact"/>
              <w:ind w:left="1622"/>
              <w:rPr>
                <w:sz w:val="14"/>
              </w:rPr>
            </w:pPr>
            <w:r>
              <w:rPr>
                <w:sz w:val="14"/>
              </w:rPr>
              <w:t>(Signature</w:t>
            </w:r>
            <w:r>
              <w:rPr>
                <w:spacing w:val="-10"/>
                <w:sz w:val="14"/>
              </w:rPr>
              <w:t xml:space="preserve"> </w:t>
            </w:r>
            <w:r>
              <w:rPr>
                <w:sz w:val="14"/>
              </w:rPr>
              <w:t>of</w:t>
            </w:r>
            <w:r>
              <w:rPr>
                <w:spacing w:val="-9"/>
                <w:sz w:val="14"/>
              </w:rPr>
              <w:t xml:space="preserve"> </w:t>
            </w:r>
            <w:r>
              <w:rPr>
                <w:sz w:val="14"/>
              </w:rPr>
              <w:t>Attorney-in-</w:t>
            </w:r>
            <w:r>
              <w:rPr>
                <w:spacing w:val="-4"/>
                <w:sz w:val="14"/>
              </w:rPr>
              <w:t>Fact)</w:t>
            </w:r>
          </w:p>
        </w:tc>
      </w:tr>
    </w:tbl>
    <w:p w14:paraId="47305E93" w14:textId="77777777" w:rsidR="00303188" w:rsidRDefault="00000000">
      <w:pPr>
        <w:spacing w:before="64"/>
        <w:ind w:left="333"/>
        <w:rPr>
          <w:sz w:val="16"/>
        </w:rPr>
      </w:pPr>
      <w:r>
        <w:rPr>
          <w:sz w:val="16"/>
        </w:rPr>
        <w:t>STATE</w:t>
      </w:r>
      <w:r>
        <w:rPr>
          <w:spacing w:val="-3"/>
          <w:sz w:val="16"/>
        </w:rPr>
        <w:t xml:space="preserve"> </w:t>
      </w:r>
      <w:r>
        <w:rPr>
          <w:sz w:val="16"/>
        </w:rPr>
        <w:t>OF</w:t>
      </w:r>
      <w:r>
        <w:rPr>
          <w:spacing w:val="-3"/>
          <w:sz w:val="16"/>
        </w:rPr>
        <w:t xml:space="preserve"> </w:t>
      </w:r>
      <w:r>
        <w:rPr>
          <w:spacing w:val="-2"/>
          <w:sz w:val="16"/>
        </w:rPr>
        <w:t>ILLINOIS,</w:t>
      </w:r>
    </w:p>
    <w:p w14:paraId="25A8F962" w14:textId="77777777" w:rsidR="00303188" w:rsidRDefault="00000000">
      <w:pPr>
        <w:tabs>
          <w:tab w:val="left" w:pos="1701"/>
          <w:tab w:val="left" w:pos="4492"/>
        </w:tabs>
        <w:spacing w:before="59" w:line="201" w:lineRule="exact"/>
        <w:ind w:left="441"/>
        <w:rPr>
          <w:sz w:val="18"/>
        </w:rPr>
      </w:pPr>
      <w:r>
        <w:rPr>
          <w:sz w:val="18"/>
        </w:rPr>
        <w:t>COUNTY</w:t>
      </w:r>
      <w:r>
        <w:rPr>
          <w:spacing w:val="-4"/>
          <w:sz w:val="18"/>
        </w:rPr>
        <w:t xml:space="preserve"> </w:t>
      </w:r>
      <w:r>
        <w:rPr>
          <w:spacing w:val="-5"/>
          <w:sz w:val="18"/>
        </w:rPr>
        <w:t>OF</w:t>
      </w:r>
      <w:r>
        <w:rPr>
          <w:sz w:val="18"/>
        </w:rPr>
        <w:tab/>
      </w:r>
      <w:r>
        <w:rPr>
          <w:sz w:val="18"/>
          <w:u w:val="single"/>
        </w:rPr>
        <w:tab/>
      </w:r>
    </w:p>
    <w:p w14:paraId="5E73DF1E" w14:textId="77777777" w:rsidR="00303188" w:rsidRDefault="00000000">
      <w:pPr>
        <w:tabs>
          <w:tab w:val="left" w:pos="4852"/>
        </w:tabs>
        <w:spacing w:before="4" w:line="216" w:lineRule="auto"/>
        <w:ind w:left="441" w:right="3643" w:firstLine="252"/>
        <w:rPr>
          <w:sz w:val="18"/>
        </w:rPr>
      </w:pPr>
      <w:r>
        <w:pict w14:anchorId="08FBE53D">
          <v:rect id="docshape48" o:spid="_x0000_s2091" style="position:absolute;left:0;text-align:left;margin-left:131.65pt;margin-top:23pt;width:450pt;height:.7pt;z-index:-15713280;mso-wrap-distance-left:0;mso-wrap-distance-right:0;mso-position-horizontal-relative:page" fillcolor="black" stroked="f">
            <w10:wrap type="topAndBottom" anchorx="page"/>
          </v:rect>
        </w:pict>
      </w:r>
      <w:r>
        <w:rPr>
          <w:position w:val="-5"/>
          <w:sz w:val="18"/>
        </w:rPr>
        <w:t>I,</w:t>
      </w:r>
      <w:r>
        <w:rPr>
          <w:spacing w:val="137"/>
          <w:position w:val="-5"/>
          <w:sz w:val="18"/>
        </w:rPr>
        <w:t xml:space="preserve"> </w:t>
      </w:r>
      <w:proofErr w:type="gramStart"/>
      <w:r>
        <w:rPr>
          <w:position w:val="-5"/>
          <w:sz w:val="18"/>
          <w:u w:val="single"/>
        </w:rPr>
        <w:tab/>
      </w:r>
      <w:r>
        <w:rPr>
          <w:spacing w:val="40"/>
          <w:position w:val="-5"/>
          <w:sz w:val="18"/>
        </w:rPr>
        <w:t xml:space="preserve"> </w:t>
      </w:r>
      <w:r>
        <w:rPr>
          <w:sz w:val="18"/>
        </w:rPr>
        <w:t>,</w:t>
      </w:r>
      <w:proofErr w:type="gramEnd"/>
      <w:r>
        <w:rPr>
          <w:spacing w:val="-4"/>
          <w:sz w:val="18"/>
        </w:rPr>
        <w:t xml:space="preserve"> </w:t>
      </w:r>
      <w:r>
        <w:rPr>
          <w:sz w:val="18"/>
        </w:rPr>
        <w:t>a</w:t>
      </w:r>
      <w:r>
        <w:rPr>
          <w:spacing w:val="-3"/>
          <w:sz w:val="18"/>
        </w:rPr>
        <w:t xml:space="preserve"> </w:t>
      </w:r>
      <w:r>
        <w:rPr>
          <w:sz w:val="18"/>
        </w:rPr>
        <w:t>Notary</w:t>
      </w:r>
      <w:r>
        <w:rPr>
          <w:spacing w:val="-3"/>
          <w:sz w:val="18"/>
        </w:rPr>
        <w:t xml:space="preserve"> </w:t>
      </w:r>
      <w:r>
        <w:rPr>
          <w:sz w:val="18"/>
        </w:rPr>
        <w:t>Public</w:t>
      </w:r>
      <w:r>
        <w:rPr>
          <w:spacing w:val="-3"/>
          <w:sz w:val="18"/>
        </w:rPr>
        <w:t xml:space="preserve"> </w:t>
      </w:r>
      <w:r>
        <w:rPr>
          <w:sz w:val="18"/>
        </w:rPr>
        <w:t>in</w:t>
      </w:r>
      <w:r>
        <w:rPr>
          <w:spacing w:val="-3"/>
          <w:sz w:val="18"/>
        </w:rPr>
        <w:t xml:space="preserve"> </w:t>
      </w:r>
      <w:r>
        <w:rPr>
          <w:sz w:val="18"/>
        </w:rPr>
        <w:t>and</w:t>
      </w:r>
      <w:r>
        <w:rPr>
          <w:spacing w:val="-3"/>
          <w:sz w:val="18"/>
        </w:rPr>
        <w:t xml:space="preserve"> </w:t>
      </w:r>
      <w:r>
        <w:rPr>
          <w:sz w:val="18"/>
        </w:rPr>
        <w:t>for</w:t>
      </w:r>
      <w:r>
        <w:rPr>
          <w:spacing w:val="-6"/>
          <w:sz w:val="18"/>
        </w:rPr>
        <w:t xml:space="preserve"> </w:t>
      </w:r>
      <w:r>
        <w:rPr>
          <w:sz w:val="18"/>
        </w:rPr>
        <w:t>said</w:t>
      </w:r>
      <w:r>
        <w:rPr>
          <w:spacing w:val="-3"/>
          <w:sz w:val="18"/>
        </w:rPr>
        <w:t xml:space="preserve"> </w:t>
      </w:r>
      <w:r>
        <w:rPr>
          <w:sz w:val="18"/>
        </w:rPr>
        <w:t>county, do hereby certify that</w:t>
      </w:r>
    </w:p>
    <w:p w14:paraId="1E437CC9" w14:textId="77777777" w:rsidR="00303188" w:rsidRDefault="00000000">
      <w:pPr>
        <w:ind w:left="4552"/>
        <w:rPr>
          <w:sz w:val="14"/>
        </w:rPr>
      </w:pPr>
      <w:proofErr w:type="gramStart"/>
      <w:r>
        <w:rPr>
          <w:sz w:val="14"/>
        </w:rPr>
        <w:t>(</w:t>
      </w:r>
      <w:r>
        <w:rPr>
          <w:spacing w:val="-6"/>
          <w:sz w:val="14"/>
        </w:rPr>
        <w:t xml:space="preserve"> </w:t>
      </w:r>
      <w:r>
        <w:rPr>
          <w:sz w:val="14"/>
        </w:rPr>
        <w:t>Insert</w:t>
      </w:r>
      <w:proofErr w:type="gramEnd"/>
      <w:r>
        <w:rPr>
          <w:spacing w:val="-4"/>
          <w:sz w:val="14"/>
        </w:rPr>
        <w:t xml:space="preserve"> </w:t>
      </w:r>
      <w:r>
        <w:rPr>
          <w:sz w:val="14"/>
        </w:rPr>
        <w:t>names</w:t>
      </w:r>
      <w:r>
        <w:rPr>
          <w:spacing w:val="-5"/>
          <w:sz w:val="14"/>
        </w:rPr>
        <w:t xml:space="preserve"> </w:t>
      </w:r>
      <w:r>
        <w:rPr>
          <w:sz w:val="14"/>
        </w:rPr>
        <w:t>of</w:t>
      </w:r>
      <w:r>
        <w:rPr>
          <w:spacing w:val="-4"/>
          <w:sz w:val="14"/>
        </w:rPr>
        <w:t xml:space="preserve"> </w:t>
      </w:r>
      <w:r>
        <w:rPr>
          <w:sz w:val="14"/>
        </w:rPr>
        <w:t>individuals</w:t>
      </w:r>
      <w:r>
        <w:rPr>
          <w:spacing w:val="-3"/>
          <w:sz w:val="14"/>
        </w:rPr>
        <w:t xml:space="preserve"> </w:t>
      </w:r>
      <w:r>
        <w:rPr>
          <w:sz w:val="14"/>
        </w:rPr>
        <w:t>signing</w:t>
      </w:r>
      <w:r>
        <w:rPr>
          <w:spacing w:val="-3"/>
          <w:sz w:val="14"/>
        </w:rPr>
        <w:t xml:space="preserve"> </w:t>
      </w:r>
      <w:r>
        <w:rPr>
          <w:sz w:val="14"/>
        </w:rPr>
        <w:t>on</w:t>
      </w:r>
      <w:r>
        <w:rPr>
          <w:spacing w:val="-2"/>
          <w:sz w:val="14"/>
        </w:rPr>
        <w:t xml:space="preserve"> </w:t>
      </w:r>
      <w:r>
        <w:rPr>
          <w:sz w:val="14"/>
        </w:rPr>
        <w:t>behalf</w:t>
      </w:r>
      <w:r>
        <w:rPr>
          <w:spacing w:val="-3"/>
          <w:sz w:val="14"/>
        </w:rPr>
        <w:t xml:space="preserve"> </w:t>
      </w:r>
      <w:r>
        <w:rPr>
          <w:sz w:val="14"/>
        </w:rPr>
        <w:t>of</w:t>
      </w:r>
      <w:r>
        <w:rPr>
          <w:spacing w:val="-5"/>
          <w:sz w:val="14"/>
        </w:rPr>
        <w:t xml:space="preserve"> </w:t>
      </w:r>
      <w:r>
        <w:rPr>
          <w:sz w:val="14"/>
        </w:rPr>
        <w:t>PRINCIPAL</w:t>
      </w:r>
      <w:r>
        <w:rPr>
          <w:spacing w:val="-5"/>
          <w:sz w:val="14"/>
        </w:rPr>
        <w:t xml:space="preserve"> </w:t>
      </w:r>
      <w:r>
        <w:rPr>
          <w:sz w:val="14"/>
        </w:rPr>
        <w:t>&amp;</w:t>
      </w:r>
      <w:r>
        <w:rPr>
          <w:spacing w:val="-2"/>
          <w:sz w:val="14"/>
        </w:rPr>
        <w:t xml:space="preserve"> SURETY)</w:t>
      </w:r>
    </w:p>
    <w:p w14:paraId="1E16DA4D" w14:textId="77777777" w:rsidR="00303188" w:rsidRDefault="00000000">
      <w:pPr>
        <w:spacing w:before="34" w:line="261" w:lineRule="auto"/>
        <w:ind w:left="333" w:right="469"/>
        <w:rPr>
          <w:sz w:val="16"/>
        </w:rPr>
      </w:pPr>
      <w:r>
        <w:pict w14:anchorId="42961D51">
          <v:shape id="docshape49" o:spid="_x0000_s2090" style="position:absolute;left:0;text-align:left;margin-left:32.65pt;margin-top:83.6pt;width:3in;height:1.45pt;z-index:-16417280;mso-position-horizontal-relative:page" coordorigin="653,1672" coordsize="4320,29" o:spt="100" adj="0,,0" path="m4973,1691r-4320,l653,1701r4320,l4973,1691xm4973,1672r-4320,l653,1682r4320,l4973,1672xe" fillcolor="black" stroked="f">
            <v:stroke joinstyle="round"/>
            <v:formulas/>
            <v:path arrowok="t" o:connecttype="segments"/>
            <w10:wrap anchorx="page"/>
          </v:shape>
        </w:pict>
      </w:r>
      <w:r>
        <w:pict w14:anchorId="13EF8332">
          <v:shape id="docshape50" o:spid="_x0000_s2089" style="position:absolute;left:0;text-align:left;margin-left:365.65pt;margin-top:83.6pt;width:216.15pt;height:1.45pt;z-index:-16416768;mso-position-horizontal-relative:page" coordorigin="7313,1672" coordsize="4323,29" o:spt="100" adj="0,,0" path="m11635,1691r-4322,l7313,1701r4322,l11635,1691xm11635,1672r-4322,l7313,1682r4322,l11635,1672xe" fillcolor="black" stroked="f">
            <v:stroke joinstyle="round"/>
            <v:formulas/>
            <v:path arrowok="t" o:connecttype="segments"/>
            <w10:wrap anchorx="page"/>
          </v:shape>
        </w:pict>
      </w:r>
      <w:r>
        <w:pict w14:anchorId="6688D5AD">
          <v:rect id="docshape51" o:spid="_x0000_s2088" style="position:absolute;left:0;text-align:left;margin-left:39.1pt;margin-top:92.95pt;width:8.05pt;height:8.05pt;z-index:-16416256;mso-position-horizontal-relative:page" filled="f" strokeweight=".72pt">
            <w10:wrap anchorx="page"/>
          </v:rect>
        </w:pict>
      </w:r>
      <w:r>
        <w:rPr>
          <w:sz w:val="16"/>
        </w:rPr>
        <w:t>who</w:t>
      </w:r>
      <w:r>
        <w:rPr>
          <w:spacing w:val="-1"/>
          <w:sz w:val="16"/>
        </w:rPr>
        <w:t xml:space="preserve"> </w:t>
      </w:r>
      <w:r>
        <w:rPr>
          <w:sz w:val="16"/>
        </w:rPr>
        <w:t>are</w:t>
      </w:r>
      <w:r>
        <w:rPr>
          <w:spacing w:val="-1"/>
          <w:sz w:val="16"/>
        </w:rPr>
        <w:t xml:space="preserve"> </w:t>
      </w:r>
      <w:r>
        <w:rPr>
          <w:sz w:val="16"/>
        </w:rPr>
        <w:t>each</w:t>
      </w:r>
      <w:r>
        <w:rPr>
          <w:spacing w:val="-1"/>
          <w:sz w:val="16"/>
        </w:rPr>
        <w:t xml:space="preserve"> </w:t>
      </w:r>
      <w:r>
        <w:rPr>
          <w:sz w:val="16"/>
        </w:rPr>
        <w:t>personally</w:t>
      </w:r>
      <w:r>
        <w:rPr>
          <w:spacing w:val="-1"/>
          <w:sz w:val="16"/>
        </w:rPr>
        <w:t xml:space="preserve"> </w:t>
      </w:r>
      <w:r>
        <w:rPr>
          <w:sz w:val="16"/>
        </w:rPr>
        <w:t>known</w:t>
      </w:r>
      <w:r>
        <w:rPr>
          <w:spacing w:val="-3"/>
          <w:sz w:val="16"/>
        </w:rPr>
        <w:t xml:space="preserve"> </w:t>
      </w:r>
      <w:r>
        <w:rPr>
          <w:sz w:val="16"/>
        </w:rPr>
        <w:t>to</w:t>
      </w:r>
      <w:r>
        <w:rPr>
          <w:spacing w:val="-3"/>
          <w:sz w:val="16"/>
        </w:rPr>
        <w:t xml:space="preserve"> </w:t>
      </w:r>
      <w:r>
        <w:rPr>
          <w:sz w:val="16"/>
        </w:rPr>
        <w:t>me</w:t>
      </w:r>
      <w:r>
        <w:rPr>
          <w:spacing w:val="-3"/>
          <w:sz w:val="16"/>
        </w:rPr>
        <w:t xml:space="preserve"> </w:t>
      </w:r>
      <w:r>
        <w:rPr>
          <w:sz w:val="16"/>
        </w:rPr>
        <w:t>to</w:t>
      </w:r>
      <w:r>
        <w:rPr>
          <w:spacing w:val="-1"/>
          <w:sz w:val="16"/>
        </w:rPr>
        <w:t xml:space="preserve"> </w:t>
      </w:r>
      <w:r>
        <w:rPr>
          <w:sz w:val="16"/>
        </w:rPr>
        <w:t>be</w:t>
      </w:r>
      <w:r>
        <w:rPr>
          <w:spacing w:val="-3"/>
          <w:sz w:val="16"/>
        </w:rPr>
        <w:t xml:space="preserve"> </w:t>
      </w:r>
      <w:r>
        <w:rPr>
          <w:sz w:val="16"/>
        </w:rPr>
        <w:t>the</w:t>
      </w:r>
      <w:r>
        <w:rPr>
          <w:spacing w:val="-3"/>
          <w:sz w:val="16"/>
        </w:rPr>
        <w:t xml:space="preserve"> </w:t>
      </w:r>
      <w:r>
        <w:rPr>
          <w:sz w:val="16"/>
        </w:rPr>
        <w:t>same</w:t>
      </w:r>
      <w:r>
        <w:rPr>
          <w:spacing w:val="-3"/>
          <w:sz w:val="16"/>
        </w:rPr>
        <w:t xml:space="preserve"> </w:t>
      </w:r>
      <w:r>
        <w:rPr>
          <w:sz w:val="16"/>
        </w:rPr>
        <w:t>persons whose</w:t>
      </w:r>
      <w:r>
        <w:rPr>
          <w:spacing w:val="-1"/>
          <w:sz w:val="16"/>
        </w:rPr>
        <w:t xml:space="preserve"> </w:t>
      </w:r>
      <w:r>
        <w:rPr>
          <w:sz w:val="16"/>
        </w:rPr>
        <w:t>names</w:t>
      </w:r>
      <w:r>
        <w:rPr>
          <w:spacing w:val="-1"/>
          <w:sz w:val="16"/>
        </w:rPr>
        <w:t xml:space="preserve"> </w:t>
      </w:r>
      <w:r>
        <w:rPr>
          <w:sz w:val="16"/>
        </w:rPr>
        <w:t>are</w:t>
      </w:r>
      <w:r>
        <w:rPr>
          <w:spacing w:val="-3"/>
          <w:sz w:val="16"/>
        </w:rPr>
        <w:t xml:space="preserve"> </w:t>
      </w:r>
      <w:r>
        <w:rPr>
          <w:sz w:val="16"/>
        </w:rPr>
        <w:t>subscribed</w:t>
      </w:r>
      <w:r>
        <w:rPr>
          <w:spacing w:val="-1"/>
          <w:sz w:val="16"/>
        </w:rPr>
        <w:t xml:space="preserve"> </w:t>
      </w:r>
      <w:r>
        <w:rPr>
          <w:sz w:val="16"/>
        </w:rPr>
        <w:t>to</w:t>
      </w:r>
      <w:r>
        <w:rPr>
          <w:spacing w:val="-3"/>
          <w:sz w:val="16"/>
        </w:rPr>
        <w:t xml:space="preserve"> </w:t>
      </w:r>
      <w:r>
        <w:rPr>
          <w:sz w:val="16"/>
        </w:rPr>
        <w:t>the</w:t>
      </w:r>
      <w:r>
        <w:rPr>
          <w:spacing w:val="-3"/>
          <w:sz w:val="16"/>
        </w:rPr>
        <w:t xml:space="preserve"> </w:t>
      </w:r>
      <w:r>
        <w:rPr>
          <w:sz w:val="16"/>
        </w:rPr>
        <w:t>foregoing</w:t>
      </w:r>
      <w:r>
        <w:rPr>
          <w:spacing w:val="-1"/>
          <w:sz w:val="16"/>
        </w:rPr>
        <w:t xml:space="preserve"> </w:t>
      </w:r>
      <w:r>
        <w:rPr>
          <w:sz w:val="16"/>
        </w:rPr>
        <w:t>instrument on</w:t>
      </w:r>
      <w:r>
        <w:rPr>
          <w:spacing w:val="-3"/>
          <w:sz w:val="16"/>
        </w:rPr>
        <w:t xml:space="preserve"> </w:t>
      </w:r>
      <w:r>
        <w:rPr>
          <w:sz w:val="16"/>
        </w:rPr>
        <w:t>behalf</w:t>
      </w:r>
      <w:r>
        <w:rPr>
          <w:spacing w:val="-2"/>
          <w:sz w:val="16"/>
        </w:rPr>
        <w:t xml:space="preserve"> </w:t>
      </w:r>
      <w:r>
        <w:rPr>
          <w:sz w:val="16"/>
        </w:rPr>
        <w:t>of</w:t>
      </w:r>
      <w:r>
        <w:rPr>
          <w:spacing w:val="-2"/>
          <w:sz w:val="16"/>
        </w:rPr>
        <w:t xml:space="preserve"> </w:t>
      </w:r>
      <w:r>
        <w:rPr>
          <w:sz w:val="16"/>
        </w:rPr>
        <w:t>PRINCIPAL</w:t>
      </w:r>
      <w:r>
        <w:rPr>
          <w:spacing w:val="-1"/>
          <w:sz w:val="16"/>
        </w:rPr>
        <w:t xml:space="preserve"> </w:t>
      </w:r>
      <w:r>
        <w:rPr>
          <w:sz w:val="16"/>
        </w:rPr>
        <w:t xml:space="preserve">and SURETY, appeared before me this day in person and acknowledged respectively, that they signed and delivered said instruments as their free and voluntary act for the uses and purposes therein set </w:t>
      </w:r>
      <w:proofErr w:type="gramStart"/>
      <w:r>
        <w:rPr>
          <w:sz w:val="16"/>
        </w:rPr>
        <w:t>forth.</w:t>
      </w:r>
      <w:proofErr w:type="gramEnd"/>
    </w:p>
    <w:p w14:paraId="6DC1870C" w14:textId="77777777" w:rsidR="00303188" w:rsidRDefault="00303188">
      <w:pPr>
        <w:pStyle w:val="BodyText"/>
        <w:spacing w:before="6"/>
        <w:rPr>
          <w:sz w:val="7"/>
        </w:rPr>
      </w:pPr>
    </w:p>
    <w:tbl>
      <w:tblPr>
        <w:tblW w:w="0" w:type="auto"/>
        <w:tblInd w:w="360" w:type="dxa"/>
        <w:tblLayout w:type="fixed"/>
        <w:tblCellMar>
          <w:left w:w="0" w:type="dxa"/>
          <w:right w:w="0" w:type="dxa"/>
        </w:tblCellMar>
        <w:tblLook w:val="01E0" w:firstRow="1" w:lastRow="1" w:firstColumn="1" w:lastColumn="1" w:noHBand="0" w:noVBand="0"/>
      </w:tblPr>
      <w:tblGrid>
        <w:gridCol w:w="5040"/>
        <w:gridCol w:w="180"/>
        <w:gridCol w:w="994"/>
        <w:gridCol w:w="2967"/>
        <w:gridCol w:w="269"/>
        <w:gridCol w:w="365"/>
        <w:gridCol w:w="1169"/>
      </w:tblGrid>
      <w:tr w:rsidR="00303188" w14:paraId="4C196638" w14:textId="77777777">
        <w:trPr>
          <w:trHeight w:val="234"/>
        </w:trPr>
        <w:tc>
          <w:tcPr>
            <w:tcW w:w="5040" w:type="dxa"/>
          </w:tcPr>
          <w:p w14:paraId="3466D7B6" w14:textId="77777777" w:rsidR="00303188" w:rsidRDefault="00000000">
            <w:pPr>
              <w:pStyle w:val="TableParagraph"/>
              <w:spacing w:line="201" w:lineRule="exact"/>
              <w:ind w:left="1555"/>
              <w:rPr>
                <w:sz w:val="18"/>
              </w:rPr>
            </w:pPr>
            <w:r>
              <w:rPr>
                <w:sz w:val="18"/>
              </w:rPr>
              <w:t>Given</w:t>
            </w:r>
            <w:r>
              <w:rPr>
                <w:spacing w:val="-4"/>
                <w:sz w:val="18"/>
              </w:rPr>
              <w:t xml:space="preserve"> </w:t>
            </w:r>
            <w:r>
              <w:rPr>
                <w:sz w:val="18"/>
              </w:rPr>
              <w:t>under</w:t>
            </w:r>
            <w:r>
              <w:rPr>
                <w:spacing w:val="-4"/>
                <w:sz w:val="18"/>
              </w:rPr>
              <w:t xml:space="preserve"> </w:t>
            </w:r>
            <w:r>
              <w:rPr>
                <w:sz w:val="18"/>
              </w:rPr>
              <w:t>my</w:t>
            </w:r>
            <w:r>
              <w:rPr>
                <w:spacing w:val="-1"/>
                <w:sz w:val="18"/>
              </w:rPr>
              <w:t xml:space="preserve"> </w:t>
            </w:r>
            <w:r>
              <w:rPr>
                <w:sz w:val="18"/>
              </w:rPr>
              <w:t>hand and</w:t>
            </w:r>
            <w:r>
              <w:rPr>
                <w:spacing w:val="-1"/>
                <w:sz w:val="18"/>
              </w:rPr>
              <w:t xml:space="preserve"> </w:t>
            </w:r>
            <w:r>
              <w:rPr>
                <w:sz w:val="18"/>
              </w:rPr>
              <w:t>notarial</w:t>
            </w:r>
            <w:r>
              <w:rPr>
                <w:spacing w:val="-4"/>
                <w:sz w:val="18"/>
              </w:rPr>
              <w:t xml:space="preserve"> </w:t>
            </w:r>
            <w:r>
              <w:rPr>
                <w:sz w:val="18"/>
              </w:rPr>
              <w:t xml:space="preserve">seal </w:t>
            </w:r>
            <w:r>
              <w:rPr>
                <w:spacing w:val="-4"/>
                <w:sz w:val="18"/>
              </w:rPr>
              <w:t>this</w:t>
            </w:r>
          </w:p>
        </w:tc>
        <w:tc>
          <w:tcPr>
            <w:tcW w:w="180" w:type="dxa"/>
          </w:tcPr>
          <w:p w14:paraId="686E40CC" w14:textId="77777777" w:rsidR="00303188" w:rsidRDefault="00303188">
            <w:pPr>
              <w:pStyle w:val="TableParagraph"/>
              <w:rPr>
                <w:rFonts w:ascii="Times New Roman"/>
                <w:sz w:val="16"/>
              </w:rPr>
            </w:pPr>
          </w:p>
        </w:tc>
        <w:tc>
          <w:tcPr>
            <w:tcW w:w="994" w:type="dxa"/>
            <w:tcBorders>
              <w:bottom w:val="single" w:sz="6" w:space="0" w:color="000000"/>
            </w:tcBorders>
          </w:tcPr>
          <w:p w14:paraId="68B8D096" w14:textId="77777777" w:rsidR="00303188" w:rsidRDefault="00303188">
            <w:pPr>
              <w:pStyle w:val="TableParagraph"/>
              <w:rPr>
                <w:rFonts w:ascii="Times New Roman"/>
                <w:sz w:val="16"/>
              </w:rPr>
            </w:pPr>
          </w:p>
        </w:tc>
        <w:tc>
          <w:tcPr>
            <w:tcW w:w="2967" w:type="dxa"/>
            <w:tcBorders>
              <w:bottom w:val="single" w:sz="6" w:space="0" w:color="000000"/>
            </w:tcBorders>
          </w:tcPr>
          <w:p w14:paraId="1526FBB6" w14:textId="77777777" w:rsidR="00303188" w:rsidRDefault="00000000">
            <w:pPr>
              <w:pStyle w:val="TableParagraph"/>
              <w:spacing w:line="201" w:lineRule="exact"/>
              <w:ind w:left="114"/>
              <w:rPr>
                <w:sz w:val="18"/>
              </w:rPr>
            </w:pPr>
            <w:r>
              <w:rPr>
                <w:sz w:val="18"/>
              </w:rPr>
              <w:t>day</w:t>
            </w:r>
            <w:r>
              <w:rPr>
                <w:spacing w:val="-1"/>
                <w:sz w:val="18"/>
              </w:rPr>
              <w:t xml:space="preserve"> </w:t>
            </w:r>
            <w:r>
              <w:rPr>
                <w:spacing w:val="-5"/>
                <w:sz w:val="18"/>
              </w:rPr>
              <w:t>of</w:t>
            </w:r>
          </w:p>
        </w:tc>
        <w:tc>
          <w:tcPr>
            <w:tcW w:w="269" w:type="dxa"/>
            <w:tcBorders>
              <w:bottom w:val="single" w:sz="6" w:space="0" w:color="000000"/>
            </w:tcBorders>
          </w:tcPr>
          <w:p w14:paraId="13933A34" w14:textId="77777777" w:rsidR="00303188" w:rsidRDefault="00303188">
            <w:pPr>
              <w:pStyle w:val="TableParagraph"/>
              <w:rPr>
                <w:rFonts w:ascii="Times New Roman"/>
                <w:sz w:val="16"/>
              </w:rPr>
            </w:pPr>
          </w:p>
        </w:tc>
        <w:tc>
          <w:tcPr>
            <w:tcW w:w="365" w:type="dxa"/>
            <w:tcBorders>
              <w:bottom w:val="single" w:sz="6" w:space="0" w:color="000000"/>
            </w:tcBorders>
          </w:tcPr>
          <w:p w14:paraId="122CA281" w14:textId="77777777" w:rsidR="00303188" w:rsidRDefault="00303188">
            <w:pPr>
              <w:pStyle w:val="TableParagraph"/>
              <w:rPr>
                <w:rFonts w:ascii="Times New Roman"/>
                <w:sz w:val="16"/>
              </w:rPr>
            </w:pPr>
          </w:p>
        </w:tc>
        <w:tc>
          <w:tcPr>
            <w:tcW w:w="1169" w:type="dxa"/>
          </w:tcPr>
          <w:p w14:paraId="5562D886" w14:textId="77777777" w:rsidR="00303188" w:rsidRDefault="00303188">
            <w:pPr>
              <w:pStyle w:val="TableParagraph"/>
              <w:rPr>
                <w:rFonts w:ascii="Times New Roman"/>
                <w:sz w:val="16"/>
              </w:rPr>
            </w:pPr>
          </w:p>
        </w:tc>
      </w:tr>
      <w:tr w:rsidR="00303188" w14:paraId="5931E363" w14:textId="77777777">
        <w:trPr>
          <w:trHeight w:val="413"/>
        </w:trPr>
        <w:tc>
          <w:tcPr>
            <w:tcW w:w="10984" w:type="dxa"/>
            <w:gridSpan w:val="7"/>
          </w:tcPr>
          <w:p w14:paraId="05734E82" w14:textId="77777777" w:rsidR="00303188" w:rsidRDefault="00303188">
            <w:pPr>
              <w:pStyle w:val="TableParagraph"/>
              <w:spacing w:before="11"/>
              <w:rPr>
                <w:sz w:val="15"/>
              </w:rPr>
            </w:pPr>
          </w:p>
          <w:p w14:paraId="339794BD" w14:textId="77777777" w:rsidR="00303188" w:rsidRDefault="00000000">
            <w:pPr>
              <w:pStyle w:val="TableParagraph"/>
              <w:tabs>
                <w:tab w:val="left" w:pos="5047"/>
                <w:tab w:val="left" w:pos="5315"/>
                <w:tab w:val="left" w:pos="10989"/>
              </w:tabs>
              <w:ind w:left="115" w:right="-15"/>
              <w:rPr>
                <w:sz w:val="18"/>
              </w:rPr>
            </w:pPr>
            <w:r>
              <w:rPr>
                <w:sz w:val="18"/>
              </w:rPr>
              <w:t>My commission expires</w:t>
            </w:r>
            <w:r>
              <w:rPr>
                <w:spacing w:val="130"/>
                <w:sz w:val="18"/>
              </w:rPr>
              <w:t xml:space="preserve"> </w:t>
            </w:r>
            <w:r>
              <w:rPr>
                <w:sz w:val="18"/>
                <w:u w:val="single"/>
              </w:rPr>
              <w:tab/>
            </w:r>
            <w:r>
              <w:rPr>
                <w:sz w:val="18"/>
              </w:rPr>
              <w:tab/>
            </w:r>
            <w:r>
              <w:rPr>
                <w:sz w:val="18"/>
                <w:u w:val="single"/>
              </w:rPr>
              <w:tab/>
            </w:r>
          </w:p>
        </w:tc>
      </w:tr>
      <w:tr w:rsidR="00303188" w14:paraId="49F67E82" w14:textId="77777777">
        <w:trPr>
          <w:trHeight w:val="200"/>
        </w:trPr>
        <w:tc>
          <w:tcPr>
            <w:tcW w:w="10984" w:type="dxa"/>
            <w:gridSpan w:val="7"/>
          </w:tcPr>
          <w:p w14:paraId="69ED26CD" w14:textId="77777777" w:rsidR="00303188" w:rsidRDefault="00000000">
            <w:pPr>
              <w:pStyle w:val="TableParagraph"/>
              <w:spacing w:before="7"/>
              <w:ind w:right="2367"/>
              <w:jc w:val="right"/>
              <w:rPr>
                <w:sz w:val="14"/>
              </w:rPr>
            </w:pPr>
            <w:r>
              <w:rPr>
                <w:sz w:val="14"/>
              </w:rPr>
              <w:t>(Notary</w:t>
            </w:r>
            <w:r>
              <w:rPr>
                <w:spacing w:val="-8"/>
                <w:sz w:val="14"/>
              </w:rPr>
              <w:t xml:space="preserve"> </w:t>
            </w:r>
            <w:r>
              <w:rPr>
                <w:spacing w:val="-2"/>
                <w:sz w:val="14"/>
              </w:rPr>
              <w:t>Public)</w:t>
            </w:r>
          </w:p>
        </w:tc>
      </w:tr>
      <w:tr w:rsidR="00303188" w14:paraId="51E9ED9F" w14:textId="77777777">
        <w:trPr>
          <w:trHeight w:val="243"/>
        </w:trPr>
        <w:tc>
          <w:tcPr>
            <w:tcW w:w="10984" w:type="dxa"/>
            <w:gridSpan w:val="7"/>
          </w:tcPr>
          <w:p w14:paraId="10601A9F" w14:textId="77777777" w:rsidR="00303188" w:rsidRDefault="00000000">
            <w:pPr>
              <w:pStyle w:val="TableParagraph"/>
              <w:spacing w:before="26" w:line="197" w:lineRule="exact"/>
              <w:ind w:left="4427" w:right="4431"/>
              <w:jc w:val="center"/>
              <w:rPr>
                <w:b/>
                <w:sz w:val="18"/>
              </w:rPr>
            </w:pPr>
            <w:bookmarkStart w:id="10" w:name="ELECTRONIC_BID_BOND"/>
            <w:bookmarkEnd w:id="10"/>
            <w:r>
              <w:rPr>
                <w:b/>
                <w:sz w:val="18"/>
              </w:rPr>
              <w:t>ELECTRONIC</w:t>
            </w:r>
            <w:r>
              <w:rPr>
                <w:b/>
                <w:spacing w:val="-5"/>
                <w:sz w:val="18"/>
              </w:rPr>
              <w:t xml:space="preserve"> </w:t>
            </w:r>
            <w:r>
              <w:rPr>
                <w:b/>
                <w:sz w:val="18"/>
              </w:rPr>
              <w:t>BID</w:t>
            </w:r>
            <w:r>
              <w:rPr>
                <w:b/>
                <w:spacing w:val="-4"/>
                <w:sz w:val="18"/>
              </w:rPr>
              <w:t xml:space="preserve"> BOND</w:t>
            </w:r>
          </w:p>
        </w:tc>
      </w:tr>
      <w:tr w:rsidR="00303188" w14:paraId="0489325E" w14:textId="77777777">
        <w:trPr>
          <w:trHeight w:val="1332"/>
        </w:trPr>
        <w:tc>
          <w:tcPr>
            <w:tcW w:w="10984" w:type="dxa"/>
            <w:gridSpan w:val="7"/>
          </w:tcPr>
          <w:p w14:paraId="164DDEE1" w14:textId="77777777" w:rsidR="00303188" w:rsidRDefault="00000000">
            <w:pPr>
              <w:pStyle w:val="TableParagraph"/>
              <w:spacing w:before="4" w:line="207" w:lineRule="exact"/>
              <w:ind w:left="422"/>
              <w:rPr>
                <w:b/>
                <w:sz w:val="18"/>
              </w:rPr>
            </w:pPr>
            <w:r>
              <w:rPr>
                <w:b/>
                <w:sz w:val="18"/>
              </w:rPr>
              <w:t>Electronic</w:t>
            </w:r>
            <w:r>
              <w:rPr>
                <w:b/>
                <w:spacing w:val="-1"/>
                <w:sz w:val="18"/>
              </w:rPr>
              <w:t xml:space="preserve"> </w:t>
            </w:r>
            <w:r>
              <w:rPr>
                <w:b/>
                <w:sz w:val="18"/>
              </w:rPr>
              <w:t>bid</w:t>
            </w:r>
            <w:r>
              <w:rPr>
                <w:b/>
                <w:spacing w:val="-4"/>
                <w:sz w:val="18"/>
              </w:rPr>
              <w:t xml:space="preserve"> </w:t>
            </w:r>
            <w:r>
              <w:rPr>
                <w:b/>
                <w:sz w:val="18"/>
              </w:rPr>
              <w:t>bond</w:t>
            </w:r>
            <w:r>
              <w:rPr>
                <w:b/>
                <w:spacing w:val="-4"/>
                <w:sz w:val="18"/>
              </w:rPr>
              <w:t xml:space="preserve"> </w:t>
            </w:r>
            <w:r>
              <w:rPr>
                <w:b/>
                <w:sz w:val="18"/>
              </w:rPr>
              <w:t>is allowed</w:t>
            </w:r>
            <w:r>
              <w:rPr>
                <w:b/>
                <w:spacing w:val="-2"/>
                <w:sz w:val="18"/>
              </w:rPr>
              <w:t xml:space="preserve"> </w:t>
            </w:r>
            <w:r>
              <w:rPr>
                <w:b/>
                <w:sz w:val="18"/>
              </w:rPr>
              <w:t>(box</w:t>
            </w:r>
            <w:r>
              <w:rPr>
                <w:b/>
                <w:spacing w:val="-1"/>
                <w:sz w:val="18"/>
              </w:rPr>
              <w:t xml:space="preserve"> </w:t>
            </w:r>
            <w:r>
              <w:rPr>
                <w:b/>
                <w:sz w:val="18"/>
              </w:rPr>
              <w:t>must</w:t>
            </w:r>
            <w:r>
              <w:rPr>
                <w:b/>
                <w:spacing w:val="-2"/>
                <w:sz w:val="18"/>
              </w:rPr>
              <w:t xml:space="preserve"> </w:t>
            </w:r>
            <w:r>
              <w:rPr>
                <w:b/>
                <w:sz w:val="18"/>
              </w:rPr>
              <w:t>be</w:t>
            </w:r>
            <w:r>
              <w:rPr>
                <w:b/>
                <w:spacing w:val="-1"/>
                <w:sz w:val="18"/>
              </w:rPr>
              <w:t xml:space="preserve"> </w:t>
            </w:r>
            <w:r>
              <w:rPr>
                <w:b/>
                <w:sz w:val="18"/>
              </w:rPr>
              <w:t>checked</w:t>
            </w:r>
            <w:r>
              <w:rPr>
                <w:b/>
                <w:spacing w:val="-1"/>
                <w:sz w:val="18"/>
              </w:rPr>
              <w:t xml:space="preserve"> </w:t>
            </w:r>
            <w:r>
              <w:rPr>
                <w:b/>
                <w:sz w:val="18"/>
              </w:rPr>
              <w:t>by</w:t>
            </w:r>
            <w:r>
              <w:rPr>
                <w:b/>
                <w:spacing w:val="-1"/>
                <w:sz w:val="18"/>
              </w:rPr>
              <w:t xml:space="preserve"> </w:t>
            </w:r>
            <w:r>
              <w:rPr>
                <w:b/>
                <w:sz w:val="18"/>
              </w:rPr>
              <w:t>LA</w:t>
            </w:r>
            <w:r>
              <w:rPr>
                <w:b/>
                <w:spacing w:val="-2"/>
                <w:sz w:val="18"/>
              </w:rPr>
              <w:t xml:space="preserve"> </w:t>
            </w:r>
            <w:r>
              <w:rPr>
                <w:b/>
                <w:sz w:val="18"/>
              </w:rPr>
              <w:t>if</w:t>
            </w:r>
            <w:r>
              <w:rPr>
                <w:b/>
                <w:spacing w:val="-2"/>
                <w:sz w:val="18"/>
              </w:rPr>
              <w:t xml:space="preserve"> </w:t>
            </w:r>
            <w:r>
              <w:rPr>
                <w:b/>
                <w:sz w:val="18"/>
              </w:rPr>
              <w:t>electronic bid</w:t>
            </w:r>
            <w:r>
              <w:rPr>
                <w:b/>
                <w:spacing w:val="-4"/>
                <w:sz w:val="18"/>
              </w:rPr>
              <w:t xml:space="preserve"> </w:t>
            </w:r>
            <w:r>
              <w:rPr>
                <w:b/>
                <w:sz w:val="18"/>
              </w:rPr>
              <w:t>bond</w:t>
            </w:r>
            <w:r>
              <w:rPr>
                <w:b/>
                <w:spacing w:val="-4"/>
                <w:sz w:val="18"/>
              </w:rPr>
              <w:t xml:space="preserve"> </w:t>
            </w:r>
            <w:r>
              <w:rPr>
                <w:b/>
                <w:sz w:val="18"/>
              </w:rPr>
              <w:t xml:space="preserve">is </w:t>
            </w:r>
            <w:r>
              <w:rPr>
                <w:b/>
                <w:spacing w:val="-2"/>
                <w:sz w:val="18"/>
              </w:rPr>
              <w:t>allowed)</w:t>
            </w:r>
          </w:p>
          <w:p w14:paraId="446C29B7" w14:textId="4C0F0C19" w:rsidR="00303188" w:rsidRDefault="00000000">
            <w:pPr>
              <w:pStyle w:val="TableParagraph"/>
              <w:ind w:left="115" w:right="151"/>
              <w:rPr>
                <w:sz w:val="18"/>
              </w:rPr>
            </w:pPr>
            <w:r>
              <w:rPr>
                <w:sz w:val="18"/>
              </w:rPr>
              <w:t xml:space="preserve">The </w:t>
            </w:r>
            <w:proofErr w:type="gramStart"/>
            <w:r>
              <w:rPr>
                <w:sz w:val="18"/>
              </w:rPr>
              <w:t>Principal</w:t>
            </w:r>
            <w:proofErr w:type="gramEnd"/>
            <w:r>
              <w:rPr>
                <w:spacing w:val="-3"/>
                <w:sz w:val="18"/>
              </w:rPr>
              <w:t xml:space="preserve"> </w:t>
            </w:r>
            <w:r>
              <w:rPr>
                <w:sz w:val="18"/>
              </w:rPr>
              <w:t>may submit</w:t>
            </w:r>
            <w:r>
              <w:rPr>
                <w:spacing w:val="-1"/>
                <w:sz w:val="18"/>
              </w:rPr>
              <w:t xml:space="preserve"> </w:t>
            </w:r>
            <w:r>
              <w:rPr>
                <w:sz w:val="18"/>
              </w:rPr>
              <w:t>an electronic bid bond,</w:t>
            </w:r>
            <w:r>
              <w:rPr>
                <w:spacing w:val="-3"/>
                <w:sz w:val="18"/>
              </w:rPr>
              <w:t xml:space="preserve"> </w:t>
            </w:r>
            <w:r>
              <w:rPr>
                <w:sz w:val="18"/>
              </w:rPr>
              <w:t>in</w:t>
            </w:r>
            <w:r>
              <w:rPr>
                <w:spacing w:val="-3"/>
                <w:sz w:val="18"/>
              </w:rPr>
              <w:t xml:space="preserve"> </w:t>
            </w:r>
            <w:r>
              <w:rPr>
                <w:sz w:val="18"/>
              </w:rPr>
              <w:t>lieu</w:t>
            </w:r>
            <w:r>
              <w:rPr>
                <w:spacing w:val="-3"/>
                <w:sz w:val="18"/>
              </w:rPr>
              <w:t xml:space="preserve"> </w:t>
            </w:r>
            <w:r>
              <w:rPr>
                <w:sz w:val="18"/>
              </w:rPr>
              <w:t>of</w:t>
            </w:r>
            <w:r>
              <w:rPr>
                <w:spacing w:val="-3"/>
                <w:sz w:val="18"/>
              </w:rPr>
              <w:t xml:space="preserve"> </w:t>
            </w:r>
            <w:r>
              <w:rPr>
                <w:sz w:val="18"/>
              </w:rPr>
              <w:t>completing</w:t>
            </w:r>
            <w:r>
              <w:rPr>
                <w:spacing w:val="-3"/>
                <w:sz w:val="18"/>
              </w:rPr>
              <w:t xml:space="preserve"> </w:t>
            </w:r>
            <w:r>
              <w:rPr>
                <w:sz w:val="18"/>
              </w:rPr>
              <w:t>the</w:t>
            </w:r>
            <w:r>
              <w:rPr>
                <w:spacing w:val="-3"/>
                <w:sz w:val="18"/>
              </w:rPr>
              <w:t xml:space="preserve"> </w:t>
            </w:r>
            <w:r>
              <w:rPr>
                <w:sz w:val="18"/>
              </w:rPr>
              <w:t>above</w:t>
            </w:r>
            <w:r>
              <w:rPr>
                <w:spacing w:val="-3"/>
                <w:sz w:val="18"/>
              </w:rPr>
              <w:t xml:space="preserve"> </w:t>
            </w:r>
            <w:r>
              <w:rPr>
                <w:sz w:val="18"/>
              </w:rPr>
              <w:t>section of</w:t>
            </w:r>
            <w:r>
              <w:rPr>
                <w:spacing w:val="-3"/>
                <w:sz w:val="18"/>
              </w:rPr>
              <w:t xml:space="preserve"> </w:t>
            </w:r>
            <w:r>
              <w:rPr>
                <w:sz w:val="18"/>
              </w:rPr>
              <w:t>the Proposal Bid</w:t>
            </w:r>
            <w:r>
              <w:rPr>
                <w:spacing w:val="-3"/>
                <w:sz w:val="18"/>
              </w:rPr>
              <w:t xml:space="preserve"> </w:t>
            </w:r>
            <w:r>
              <w:rPr>
                <w:sz w:val="18"/>
              </w:rPr>
              <w:t>Bond</w:t>
            </w:r>
            <w:r>
              <w:rPr>
                <w:spacing w:val="-3"/>
                <w:sz w:val="18"/>
              </w:rPr>
              <w:t xml:space="preserve"> </w:t>
            </w:r>
            <w:r>
              <w:rPr>
                <w:sz w:val="18"/>
              </w:rPr>
              <w:t>Form.</w:t>
            </w:r>
            <w:r>
              <w:rPr>
                <w:spacing w:val="40"/>
                <w:sz w:val="18"/>
              </w:rPr>
              <w:t xml:space="preserve"> </w:t>
            </w:r>
            <w:r>
              <w:rPr>
                <w:sz w:val="18"/>
              </w:rPr>
              <w:t xml:space="preserve">By providing an electronic bid bond ID code and signing below, the </w:t>
            </w:r>
            <w:proofErr w:type="gramStart"/>
            <w:r>
              <w:rPr>
                <w:sz w:val="18"/>
              </w:rPr>
              <w:t>Principal</w:t>
            </w:r>
            <w:proofErr w:type="gramEnd"/>
            <w:r>
              <w:rPr>
                <w:sz w:val="18"/>
              </w:rPr>
              <w:t xml:space="preserve"> is ensuring the identified electronic bid bond has been executed and the Principal and Surety are firmly bound unto the LA under the conditions of the bid bond as shown above.</w:t>
            </w:r>
            <w:r>
              <w:rPr>
                <w:spacing w:val="40"/>
                <w:sz w:val="18"/>
              </w:rPr>
              <w:t xml:space="preserve"> </w:t>
            </w:r>
            <w:r>
              <w:rPr>
                <w:sz w:val="18"/>
              </w:rPr>
              <w:t xml:space="preserve">(If PRINCIPAL is a joint venture of two or more contractors, an electronic bid bond ID code, company/Bidder name title and date must be affixed for each </w:t>
            </w:r>
            <w:r w:rsidR="007E7BAD">
              <w:rPr>
                <w:sz w:val="18"/>
              </w:rPr>
              <w:t>c</w:t>
            </w:r>
            <w:r>
              <w:rPr>
                <w:sz w:val="18"/>
              </w:rPr>
              <w:t>ontractor in the venture.)</w:t>
            </w:r>
          </w:p>
        </w:tc>
      </w:tr>
      <w:tr w:rsidR="00303188" w14:paraId="148BFBFB" w14:textId="77777777">
        <w:trPr>
          <w:trHeight w:val="232"/>
        </w:trPr>
        <w:tc>
          <w:tcPr>
            <w:tcW w:w="10984" w:type="dxa"/>
            <w:gridSpan w:val="7"/>
            <w:tcBorders>
              <w:left w:val="single" w:sz="6" w:space="0" w:color="000000"/>
            </w:tcBorders>
          </w:tcPr>
          <w:p w14:paraId="1E5DEE4F" w14:textId="77777777" w:rsidR="00303188" w:rsidRDefault="00000000">
            <w:pPr>
              <w:pStyle w:val="TableParagraph"/>
              <w:ind w:left="6"/>
              <w:rPr>
                <w:sz w:val="20"/>
              </w:rPr>
            </w:pPr>
            <w:r>
              <w:rPr>
                <w:sz w:val="20"/>
              </w:rPr>
            </w:r>
            <w:r>
              <w:rPr>
                <w:sz w:val="20"/>
              </w:rPr>
              <w:pict w14:anchorId="2D93229E">
                <v:group id="docshapegroup52" o:spid="_x0000_s2086" style="width:3in;height:12.75pt;mso-position-horizontal-relative:char;mso-position-vertical-relative:line" coordsize="4320,255">
                  <v:shape id="docshape53" o:spid="_x0000_s2087" style="position:absolute;width:4320;height:255" coordsize="4320,255" path="m4320,r-14,l4306,14r,226l3960,240r,-226l4306,14r,-14l3960,r-14,l3946,14r,226l3614,240r-14,l3600,14r346,l3946,,3600,r-14,l3586,14r,226l3254,240r-14,l3240,14r346,l3586,,3240,r-14,l3226,14r,226l2880,240r,-226l3226,14r,-14l2880,r-14,l2866,14r,226l2520,240r,-226l2866,14r,-14l2520,r-14,l2506,14r,226l2160,240r,-226l2506,14r,-14l2160,r-14,l2146,14r,226l1800,240r,-226l2146,14r,-14l1800,r-14,l1786,14r,226l1440,240r,-226l1786,14r,-14l1440,r-14,l1426,14r,226l1080,240r,-226l1426,14r,-14l1080,r-14,l1066,14r,226l720,240r,-226l1066,14r,-14l720,,706,r,14l706,240r-346,l360,14r346,l706,,360,,346,,14,,,,,14r14,l346,14r,226l14,240,,240r,14l4320,254r,-14l4320,14r,-14xe" fillcolor="black" stroked="f">
                    <v:path arrowok="t"/>
                  </v:shape>
                  <w10:wrap type="none"/>
                  <w10:anchorlock/>
                </v:group>
              </w:pict>
            </w:r>
          </w:p>
        </w:tc>
      </w:tr>
      <w:tr w:rsidR="00303188" w14:paraId="288F940C" w14:textId="77777777">
        <w:trPr>
          <w:trHeight w:val="519"/>
        </w:trPr>
        <w:tc>
          <w:tcPr>
            <w:tcW w:w="5040" w:type="dxa"/>
          </w:tcPr>
          <w:p w14:paraId="594E9743" w14:textId="77777777" w:rsidR="00303188" w:rsidRDefault="00000000">
            <w:pPr>
              <w:pStyle w:val="TableParagraph"/>
              <w:spacing w:line="136" w:lineRule="exact"/>
              <w:ind w:left="739"/>
              <w:rPr>
                <w:sz w:val="14"/>
              </w:rPr>
            </w:pPr>
            <w:r>
              <w:rPr>
                <w:sz w:val="14"/>
              </w:rPr>
              <w:t>Electronic</w:t>
            </w:r>
            <w:r>
              <w:rPr>
                <w:spacing w:val="-5"/>
                <w:sz w:val="14"/>
              </w:rPr>
              <w:t xml:space="preserve"> </w:t>
            </w:r>
            <w:r>
              <w:rPr>
                <w:sz w:val="14"/>
              </w:rPr>
              <w:t>Bid</w:t>
            </w:r>
            <w:r>
              <w:rPr>
                <w:spacing w:val="-6"/>
                <w:sz w:val="14"/>
              </w:rPr>
              <w:t xml:space="preserve"> </w:t>
            </w:r>
            <w:r>
              <w:rPr>
                <w:sz w:val="14"/>
              </w:rPr>
              <w:t>Bond</w:t>
            </w:r>
            <w:r>
              <w:rPr>
                <w:spacing w:val="-3"/>
                <w:sz w:val="14"/>
              </w:rPr>
              <w:t xml:space="preserve"> </w:t>
            </w:r>
            <w:r>
              <w:rPr>
                <w:sz w:val="14"/>
              </w:rPr>
              <w:t>ID</w:t>
            </w:r>
            <w:r>
              <w:rPr>
                <w:spacing w:val="-5"/>
                <w:sz w:val="14"/>
              </w:rPr>
              <w:t xml:space="preserve"> </w:t>
            </w:r>
            <w:r>
              <w:rPr>
                <w:spacing w:val="-4"/>
                <w:sz w:val="14"/>
              </w:rPr>
              <w:t>Code</w:t>
            </w:r>
          </w:p>
        </w:tc>
        <w:tc>
          <w:tcPr>
            <w:tcW w:w="180" w:type="dxa"/>
            <w:tcBorders>
              <w:top w:val="single" w:sz="4" w:space="0" w:color="000000"/>
              <w:bottom w:val="single" w:sz="4" w:space="0" w:color="000000"/>
            </w:tcBorders>
          </w:tcPr>
          <w:p w14:paraId="370DBF54" w14:textId="77777777" w:rsidR="00303188" w:rsidRDefault="00303188">
            <w:pPr>
              <w:pStyle w:val="TableParagraph"/>
              <w:rPr>
                <w:rFonts w:ascii="Times New Roman"/>
                <w:sz w:val="16"/>
              </w:rPr>
            </w:pPr>
          </w:p>
        </w:tc>
        <w:tc>
          <w:tcPr>
            <w:tcW w:w="994" w:type="dxa"/>
            <w:tcBorders>
              <w:top w:val="single" w:sz="4" w:space="0" w:color="000000"/>
              <w:bottom w:val="single" w:sz="4" w:space="0" w:color="000000"/>
            </w:tcBorders>
          </w:tcPr>
          <w:p w14:paraId="2571D920" w14:textId="77777777" w:rsidR="00303188" w:rsidRDefault="00303188">
            <w:pPr>
              <w:pStyle w:val="TableParagraph"/>
              <w:rPr>
                <w:rFonts w:ascii="Times New Roman"/>
                <w:sz w:val="16"/>
              </w:rPr>
            </w:pPr>
          </w:p>
        </w:tc>
        <w:tc>
          <w:tcPr>
            <w:tcW w:w="2967" w:type="dxa"/>
            <w:tcBorders>
              <w:top w:val="single" w:sz="4" w:space="0" w:color="000000"/>
              <w:bottom w:val="single" w:sz="4" w:space="0" w:color="000000"/>
            </w:tcBorders>
          </w:tcPr>
          <w:p w14:paraId="1BA371C6" w14:textId="77777777" w:rsidR="00303188" w:rsidRDefault="00000000">
            <w:pPr>
              <w:pStyle w:val="TableParagraph"/>
              <w:spacing w:line="162" w:lineRule="exact"/>
              <w:ind w:left="18"/>
              <w:rPr>
                <w:sz w:val="16"/>
              </w:rPr>
            </w:pPr>
            <w:r>
              <w:rPr>
                <w:sz w:val="16"/>
              </w:rPr>
              <w:t>(Company/Bidder</w:t>
            </w:r>
            <w:r>
              <w:rPr>
                <w:spacing w:val="-10"/>
                <w:sz w:val="16"/>
              </w:rPr>
              <w:t xml:space="preserve"> </w:t>
            </w:r>
            <w:r>
              <w:rPr>
                <w:spacing w:val="-2"/>
                <w:sz w:val="16"/>
              </w:rPr>
              <w:t>Name)</w:t>
            </w:r>
          </w:p>
        </w:tc>
        <w:tc>
          <w:tcPr>
            <w:tcW w:w="269" w:type="dxa"/>
          </w:tcPr>
          <w:p w14:paraId="685087E7" w14:textId="77777777" w:rsidR="00303188" w:rsidRDefault="00303188">
            <w:pPr>
              <w:pStyle w:val="TableParagraph"/>
              <w:rPr>
                <w:rFonts w:ascii="Times New Roman"/>
                <w:sz w:val="16"/>
              </w:rPr>
            </w:pPr>
          </w:p>
        </w:tc>
        <w:tc>
          <w:tcPr>
            <w:tcW w:w="365" w:type="dxa"/>
            <w:tcBorders>
              <w:bottom w:val="single" w:sz="4" w:space="0" w:color="000000"/>
            </w:tcBorders>
          </w:tcPr>
          <w:p w14:paraId="747A93FD" w14:textId="77777777" w:rsidR="00303188" w:rsidRDefault="00303188">
            <w:pPr>
              <w:pStyle w:val="TableParagraph"/>
              <w:rPr>
                <w:rFonts w:ascii="Times New Roman"/>
                <w:sz w:val="16"/>
              </w:rPr>
            </w:pPr>
          </w:p>
        </w:tc>
        <w:tc>
          <w:tcPr>
            <w:tcW w:w="1169" w:type="dxa"/>
            <w:tcBorders>
              <w:bottom w:val="single" w:sz="4" w:space="0" w:color="000000"/>
            </w:tcBorders>
          </w:tcPr>
          <w:p w14:paraId="1D8C4068" w14:textId="77777777" w:rsidR="00303188" w:rsidRDefault="00303188">
            <w:pPr>
              <w:pStyle w:val="TableParagraph"/>
              <w:rPr>
                <w:rFonts w:ascii="Times New Roman"/>
                <w:sz w:val="16"/>
              </w:rPr>
            </w:pPr>
          </w:p>
        </w:tc>
      </w:tr>
      <w:tr w:rsidR="00303188" w14:paraId="765309D1" w14:textId="77777777">
        <w:trPr>
          <w:trHeight w:val="204"/>
        </w:trPr>
        <w:tc>
          <w:tcPr>
            <w:tcW w:w="5040" w:type="dxa"/>
          </w:tcPr>
          <w:p w14:paraId="272F6807" w14:textId="77777777" w:rsidR="00303188" w:rsidRDefault="00303188">
            <w:pPr>
              <w:pStyle w:val="TableParagraph"/>
              <w:rPr>
                <w:rFonts w:ascii="Times New Roman"/>
                <w:sz w:val="14"/>
              </w:rPr>
            </w:pPr>
          </w:p>
        </w:tc>
        <w:tc>
          <w:tcPr>
            <w:tcW w:w="180" w:type="dxa"/>
            <w:tcBorders>
              <w:top w:val="single" w:sz="4" w:space="0" w:color="000000"/>
            </w:tcBorders>
          </w:tcPr>
          <w:p w14:paraId="60B69BF3" w14:textId="77777777" w:rsidR="00303188" w:rsidRDefault="00303188">
            <w:pPr>
              <w:pStyle w:val="TableParagraph"/>
              <w:rPr>
                <w:rFonts w:ascii="Times New Roman"/>
                <w:sz w:val="14"/>
              </w:rPr>
            </w:pPr>
          </w:p>
        </w:tc>
        <w:tc>
          <w:tcPr>
            <w:tcW w:w="994" w:type="dxa"/>
            <w:tcBorders>
              <w:top w:val="single" w:sz="4" w:space="0" w:color="000000"/>
            </w:tcBorders>
          </w:tcPr>
          <w:p w14:paraId="58899716" w14:textId="77777777" w:rsidR="00303188" w:rsidRDefault="00303188">
            <w:pPr>
              <w:pStyle w:val="TableParagraph"/>
              <w:rPr>
                <w:rFonts w:ascii="Times New Roman"/>
                <w:sz w:val="14"/>
              </w:rPr>
            </w:pPr>
          </w:p>
        </w:tc>
        <w:tc>
          <w:tcPr>
            <w:tcW w:w="2967" w:type="dxa"/>
            <w:tcBorders>
              <w:top w:val="single" w:sz="4" w:space="0" w:color="000000"/>
            </w:tcBorders>
          </w:tcPr>
          <w:p w14:paraId="317610B8" w14:textId="77777777" w:rsidR="00303188" w:rsidRDefault="00000000">
            <w:pPr>
              <w:pStyle w:val="TableParagraph"/>
              <w:spacing w:before="20" w:line="164" w:lineRule="exact"/>
              <w:ind w:left="177"/>
              <w:rPr>
                <w:sz w:val="16"/>
              </w:rPr>
            </w:pPr>
            <w:r>
              <w:rPr>
                <w:sz w:val="16"/>
              </w:rPr>
              <w:t>(Signature</w:t>
            </w:r>
            <w:r>
              <w:rPr>
                <w:spacing w:val="-4"/>
                <w:sz w:val="16"/>
              </w:rPr>
              <w:t xml:space="preserve"> </w:t>
            </w:r>
            <w:r>
              <w:rPr>
                <w:sz w:val="16"/>
              </w:rPr>
              <w:t>and</w:t>
            </w:r>
            <w:r>
              <w:rPr>
                <w:spacing w:val="-4"/>
                <w:sz w:val="16"/>
              </w:rPr>
              <w:t xml:space="preserve"> </w:t>
            </w:r>
            <w:r>
              <w:rPr>
                <w:spacing w:val="-2"/>
                <w:sz w:val="16"/>
              </w:rPr>
              <w:t>Title)</w:t>
            </w:r>
          </w:p>
        </w:tc>
        <w:tc>
          <w:tcPr>
            <w:tcW w:w="269" w:type="dxa"/>
          </w:tcPr>
          <w:p w14:paraId="196C21A3" w14:textId="77777777" w:rsidR="00303188" w:rsidRDefault="00303188">
            <w:pPr>
              <w:pStyle w:val="TableParagraph"/>
              <w:rPr>
                <w:rFonts w:ascii="Times New Roman"/>
                <w:sz w:val="14"/>
              </w:rPr>
            </w:pPr>
          </w:p>
        </w:tc>
        <w:tc>
          <w:tcPr>
            <w:tcW w:w="365" w:type="dxa"/>
            <w:tcBorders>
              <w:top w:val="single" w:sz="4" w:space="0" w:color="000000"/>
            </w:tcBorders>
          </w:tcPr>
          <w:p w14:paraId="645325EE" w14:textId="77777777" w:rsidR="00303188" w:rsidRDefault="00303188">
            <w:pPr>
              <w:pStyle w:val="TableParagraph"/>
              <w:rPr>
                <w:rFonts w:ascii="Times New Roman"/>
                <w:sz w:val="14"/>
              </w:rPr>
            </w:pPr>
          </w:p>
        </w:tc>
        <w:tc>
          <w:tcPr>
            <w:tcW w:w="1169" w:type="dxa"/>
            <w:tcBorders>
              <w:top w:val="single" w:sz="4" w:space="0" w:color="000000"/>
            </w:tcBorders>
          </w:tcPr>
          <w:p w14:paraId="64E312BF" w14:textId="77777777" w:rsidR="00303188" w:rsidRDefault="00000000">
            <w:pPr>
              <w:pStyle w:val="TableParagraph"/>
              <w:spacing w:before="20" w:line="164" w:lineRule="exact"/>
              <w:ind w:left="238"/>
              <w:rPr>
                <w:sz w:val="16"/>
              </w:rPr>
            </w:pPr>
            <w:r>
              <w:rPr>
                <w:spacing w:val="-4"/>
                <w:sz w:val="16"/>
              </w:rPr>
              <w:t>Date</w:t>
            </w:r>
          </w:p>
        </w:tc>
      </w:tr>
    </w:tbl>
    <w:p w14:paraId="6AAC8E5C" w14:textId="77777777" w:rsidR="00303188" w:rsidRDefault="00303188">
      <w:pPr>
        <w:pStyle w:val="BodyText"/>
        <w:rPr>
          <w:sz w:val="18"/>
        </w:rPr>
      </w:pPr>
    </w:p>
    <w:p w14:paraId="78DE4DF0" w14:textId="77777777" w:rsidR="00303188" w:rsidRDefault="00303188">
      <w:pPr>
        <w:pStyle w:val="BodyText"/>
        <w:rPr>
          <w:sz w:val="18"/>
        </w:rPr>
      </w:pPr>
    </w:p>
    <w:p w14:paraId="0360ED52" w14:textId="77777777" w:rsidR="00303188" w:rsidRDefault="00000000">
      <w:pPr>
        <w:spacing w:before="141"/>
        <w:ind w:left="333"/>
        <w:rPr>
          <w:sz w:val="16"/>
        </w:rPr>
      </w:pPr>
      <w:r>
        <w:rPr>
          <w:sz w:val="16"/>
        </w:rPr>
        <w:t>Page</w:t>
      </w:r>
      <w:r>
        <w:rPr>
          <w:spacing w:val="-2"/>
          <w:sz w:val="16"/>
        </w:rPr>
        <w:t xml:space="preserve"> </w:t>
      </w:r>
      <w:r>
        <w:rPr>
          <w:sz w:val="16"/>
        </w:rPr>
        <w:t>1</w:t>
      </w:r>
      <w:r>
        <w:rPr>
          <w:spacing w:val="-2"/>
          <w:sz w:val="16"/>
        </w:rPr>
        <w:t xml:space="preserve"> </w:t>
      </w:r>
      <w:r>
        <w:rPr>
          <w:sz w:val="16"/>
        </w:rPr>
        <w:t xml:space="preserve">of </w:t>
      </w:r>
      <w:r>
        <w:rPr>
          <w:spacing w:val="-10"/>
          <w:sz w:val="16"/>
        </w:rPr>
        <w:t>1</w:t>
      </w:r>
    </w:p>
    <w:p w14:paraId="387D2374" w14:textId="77777777" w:rsidR="00303188" w:rsidRDefault="00303188">
      <w:pPr>
        <w:rPr>
          <w:sz w:val="16"/>
        </w:rPr>
        <w:sectPr w:rsidR="00303188">
          <w:headerReference w:type="default" r:id="rId14"/>
          <w:pgSz w:w="12240" w:h="15840"/>
          <w:pgMar w:top="420" w:right="200" w:bottom="280" w:left="300" w:header="0" w:footer="0" w:gutter="0"/>
          <w:cols w:space="720"/>
        </w:sectPr>
      </w:pPr>
    </w:p>
    <w:p w14:paraId="33C5E99D" w14:textId="77777777" w:rsidR="00303188" w:rsidRDefault="00000000">
      <w:pPr>
        <w:pStyle w:val="BodyText"/>
        <w:ind w:left="247"/>
        <w:rPr>
          <w:sz w:val="20"/>
        </w:rPr>
      </w:pPr>
      <w:r>
        <w:rPr>
          <w:noProof/>
          <w:sz w:val="20"/>
        </w:rPr>
        <w:lastRenderedPageBreak/>
        <w:drawing>
          <wp:inline distT="0" distB="0" distL="0" distR="0" wp14:anchorId="00A3CA17" wp14:editId="268C7ACC">
            <wp:extent cx="1170018" cy="66351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170018" cy="663511"/>
                    </a:xfrm>
                    <a:prstGeom prst="rect">
                      <a:avLst/>
                    </a:prstGeom>
                  </pic:spPr>
                </pic:pic>
              </a:graphicData>
            </a:graphic>
          </wp:inline>
        </w:drawing>
      </w:r>
    </w:p>
    <w:p w14:paraId="4AA00905" w14:textId="77777777" w:rsidR="00303188" w:rsidRDefault="00000000">
      <w:pPr>
        <w:pStyle w:val="Heading2"/>
        <w:spacing w:before="11"/>
        <w:ind w:left="0" w:right="344" w:firstLine="0"/>
        <w:jc w:val="right"/>
      </w:pPr>
      <w:bookmarkStart w:id="11" w:name="06_-_BLR_12320"/>
      <w:bookmarkEnd w:id="11"/>
      <w:r>
        <w:rPr>
          <w:spacing w:val="-2"/>
        </w:rPr>
        <w:t>Contract</w:t>
      </w:r>
    </w:p>
    <w:p w14:paraId="7886EE9D" w14:textId="77777777" w:rsidR="00303188" w:rsidRDefault="00303188">
      <w:pPr>
        <w:pStyle w:val="BodyText"/>
        <w:spacing w:before="6"/>
        <w:rPr>
          <w:b/>
          <w:sz w:val="25"/>
        </w:rPr>
      </w:pPr>
    </w:p>
    <w:tbl>
      <w:tblPr>
        <w:tblW w:w="0" w:type="auto"/>
        <w:tblInd w:w="312" w:type="dxa"/>
        <w:tblLayout w:type="fixed"/>
        <w:tblCellMar>
          <w:left w:w="0" w:type="dxa"/>
          <w:right w:w="0" w:type="dxa"/>
        </w:tblCellMar>
        <w:tblLook w:val="01E0" w:firstRow="1" w:lastRow="1" w:firstColumn="1" w:lastColumn="1" w:noHBand="0" w:noVBand="0"/>
      </w:tblPr>
      <w:tblGrid>
        <w:gridCol w:w="4478"/>
        <w:gridCol w:w="6661"/>
        <w:gridCol w:w="107"/>
      </w:tblGrid>
      <w:tr w:rsidR="00303188" w14:paraId="25222937" w14:textId="77777777">
        <w:trPr>
          <w:trHeight w:val="243"/>
        </w:trPr>
        <w:tc>
          <w:tcPr>
            <w:tcW w:w="4478" w:type="dxa"/>
          </w:tcPr>
          <w:p w14:paraId="6B7CE928" w14:textId="77777777" w:rsidR="00303188" w:rsidRDefault="00000000">
            <w:pPr>
              <w:pStyle w:val="TableParagraph"/>
              <w:spacing w:line="223" w:lineRule="exact"/>
              <w:ind w:left="50"/>
              <w:rPr>
                <w:sz w:val="20"/>
              </w:rPr>
            </w:pPr>
            <w:r>
              <w:rPr>
                <w:sz w:val="20"/>
              </w:rPr>
              <w:t>1.</w:t>
            </w:r>
            <w:r>
              <w:rPr>
                <w:spacing w:val="45"/>
                <w:sz w:val="20"/>
              </w:rPr>
              <w:t xml:space="preserve"> </w:t>
            </w:r>
            <w:r>
              <w:rPr>
                <w:sz w:val="20"/>
              </w:rPr>
              <w:t>THIS</w:t>
            </w:r>
            <w:r>
              <w:rPr>
                <w:spacing w:val="-6"/>
                <w:sz w:val="20"/>
              </w:rPr>
              <w:t xml:space="preserve"> </w:t>
            </w:r>
            <w:r>
              <w:rPr>
                <w:sz w:val="20"/>
              </w:rPr>
              <w:t>AGREEMENT,</w:t>
            </w:r>
            <w:r>
              <w:rPr>
                <w:spacing w:val="-5"/>
                <w:sz w:val="20"/>
              </w:rPr>
              <w:t xml:space="preserve"> </w:t>
            </w:r>
            <w:r>
              <w:rPr>
                <w:sz w:val="20"/>
              </w:rPr>
              <w:t>made</w:t>
            </w:r>
            <w:r>
              <w:rPr>
                <w:spacing w:val="-5"/>
                <w:sz w:val="20"/>
              </w:rPr>
              <w:t xml:space="preserve"> </w:t>
            </w:r>
            <w:r>
              <w:rPr>
                <w:sz w:val="20"/>
              </w:rPr>
              <w:t>and</w:t>
            </w:r>
            <w:r>
              <w:rPr>
                <w:spacing w:val="-5"/>
                <w:sz w:val="20"/>
              </w:rPr>
              <w:t xml:space="preserve"> </w:t>
            </w:r>
            <w:r>
              <w:rPr>
                <w:sz w:val="20"/>
              </w:rPr>
              <w:t>concluded</w:t>
            </w:r>
            <w:r>
              <w:rPr>
                <w:spacing w:val="-5"/>
                <w:sz w:val="20"/>
              </w:rPr>
              <w:t xml:space="preserve"> the</w:t>
            </w:r>
          </w:p>
        </w:tc>
        <w:tc>
          <w:tcPr>
            <w:tcW w:w="6661" w:type="dxa"/>
          </w:tcPr>
          <w:p w14:paraId="32098191" w14:textId="77777777" w:rsidR="00303188" w:rsidRDefault="00000000">
            <w:pPr>
              <w:pStyle w:val="TableParagraph"/>
              <w:tabs>
                <w:tab w:val="left" w:pos="1223"/>
                <w:tab w:val="left" w:pos="2087"/>
                <w:tab w:val="left" w:pos="6551"/>
              </w:tabs>
              <w:spacing w:line="223" w:lineRule="exact"/>
              <w:ind w:left="71"/>
              <w:rPr>
                <w:sz w:val="20"/>
              </w:rPr>
            </w:pPr>
            <w:r>
              <w:rPr>
                <w:sz w:val="20"/>
                <w:u w:val="single"/>
              </w:rPr>
              <w:tab/>
            </w:r>
            <w:r>
              <w:rPr>
                <w:spacing w:val="40"/>
                <w:sz w:val="20"/>
              </w:rPr>
              <w:t xml:space="preserve"> </w:t>
            </w:r>
            <w:r>
              <w:rPr>
                <w:sz w:val="20"/>
              </w:rPr>
              <w:t>day of</w:t>
            </w:r>
            <w:r>
              <w:rPr>
                <w:sz w:val="20"/>
              </w:rPr>
              <w:tab/>
            </w:r>
            <w:r>
              <w:rPr>
                <w:sz w:val="20"/>
                <w:u w:val="single"/>
              </w:rPr>
              <w:tab/>
            </w:r>
          </w:p>
        </w:tc>
        <w:tc>
          <w:tcPr>
            <w:tcW w:w="107" w:type="dxa"/>
          </w:tcPr>
          <w:p w14:paraId="31BC7004" w14:textId="77777777" w:rsidR="00303188" w:rsidRDefault="00000000">
            <w:pPr>
              <w:pStyle w:val="TableParagraph"/>
              <w:spacing w:line="223" w:lineRule="exact"/>
              <w:ind w:left="-2"/>
              <w:rPr>
                <w:sz w:val="20"/>
              </w:rPr>
            </w:pPr>
            <w:r>
              <w:rPr>
                <w:w w:val="99"/>
                <w:sz w:val="20"/>
              </w:rPr>
              <w:t>,</w:t>
            </w:r>
          </w:p>
        </w:tc>
      </w:tr>
      <w:tr w:rsidR="00303188" w14:paraId="4FE8C214" w14:textId="77777777">
        <w:trPr>
          <w:trHeight w:val="213"/>
        </w:trPr>
        <w:tc>
          <w:tcPr>
            <w:tcW w:w="4478" w:type="dxa"/>
          </w:tcPr>
          <w:p w14:paraId="2A93DBB4" w14:textId="77777777" w:rsidR="00303188" w:rsidRDefault="00303188">
            <w:pPr>
              <w:pStyle w:val="TableParagraph"/>
              <w:rPr>
                <w:rFonts w:ascii="Times New Roman"/>
                <w:sz w:val="14"/>
              </w:rPr>
            </w:pPr>
          </w:p>
        </w:tc>
        <w:tc>
          <w:tcPr>
            <w:tcW w:w="6661" w:type="dxa"/>
          </w:tcPr>
          <w:p w14:paraId="05604F20" w14:textId="77777777" w:rsidR="00303188" w:rsidRDefault="00000000">
            <w:pPr>
              <w:pStyle w:val="TableParagraph"/>
              <w:spacing w:line="182" w:lineRule="exact"/>
              <w:ind w:left="3751"/>
              <w:rPr>
                <w:sz w:val="16"/>
              </w:rPr>
            </w:pPr>
            <w:r>
              <w:rPr>
                <w:sz w:val="16"/>
              </w:rPr>
              <w:t>Month</w:t>
            </w:r>
            <w:r>
              <w:rPr>
                <w:spacing w:val="-5"/>
                <w:sz w:val="16"/>
              </w:rPr>
              <w:t xml:space="preserve"> </w:t>
            </w:r>
            <w:r>
              <w:rPr>
                <w:sz w:val="16"/>
              </w:rPr>
              <w:t>and</w:t>
            </w:r>
            <w:r>
              <w:rPr>
                <w:spacing w:val="-3"/>
                <w:sz w:val="16"/>
              </w:rPr>
              <w:t xml:space="preserve"> </w:t>
            </w:r>
            <w:r>
              <w:rPr>
                <w:spacing w:val="-4"/>
                <w:sz w:val="16"/>
              </w:rPr>
              <w:t>Year</w:t>
            </w:r>
          </w:p>
        </w:tc>
        <w:tc>
          <w:tcPr>
            <w:tcW w:w="107" w:type="dxa"/>
          </w:tcPr>
          <w:p w14:paraId="5AC84415" w14:textId="77777777" w:rsidR="00303188" w:rsidRDefault="00303188">
            <w:pPr>
              <w:pStyle w:val="TableParagraph"/>
              <w:rPr>
                <w:rFonts w:ascii="Times New Roman"/>
                <w:sz w:val="14"/>
              </w:rPr>
            </w:pPr>
          </w:p>
        </w:tc>
      </w:tr>
      <w:tr w:rsidR="00303188" w14:paraId="7508289E" w14:textId="77777777">
        <w:trPr>
          <w:trHeight w:val="329"/>
        </w:trPr>
        <w:tc>
          <w:tcPr>
            <w:tcW w:w="4478" w:type="dxa"/>
          </w:tcPr>
          <w:p w14:paraId="2F6A5B0C" w14:textId="77777777" w:rsidR="00303188" w:rsidRDefault="00000000">
            <w:pPr>
              <w:pStyle w:val="TableParagraph"/>
              <w:tabs>
                <w:tab w:val="left" w:pos="5557"/>
              </w:tabs>
              <w:spacing w:before="23"/>
              <w:ind w:left="410" w:right="-1080"/>
              <w:rPr>
                <w:sz w:val="20"/>
              </w:rPr>
            </w:pPr>
            <w:r>
              <w:rPr>
                <w:sz w:val="20"/>
              </w:rPr>
              <w:t>between the</w:t>
            </w:r>
            <w:r>
              <w:rPr>
                <w:spacing w:val="117"/>
                <w:sz w:val="20"/>
              </w:rPr>
              <w:t xml:space="preserve"> </w:t>
            </w:r>
            <w:r>
              <w:rPr>
                <w:sz w:val="20"/>
                <w:u w:val="single"/>
              </w:rPr>
              <w:tab/>
            </w:r>
          </w:p>
        </w:tc>
        <w:tc>
          <w:tcPr>
            <w:tcW w:w="6661" w:type="dxa"/>
          </w:tcPr>
          <w:p w14:paraId="1E33B6C6" w14:textId="77777777" w:rsidR="00303188" w:rsidRDefault="00000000">
            <w:pPr>
              <w:pStyle w:val="TableParagraph"/>
              <w:tabs>
                <w:tab w:val="left" w:pos="6839"/>
              </w:tabs>
              <w:spacing w:before="23"/>
              <w:ind w:left="1188" w:right="-188"/>
              <w:rPr>
                <w:sz w:val="20"/>
              </w:rPr>
            </w:pPr>
            <w:r>
              <w:rPr>
                <w:sz w:val="20"/>
              </w:rPr>
              <w:t>of</w:t>
            </w:r>
            <w:r>
              <w:rPr>
                <w:spacing w:val="102"/>
                <w:sz w:val="20"/>
              </w:rPr>
              <w:t xml:space="preserve"> </w:t>
            </w:r>
            <w:r>
              <w:rPr>
                <w:sz w:val="20"/>
                <w:u w:val="single"/>
              </w:rPr>
              <w:tab/>
            </w:r>
          </w:p>
        </w:tc>
        <w:tc>
          <w:tcPr>
            <w:tcW w:w="107" w:type="dxa"/>
          </w:tcPr>
          <w:p w14:paraId="40F7947C" w14:textId="77777777" w:rsidR="00303188" w:rsidRDefault="00303188">
            <w:pPr>
              <w:pStyle w:val="TableParagraph"/>
              <w:rPr>
                <w:rFonts w:ascii="Times New Roman"/>
                <w:sz w:val="18"/>
              </w:rPr>
            </w:pPr>
          </w:p>
        </w:tc>
      </w:tr>
      <w:tr w:rsidR="00303188" w14:paraId="7092575C" w14:textId="77777777">
        <w:trPr>
          <w:trHeight w:val="375"/>
        </w:trPr>
        <w:tc>
          <w:tcPr>
            <w:tcW w:w="4478" w:type="dxa"/>
          </w:tcPr>
          <w:p w14:paraId="550B31DA" w14:textId="77777777" w:rsidR="00303188" w:rsidRDefault="00000000">
            <w:pPr>
              <w:pStyle w:val="TableParagraph"/>
              <w:tabs>
                <w:tab w:val="left" w:pos="2821"/>
                <w:tab w:val="left" w:pos="7573"/>
              </w:tabs>
              <w:spacing w:before="68"/>
              <w:ind w:left="410" w:right="-3096"/>
              <w:rPr>
                <w:sz w:val="20"/>
              </w:rPr>
            </w:pPr>
            <w:r>
              <w:rPr>
                <w:sz w:val="20"/>
              </w:rPr>
              <w:t>acting</w:t>
            </w:r>
            <w:r>
              <w:rPr>
                <w:spacing w:val="-5"/>
                <w:sz w:val="20"/>
              </w:rPr>
              <w:t xml:space="preserve"> </w:t>
            </w:r>
            <w:r>
              <w:rPr>
                <w:sz w:val="20"/>
              </w:rPr>
              <w:t>by</w:t>
            </w:r>
            <w:r>
              <w:rPr>
                <w:spacing w:val="-5"/>
                <w:sz w:val="20"/>
              </w:rPr>
              <w:t xml:space="preserve"> </w:t>
            </w:r>
            <w:r>
              <w:rPr>
                <w:sz w:val="20"/>
              </w:rPr>
              <w:t>and</w:t>
            </w:r>
            <w:r>
              <w:rPr>
                <w:spacing w:val="-6"/>
                <w:sz w:val="20"/>
              </w:rPr>
              <w:t xml:space="preserve"> </w:t>
            </w:r>
            <w:r>
              <w:rPr>
                <w:sz w:val="20"/>
              </w:rPr>
              <w:t>through</w:t>
            </w:r>
            <w:r>
              <w:rPr>
                <w:spacing w:val="-6"/>
                <w:sz w:val="20"/>
              </w:rPr>
              <w:t xml:space="preserve"> </w:t>
            </w:r>
            <w:r>
              <w:rPr>
                <w:spacing w:val="-5"/>
                <w:sz w:val="20"/>
              </w:rPr>
              <w:t>its</w:t>
            </w:r>
            <w:r>
              <w:rPr>
                <w:sz w:val="20"/>
              </w:rPr>
              <w:tab/>
            </w:r>
            <w:r>
              <w:rPr>
                <w:sz w:val="20"/>
                <w:u w:val="single"/>
              </w:rPr>
              <w:tab/>
            </w:r>
          </w:p>
        </w:tc>
        <w:tc>
          <w:tcPr>
            <w:tcW w:w="6661" w:type="dxa"/>
          </w:tcPr>
          <w:p w14:paraId="29846D29" w14:textId="77777777" w:rsidR="00303188" w:rsidRDefault="00000000">
            <w:pPr>
              <w:pStyle w:val="TableParagraph"/>
              <w:spacing w:before="68"/>
              <w:ind w:left="3204"/>
              <w:rPr>
                <w:sz w:val="20"/>
              </w:rPr>
            </w:pPr>
            <w:r>
              <w:rPr>
                <w:sz w:val="20"/>
              </w:rPr>
              <w:t>known</w:t>
            </w:r>
            <w:r>
              <w:rPr>
                <w:spacing w:val="-5"/>
                <w:sz w:val="20"/>
              </w:rPr>
              <w:t xml:space="preserve"> </w:t>
            </w:r>
            <w:r>
              <w:rPr>
                <w:sz w:val="20"/>
              </w:rPr>
              <w:t>as</w:t>
            </w:r>
            <w:r>
              <w:rPr>
                <w:spacing w:val="-4"/>
                <w:sz w:val="20"/>
              </w:rPr>
              <w:t xml:space="preserve"> </w:t>
            </w:r>
            <w:r>
              <w:rPr>
                <w:sz w:val="20"/>
              </w:rPr>
              <w:t>the</w:t>
            </w:r>
            <w:r>
              <w:rPr>
                <w:spacing w:val="-3"/>
                <w:sz w:val="20"/>
              </w:rPr>
              <w:t xml:space="preserve"> </w:t>
            </w:r>
            <w:r>
              <w:rPr>
                <w:sz w:val="20"/>
              </w:rPr>
              <w:t>party</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first</w:t>
            </w:r>
            <w:r>
              <w:rPr>
                <w:spacing w:val="-5"/>
                <w:sz w:val="20"/>
              </w:rPr>
              <w:t xml:space="preserve"> </w:t>
            </w:r>
            <w:r>
              <w:rPr>
                <w:sz w:val="20"/>
              </w:rPr>
              <w:t>part,</w:t>
            </w:r>
            <w:r>
              <w:rPr>
                <w:spacing w:val="-4"/>
                <w:sz w:val="20"/>
              </w:rPr>
              <w:t xml:space="preserve"> </w:t>
            </w:r>
            <w:r>
              <w:rPr>
                <w:spacing w:val="-5"/>
                <w:sz w:val="20"/>
              </w:rPr>
              <w:t>and</w:t>
            </w:r>
          </w:p>
        </w:tc>
        <w:tc>
          <w:tcPr>
            <w:tcW w:w="107" w:type="dxa"/>
          </w:tcPr>
          <w:p w14:paraId="585C8620" w14:textId="77777777" w:rsidR="00303188" w:rsidRDefault="00303188">
            <w:pPr>
              <w:pStyle w:val="TableParagraph"/>
              <w:rPr>
                <w:rFonts w:ascii="Times New Roman"/>
                <w:sz w:val="18"/>
              </w:rPr>
            </w:pPr>
          </w:p>
        </w:tc>
      </w:tr>
      <w:tr w:rsidR="00303188" w14:paraId="64D8DF35" w14:textId="77777777">
        <w:trPr>
          <w:trHeight w:val="375"/>
        </w:trPr>
        <w:tc>
          <w:tcPr>
            <w:tcW w:w="11139" w:type="dxa"/>
            <w:gridSpan w:val="2"/>
          </w:tcPr>
          <w:p w14:paraId="392E472E" w14:textId="77777777" w:rsidR="00303188" w:rsidRDefault="00000000">
            <w:pPr>
              <w:pStyle w:val="TableParagraph"/>
              <w:tabs>
                <w:tab w:val="left" w:pos="5721"/>
              </w:tabs>
              <w:spacing w:before="70"/>
              <w:ind w:left="393"/>
              <w:rPr>
                <w:sz w:val="20"/>
              </w:rPr>
            </w:pPr>
            <w:r>
              <w:rPr>
                <w:sz w:val="20"/>
                <w:u w:val="single"/>
              </w:rPr>
              <w:tab/>
            </w:r>
            <w:r>
              <w:rPr>
                <w:spacing w:val="40"/>
                <w:sz w:val="20"/>
              </w:rPr>
              <w:t xml:space="preserve"> </w:t>
            </w:r>
            <w:r>
              <w:rPr>
                <w:sz w:val="20"/>
              </w:rPr>
              <w:t xml:space="preserve">his/their executors, administrators, </w:t>
            </w:r>
            <w:proofErr w:type="gramStart"/>
            <w:r>
              <w:rPr>
                <w:sz w:val="20"/>
              </w:rPr>
              <w:t>successors</w:t>
            </w:r>
            <w:proofErr w:type="gramEnd"/>
            <w:r>
              <w:rPr>
                <w:sz w:val="20"/>
              </w:rPr>
              <w:t xml:space="preserve"> or assigns,</w:t>
            </w:r>
          </w:p>
        </w:tc>
        <w:tc>
          <w:tcPr>
            <w:tcW w:w="107" w:type="dxa"/>
          </w:tcPr>
          <w:p w14:paraId="3F6D72C6" w14:textId="77777777" w:rsidR="00303188" w:rsidRDefault="00303188">
            <w:pPr>
              <w:pStyle w:val="TableParagraph"/>
              <w:rPr>
                <w:rFonts w:ascii="Times New Roman"/>
                <w:sz w:val="18"/>
              </w:rPr>
            </w:pPr>
          </w:p>
        </w:tc>
      </w:tr>
      <w:tr w:rsidR="00303188" w14:paraId="4C3995A3" w14:textId="77777777">
        <w:trPr>
          <w:trHeight w:val="298"/>
        </w:trPr>
        <w:tc>
          <w:tcPr>
            <w:tcW w:w="11139" w:type="dxa"/>
            <w:gridSpan w:val="2"/>
          </w:tcPr>
          <w:p w14:paraId="6EF7E6D1" w14:textId="77777777" w:rsidR="00303188" w:rsidRDefault="00000000">
            <w:pPr>
              <w:pStyle w:val="TableParagraph"/>
              <w:spacing w:before="68" w:line="210" w:lineRule="exact"/>
              <w:ind w:left="410"/>
              <w:rPr>
                <w:sz w:val="20"/>
              </w:rPr>
            </w:pPr>
            <w:r>
              <w:rPr>
                <w:sz w:val="20"/>
              </w:rPr>
              <w:t>known</w:t>
            </w:r>
            <w:r>
              <w:rPr>
                <w:spacing w:val="-6"/>
                <w:sz w:val="20"/>
              </w:rPr>
              <w:t xml:space="preserve"> </w:t>
            </w:r>
            <w:r>
              <w:rPr>
                <w:sz w:val="20"/>
              </w:rPr>
              <w:t>as</w:t>
            </w:r>
            <w:r>
              <w:rPr>
                <w:spacing w:val="-4"/>
                <w:sz w:val="20"/>
              </w:rPr>
              <w:t xml:space="preserve"> </w:t>
            </w:r>
            <w:r>
              <w:rPr>
                <w:sz w:val="20"/>
              </w:rPr>
              <w:t>the</w:t>
            </w:r>
            <w:r>
              <w:rPr>
                <w:spacing w:val="-3"/>
                <w:sz w:val="20"/>
              </w:rPr>
              <w:t xml:space="preserve"> </w:t>
            </w:r>
            <w:r>
              <w:rPr>
                <w:sz w:val="20"/>
              </w:rPr>
              <w:t>party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second</w:t>
            </w:r>
            <w:r>
              <w:rPr>
                <w:spacing w:val="-4"/>
                <w:sz w:val="20"/>
              </w:rPr>
              <w:t xml:space="preserve"> part.</w:t>
            </w:r>
          </w:p>
        </w:tc>
        <w:tc>
          <w:tcPr>
            <w:tcW w:w="107" w:type="dxa"/>
          </w:tcPr>
          <w:p w14:paraId="375ED5B7" w14:textId="77777777" w:rsidR="00303188" w:rsidRDefault="00303188">
            <w:pPr>
              <w:pStyle w:val="TableParagraph"/>
              <w:rPr>
                <w:rFonts w:ascii="Times New Roman"/>
                <w:sz w:val="18"/>
              </w:rPr>
            </w:pPr>
          </w:p>
        </w:tc>
      </w:tr>
    </w:tbl>
    <w:p w14:paraId="582E64FB" w14:textId="77777777" w:rsidR="00303188" w:rsidRDefault="00000000">
      <w:pPr>
        <w:pStyle w:val="ListParagraph"/>
        <w:numPr>
          <w:ilvl w:val="0"/>
          <w:numId w:val="2"/>
        </w:numPr>
        <w:tabs>
          <w:tab w:val="left" w:pos="608"/>
        </w:tabs>
        <w:spacing w:before="118"/>
        <w:ind w:right="241"/>
        <w:jc w:val="both"/>
        <w:rPr>
          <w:sz w:val="20"/>
        </w:rPr>
      </w:pPr>
      <w:proofErr w:type="spellStart"/>
      <w:r>
        <w:rPr>
          <w:sz w:val="20"/>
        </w:rPr>
        <w:t>Witnesseth</w:t>
      </w:r>
      <w:proofErr w:type="spellEnd"/>
      <w:r>
        <w:rPr>
          <w:sz w:val="20"/>
        </w:rPr>
        <w:t>:</w:t>
      </w:r>
      <w:r>
        <w:rPr>
          <w:spacing w:val="40"/>
          <w:sz w:val="20"/>
        </w:rPr>
        <w:t xml:space="preserve"> </w:t>
      </w:r>
      <w:r>
        <w:rPr>
          <w:sz w:val="20"/>
        </w:rPr>
        <w:t>That for and in consideration of the payments and agreements mentioned in the Proposal hereto attached, to be made and performed by the party of the first part, and according to the terms expressed in the Bond referring to these presents, the party of the second part agrees with said party of the first part at his/their own proper cost and expense to do all</w:t>
      </w:r>
      <w:r>
        <w:rPr>
          <w:spacing w:val="-11"/>
          <w:sz w:val="20"/>
        </w:rPr>
        <w:t xml:space="preserve"> </w:t>
      </w:r>
      <w:r>
        <w:rPr>
          <w:sz w:val="20"/>
        </w:rPr>
        <w:t>the</w:t>
      </w:r>
      <w:r>
        <w:rPr>
          <w:spacing w:val="-11"/>
          <w:sz w:val="20"/>
        </w:rPr>
        <w:t xml:space="preserve"> </w:t>
      </w:r>
      <w:r>
        <w:rPr>
          <w:sz w:val="20"/>
        </w:rPr>
        <w:t>work,</w:t>
      </w:r>
      <w:r>
        <w:rPr>
          <w:spacing w:val="-13"/>
          <w:sz w:val="20"/>
        </w:rPr>
        <w:t xml:space="preserve"> </w:t>
      </w:r>
      <w:r>
        <w:rPr>
          <w:sz w:val="20"/>
        </w:rPr>
        <w:t>furnish</w:t>
      </w:r>
      <w:r>
        <w:rPr>
          <w:spacing w:val="-13"/>
          <w:sz w:val="20"/>
        </w:rPr>
        <w:t xml:space="preserve"> </w:t>
      </w:r>
      <w:r>
        <w:rPr>
          <w:sz w:val="20"/>
        </w:rPr>
        <w:t>all</w:t>
      </w:r>
      <w:r>
        <w:rPr>
          <w:spacing w:val="-11"/>
          <w:sz w:val="20"/>
        </w:rPr>
        <w:t xml:space="preserve"> </w:t>
      </w:r>
      <w:r>
        <w:rPr>
          <w:sz w:val="20"/>
        </w:rPr>
        <w:t>materials</w:t>
      </w:r>
      <w:r>
        <w:rPr>
          <w:spacing w:val="-11"/>
          <w:sz w:val="20"/>
        </w:rPr>
        <w:t xml:space="preserve"> </w:t>
      </w:r>
      <w:r>
        <w:rPr>
          <w:sz w:val="20"/>
        </w:rPr>
        <w:t>and</w:t>
      </w:r>
      <w:r>
        <w:rPr>
          <w:spacing w:val="-13"/>
          <w:sz w:val="20"/>
        </w:rPr>
        <w:t xml:space="preserve"> </w:t>
      </w:r>
      <w:r>
        <w:rPr>
          <w:sz w:val="20"/>
        </w:rPr>
        <w:t>all</w:t>
      </w:r>
      <w:r>
        <w:rPr>
          <w:spacing w:val="-11"/>
          <w:sz w:val="20"/>
        </w:rPr>
        <w:t xml:space="preserve"> </w:t>
      </w:r>
      <w:r>
        <w:rPr>
          <w:sz w:val="20"/>
        </w:rPr>
        <w:t>labor</w:t>
      </w:r>
      <w:r>
        <w:rPr>
          <w:spacing w:val="-12"/>
          <w:sz w:val="20"/>
        </w:rPr>
        <w:t xml:space="preserve"> </w:t>
      </w:r>
      <w:r>
        <w:rPr>
          <w:sz w:val="20"/>
        </w:rPr>
        <w:t>necessary</w:t>
      </w:r>
      <w:r>
        <w:rPr>
          <w:spacing w:val="-11"/>
          <w:sz w:val="20"/>
        </w:rPr>
        <w:t xml:space="preserve"> </w:t>
      </w:r>
      <w:r>
        <w:rPr>
          <w:sz w:val="20"/>
        </w:rPr>
        <w:t>to</w:t>
      </w:r>
      <w:r>
        <w:rPr>
          <w:spacing w:val="-13"/>
          <w:sz w:val="20"/>
        </w:rPr>
        <w:t xml:space="preserve"> </w:t>
      </w:r>
      <w:r>
        <w:rPr>
          <w:sz w:val="20"/>
        </w:rPr>
        <w:t>complete</w:t>
      </w:r>
      <w:r>
        <w:rPr>
          <w:spacing w:val="-13"/>
          <w:sz w:val="20"/>
        </w:rPr>
        <w:t xml:space="preserve"> </w:t>
      </w:r>
      <w:r>
        <w:rPr>
          <w:sz w:val="20"/>
        </w:rPr>
        <w:t>the</w:t>
      </w:r>
      <w:r>
        <w:rPr>
          <w:spacing w:val="-13"/>
          <w:sz w:val="20"/>
        </w:rPr>
        <w:t xml:space="preserve"> </w:t>
      </w:r>
      <w:r>
        <w:rPr>
          <w:sz w:val="20"/>
        </w:rPr>
        <w:t>work</w:t>
      </w:r>
      <w:r>
        <w:rPr>
          <w:spacing w:val="-11"/>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3"/>
          <w:sz w:val="20"/>
        </w:rPr>
        <w:t xml:space="preserve"> </w:t>
      </w:r>
      <w:r>
        <w:rPr>
          <w:sz w:val="20"/>
        </w:rPr>
        <w:t>the</w:t>
      </w:r>
      <w:r>
        <w:rPr>
          <w:spacing w:val="-10"/>
          <w:sz w:val="20"/>
        </w:rPr>
        <w:t xml:space="preserve"> </w:t>
      </w:r>
      <w:r>
        <w:rPr>
          <w:sz w:val="20"/>
        </w:rPr>
        <w:t>plans</w:t>
      </w:r>
      <w:r>
        <w:rPr>
          <w:spacing w:val="-11"/>
          <w:sz w:val="20"/>
        </w:rPr>
        <w:t xml:space="preserve"> </w:t>
      </w:r>
      <w:r>
        <w:rPr>
          <w:sz w:val="20"/>
        </w:rPr>
        <w:t>and</w:t>
      </w:r>
      <w:r>
        <w:rPr>
          <w:spacing w:val="-11"/>
          <w:sz w:val="20"/>
        </w:rPr>
        <w:t xml:space="preserve"> </w:t>
      </w:r>
      <w:r>
        <w:rPr>
          <w:sz w:val="20"/>
        </w:rPr>
        <w:t>specifications hereinafter described, and in full compliance with all of the terms of this agreement and the requirements of the Engineer under it.</w:t>
      </w:r>
    </w:p>
    <w:p w14:paraId="06E4D810" w14:textId="77777777" w:rsidR="00303188" w:rsidRDefault="00000000">
      <w:pPr>
        <w:pStyle w:val="ListParagraph"/>
        <w:numPr>
          <w:ilvl w:val="0"/>
          <w:numId w:val="2"/>
        </w:numPr>
        <w:tabs>
          <w:tab w:val="left" w:pos="608"/>
        </w:tabs>
        <w:spacing w:before="115"/>
        <w:ind w:right="331"/>
        <w:jc w:val="both"/>
        <w:rPr>
          <w:sz w:val="20"/>
        </w:rPr>
      </w:pPr>
      <w:r>
        <w:rPr>
          <w:sz w:val="20"/>
        </w:rPr>
        <w:t>And</w:t>
      </w:r>
      <w:r>
        <w:rPr>
          <w:spacing w:val="-9"/>
          <w:sz w:val="20"/>
        </w:rPr>
        <w:t xml:space="preserve"> </w:t>
      </w:r>
      <w:r>
        <w:rPr>
          <w:sz w:val="20"/>
        </w:rPr>
        <w:t>it</w:t>
      </w:r>
      <w:r>
        <w:rPr>
          <w:spacing w:val="-9"/>
          <w:sz w:val="20"/>
        </w:rPr>
        <w:t xml:space="preserve"> </w:t>
      </w:r>
      <w:r>
        <w:rPr>
          <w:sz w:val="20"/>
        </w:rPr>
        <w:t>is</w:t>
      </w:r>
      <w:r>
        <w:rPr>
          <w:spacing w:val="-7"/>
          <w:sz w:val="20"/>
        </w:rPr>
        <w:t xml:space="preserve"> </w:t>
      </w:r>
      <w:r>
        <w:rPr>
          <w:sz w:val="20"/>
        </w:rPr>
        <w:t>also</w:t>
      </w:r>
      <w:r>
        <w:rPr>
          <w:spacing w:val="-9"/>
          <w:sz w:val="20"/>
        </w:rPr>
        <w:t xml:space="preserve"> </w:t>
      </w:r>
      <w:r>
        <w:rPr>
          <w:sz w:val="20"/>
        </w:rPr>
        <w:t>understood</w:t>
      </w:r>
      <w:r>
        <w:rPr>
          <w:spacing w:val="-9"/>
          <w:sz w:val="20"/>
        </w:rPr>
        <w:t xml:space="preserve"> </w:t>
      </w:r>
      <w:r>
        <w:rPr>
          <w:sz w:val="20"/>
        </w:rPr>
        <w:t>and</w:t>
      </w:r>
      <w:r>
        <w:rPr>
          <w:spacing w:val="-9"/>
          <w:sz w:val="20"/>
        </w:rPr>
        <w:t xml:space="preserve"> </w:t>
      </w:r>
      <w:r>
        <w:rPr>
          <w:sz w:val="20"/>
        </w:rPr>
        <w:t>agreed</w:t>
      </w:r>
      <w:r>
        <w:rPr>
          <w:spacing w:val="-9"/>
          <w:sz w:val="20"/>
        </w:rPr>
        <w:t xml:space="preserve"> </w:t>
      </w:r>
      <w:r>
        <w:rPr>
          <w:sz w:val="20"/>
        </w:rPr>
        <w:t>that</w:t>
      </w:r>
      <w:r>
        <w:rPr>
          <w:spacing w:val="-9"/>
          <w:sz w:val="20"/>
        </w:rPr>
        <w:t xml:space="preserve"> </w:t>
      </w:r>
      <w:r>
        <w:rPr>
          <w:sz w:val="20"/>
        </w:rPr>
        <w:t>the</w:t>
      </w:r>
      <w:r>
        <w:rPr>
          <w:spacing w:val="-9"/>
          <w:sz w:val="20"/>
        </w:rPr>
        <w:t xml:space="preserve"> </w:t>
      </w:r>
      <w:r>
        <w:rPr>
          <w:sz w:val="20"/>
        </w:rPr>
        <w:t>Notice</w:t>
      </w:r>
      <w:r>
        <w:rPr>
          <w:spacing w:val="-9"/>
          <w:sz w:val="20"/>
        </w:rPr>
        <w:t xml:space="preserve"> </w:t>
      </w:r>
      <w:r>
        <w:rPr>
          <w:sz w:val="20"/>
        </w:rPr>
        <w:t>to</w:t>
      </w:r>
      <w:r>
        <w:rPr>
          <w:spacing w:val="-7"/>
          <w:sz w:val="20"/>
        </w:rPr>
        <w:t xml:space="preserve"> </w:t>
      </w:r>
      <w:r>
        <w:rPr>
          <w:sz w:val="20"/>
        </w:rPr>
        <w:t>Contractors,</w:t>
      </w:r>
      <w:r>
        <w:rPr>
          <w:spacing w:val="-9"/>
          <w:sz w:val="20"/>
        </w:rPr>
        <w:t xml:space="preserve"> </w:t>
      </w:r>
      <w:r>
        <w:rPr>
          <w:sz w:val="20"/>
        </w:rPr>
        <w:t>Special</w:t>
      </w:r>
      <w:r>
        <w:rPr>
          <w:spacing w:val="-10"/>
          <w:sz w:val="20"/>
        </w:rPr>
        <w:t xml:space="preserve"> </w:t>
      </w:r>
      <w:r>
        <w:rPr>
          <w:sz w:val="20"/>
        </w:rPr>
        <w:t>Provisions,</w:t>
      </w:r>
      <w:r>
        <w:rPr>
          <w:spacing w:val="-9"/>
          <w:sz w:val="20"/>
        </w:rPr>
        <w:t xml:space="preserve"> </w:t>
      </w:r>
      <w:r>
        <w:rPr>
          <w:sz w:val="20"/>
        </w:rPr>
        <w:t>Proposal</w:t>
      </w:r>
      <w:r>
        <w:rPr>
          <w:spacing w:val="-9"/>
          <w:sz w:val="20"/>
        </w:rPr>
        <w:t xml:space="preserve"> </w:t>
      </w:r>
      <w:r>
        <w:rPr>
          <w:sz w:val="20"/>
        </w:rPr>
        <w:t>and</w:t>
      </w:r>
      <w:r>
        <w:rPr>
          <w:spacing w:val="-9"/>
          <w:sz w:val="20"/>
        </w:rPr>
        <w:t xml:space="preserve"> </w:t>
      </w:r>
      <w:r>
        <w:rPr>
          <w:sz w:val="20"/>
        </w:rPr>
        <w:t>Contract</w:t>
      </w:r>
      <w:r>
        <w:rPr>
          <w:spacing w:val="-9"/>
          <w:sz w:val="20"/>
        </w:rPr>
        <w:t xml:space="preserve"> </w:t>
      </w:r>
      <w:r>
        <w:rPr>
          <w:sz w:val="20"/>
        </w:rPr>
        <w:t>Bond</w:t>
      </w:r>
      <w:r>
        <w:rPr>
          <w:spacing w:val="-9"/>
          <w:sz w:val="20"/>
        </w:rPr>
        <w:t xml:space="preserve"> </w:t>
      </w:r>
      <w:r>
        <w:rPr>
          <w:sz w:val="20"/>
        </w:rPr>
        <w:t>hereto attached, and the Plans for</w:t>
      </w:r>
    </w:p>
    <w:p w14:paraId="1441A05A" w14:textId="77777777" w:rsidR="00303188" w:rsidRDefault="00303188">
      <w:pPr>
        <w:pStyle w:val="BodyText"/>
        <w:spacing w:before="6"/>
        <w:rPr>
          <w:sz w:val="5"/>
        </w:rPr>
      </w:pPr>
    </w:p>
    <w:tbl>
      <w:tblPr>
        <w:tblW w:w="0" w:type="auto"/>
        <w:tblInd w:w="672" w:type="dxa"/>
        <w:tblLayout w:type="fixed"/>
        <w:tblCellMar>
          <w:left w:w="0" w:type="dxa"/>
          <w:right w:w="0" w:type="dxa"/>
        </w:tblCellMar>
        <w:tblLook w:val="01E0" w:firstRow="1" w:lastRow="1" w:firstColumn="1" w:lastColumn="1" w:noHBand="0" w:noVBand="0"/>
      </w:tblPr>
      <w:tblGrid>
        <w:gridCol w:w="796"/>
        <w:gridCol w:w="2637"/>
        <w:gridCol w:w="199"/>
        <w:gridCol w:w="329"/>
        <w:gridCol w:w="6040"/>
        <w:gridCol w:w="158"/>
      </w:tblGrid>
      <w:tr w:rsidR="00303188" w14:paraId="2D7893E4" w14:textId="77777777">
        <w:trPr>
          <w:trHeight w:val="307"/>
        </w:trPr>
        <w:tc>
          <w:tcPr>
            <w:tcW w:w="796" w:type="dxa"/>
          </w:tcPr>
          <w:p w14:paraId="34B15B90" w14:textId="77777777" w:rsidR="00303188" w:rsidRDefault="00000000">
            <w:pPr>
              <w:pStyle w:val="TableParagraph"/>
              <w:spacing w:line="223" w:lineRule="exact"/>
              <w:ind w:left="50"/>
              <w:rPr>
                <w:sz w:val="20"/>
              </w:rPr>
            </w:pPr>
            <w:r>
              <w:rPr>
                <w:spacing w:val="-2"/>
                <w:sz w:val="20"/>
              </w:rPr>
              <w:t>Section</w:t>
            </w:r>
          </w:p>
        </w:tc>
        <w:tc>
          <w:tcPr>
            <w:tcW w:w="2637" w:type="dxa"/>
          </w:tcPr>
          <w:p w14:paraId="13126600" w14:textId="77777777" w:rsidR="00303188" w:rsidRDefault="00000000">
            <w:pPr>
              <w:pStyle w:val="TableParagraph"/>
              <w:tabs>
                <w:tab w:val="left" w:pos="2585"/>
              </w:tabs>
              <w:spacing w:before="40"/>
              <w:ind w:left="81"/>
              <w:rPr>
                <w:sz w:val="16"/>
              </w:rPr>
            </w:pPr>
            <w:r>
              <w:rPr>
                <w:spacing w:val="56"/>
                <w:sz w:val="16"/>
                <w:u w:val="single"/>
              </w:rPr>
              <w:t xml:space="preserve"> </w:t>
            </w:r>
            <w:r>
              <w:rPr>
                <w:sz w:val="16"/>
                <w:u w:val="single"/>
              </w:rPr>
              <w:t>Front</w:t>
            </w:r>
            <w:r>
              <w:rPr>
                <w:spacing w:val="-1"/>
                <w:sz w:val="16"/>
                <w:u w:val="single"/>
              </w:rPr>
              <w:t xml:space="preserve"> </w:t>
            </w:r>
            <w:r>
              <w:rPr>
                <w:sz w:val="16"/>
                <w:u w:val="single"/>
              </w:rPr>
              <w:t>Parking</w:t>
            </w:r>
            <w:r>
              <w:rPr>
                <w:spacing w:val="-2"/>
                <w:sz w:val="16"/>
                <w:u w:val="single"/>
              </w:rPr>
              <w:t xml:space="preserve"> </w:t>
            </w:r>
            <w:r>
              <w:rPr>
                <w:sz w:val="16"/>
                <w:u w:val="single"/>
              </w:rPr>
              <w:t xml:space="preserve">Lot </w:t>
            </w:r>
            <w:r>
              <w:rPr>
                <w:spacing w:val="-2"/>
                <w:sz w:val="16"/>
                <w:u w:val="single"/>
              </w:rPr>
              <w:t>Repairs</w:t>
            </w:r>
            <w:r>
              <w:rPr>
                <w:sz w:val="16"/>
                <w:u w:val="single"/>
              </w:rPr>
              <w:tab/>
            </w:r>
          </w:p>
        </w:tc>
        <w:tc>
          <w:tcPr>
            <w:tcW w:w="199" w:type="dxa"/>
          </w:tcPr>
          <w:p w14:paraId="43DFDACD" w14:textId="77777777" w:rsidR="00303188" w:rsidRDefault="00000000">
            <w:pPr>
              <w:pStyle w:val="TableParagraph"/>
              <w:spacing w:line="223" w:lineRule="exact"/>
              <w:ind w:left="53"/>
              <w:rPr>
                <w:sz w:val="20"/>
              </w:rPr>
            </w:pPr>
            <w:r>
              <w:rPr>
                <w:w w:val="99"/>
                <w:sz w:val="20"/>
              </w:rPr>
              <w:t>,</w:t>
            </w:r>
          </w:p>
        </w:tc>
        <w:tc>
          <w:tcPr>
            <w:tcW w:w="329" w:type="dxa"/>
          </w:tcPr>
          <w:p w14:paraId="7DD9CB47" w14:textId="77777777" w:rsidR="00303188" w:rsidRDefault="00000000">
            <w:pPr>
              <w:pStyle w:val="TableParagraph"/>
              <w:spacing w:line="223" w:lineRule="exact"/>
              <w:ind w:left="92"/>
              <w:rPr>
                <w:sz w:val="20"/>
              </w:rPr>
            </w:pPr>
            <w:r>
              <w:rPr>
                <w:spacing w:val="-5"/>
                <w:sz w:val="20"/>
              </w:rPr>
              <w:t>in</w:t>
            </w:r>
          </w:p>
        </w:tc>
        <w:tc>
          <w:tcPr>
            <w:tcW w:w="6040" w:type="dxa"/>
          </w:tcPr>
          <w:p w14:paraId="275856B5" w14:textId="77777777" w:rsidR="00303188" w:rsidRDefault="00000000">
            <w:pPr>
              <w:pStyle w:val="TableParagraph"/>
              <w:tabs>
                <w:tab w:val="left" w:pos="5988"/>
              </w:tabs>
              <w:spacing w:line="223" w:lineRule="exact"/>
              <w:ind w:left="87"/>
              <w:rPr>
                <w:sz w:val="20"/>
              </w:rPr>
            </w:pPr>
            <w:r>
              <w:rPr>
                <w:spacing w:val="43"/>
                <w:sz w:val="20"/>
                <w:u w:val="single"/>
              </w:rPr>
              <w:t xml:space="preserve"> </w:t>
            </w:r>
            <w:r>
              <w:rPr>
                <w:sz w:val="20"/>
                <w:u w:val="single"/>
              </w:rPr>
              <w:t>Belvidere</w:t>
            </w:r>
            <w:r>
              <w:rPr>
                <w:spacing w:val="-4"/>
                <w:sz w:val="20"/>
                <w:u w:val="single"/>
              </w:rPr>
              <w:t xml:space="preserve"> </w:t>
            </w:r>
            <w:r>
              <w:rPr>
                <w:sz w:val="20"/>
                <w:u w:val="single"/>
              </w:rPr>
              <w:t>Park</w:t>
            </w:r>
            <w:r>
              <w:rPr>
                <w:spacing w:val="-4"/>
                <w:sz w:val="20"/>
                <w:u w:val="single"/>
              </w:rPr>
              <w:t xml:space="preserve"> </w:t>
            </w:r>
            <w:r>
              <w:rPr>
                <w:spacing w:val="-2"/>
                <w:sz w:val="20"/>
                <w:u w:val="single"/>
              </w:rPr>
              <w:t>District</w:t>
            </w:r>
            <w:r>
              <w:rPr>
                <w:sz w:val="20"/>
                <w:u w:val="single"/>
              </w:rPr>
              <w:tab/>
            </w:r>
          </w:p>
        </w:tc>
        <w:tc>
          <w:tcPr>
            <w:tcW w:w="158" w:type="dxa"/>
          </w:tcPr>
          <w:p w14:paraId="03033799" w14:textId="77777777" w:rsidR="00303188" w:rsidRDefault="00000000">
            <w:pPr>
              <w:pStyle w:val="TableParagraph"/>
              <w:spacing w:line="223" w:lineRule="exact"/>
              <w:ind w:left="57"/>
              <w:rPr>
                <w:sz w:val="20"/>
              </w:rPr>
            </w:pPr>
            <w:r>
              <w:rPr>
                <w:w w:val="99"/>
                <w:sz w:val="20"/>
              </w:rPr>
              <w:t>,</w:t>
            </w:r>
          </w:p>
        </w:tc>
      </w:tr>
      <w:tr w:rsidR="00303188" w14:paraId="63C55216" w14:textId="77777777">
        <w:trPr>
          <w:trHeight w:val="310"/>
        </w:trPr>
        <w:tc>
          <w:tcPr>
            <w:tcW w:w="10001" w:type="dxa"/>
            <w:gridSpan w:val="5"/>
          </w:tcPr>
          <w:p w14:paraId="05CE6B39" w14:textId="77777777" w:rsidR="00303188" w:rsidRDefault="00000000">
            <w:pPr>
              <w:pStyle w:val="TableParagraph"/>
              <w:tabs>
                <w:tab w:val="left" w:pos="5989"/>
                <w:tab w:val="left" w:pos="8241"/>
              </w:tabs>
              <w:spacing w:before="59"/>
              <w:ind w:left="50"/>
              <w:rPr>
                <w:sz w:val="20"/>
              </w:rPr>
            </w:pPr>
            <w:r>
              <w:rPr>
                <w:sz w:val="20"/>
              </w:rPr>
              <w:t>are</w:t>
            </w:r>
            <w:r>
              <w:rPr>
                <w:spacing w:val="-7"/>
                <w:sz w:val="20"/>
              </w:rPr>
              <w:t xml:space="preserve"> </w:t>
            </w:r>
            <w:r>
              <w:rPr>
                <w:sz w:val="20"/>
              </w:rPr>
              <w:t>essential</w:t>
            </w:r>
            <w:r>
              <w:rPr>
                <w:spacing w:val="-7"/>
                <w:sz w:val="20"/>
              </w:rPr>
              <w:t xml:space="preserve"> </w:t>
            </w:r>
            <w:r>
              <w:rPr>
                <w:sz w:val="20"/>
              </w:rPr>
              <w:t>documents</w:t>
            </w:r>
            <w:r>
              <w:rPr>
                <w:spacing w:val="-6"/>
                <w:sz w:val="20"/>
              </w:rPr>
              <w:t xml:space="preserve"> </w:t>
            </w:r>
            <w:r>
              <w:rPr>
                <w:sz w:val="20"/>
              </w:rPr>
              <w:t>of</w:t>
            </w:r>
            <w:r>
              <w:rPr>
                <w:spacing w:val="-4"/>
                <w:sz w:val="20"/>
              </w:rPr>
              <w:t xml:space="preserve"> </w:t>
            </w:r>
            <w:r>
              <w:rPr>
                <w:sz w:val="20"/>
              </w:rPr>
              <w:t>this</w:t>
            </w:r>
            <w:r>
              <w:rPr>
                <w:spacing w:val="-6"/>
                <w:sz w:val="20"/>
              </w:rPr>
              <w:t xml:space="preserve"> </w:t>
            </w:r>
            <w:r>
              <w:rPr>
                <w:sz w:val="20"/>
              </w:rPr>
              <w:t>contract</w:t>
            </w:r>
            <w:r>
              <w:rPr>
                <w:spacing w:val="-4"/>
                <w:sz w:val="20"/>
              </w:rPr>
              <w:t xml:space="preserve"> </w:t>
            </w:r>
            <w:r>
              <w:rPr>
                <w:sz w:val="20"/>
              </w:rPr>
              <w:t>and</w:t>
            </w:r>
            <w:r>
              <w:rPr>
                <w:spacing w:val="-5"/>
                <w:sz w:val="20"/>
              </w:rPr>
              <w:t xml:space="preserve"> </w:t>
            </w:r>
            <w:r>
              <w:rPr>
                <w:sz w:val="20"/>
              </w:rPr>
              <w:t>are</w:t>
            </w:r>
            <w:r>
              <w:rPr>
                <w:spacing w:val="-4"/>
                <w:sz w:val="20"/>
              </w:rPr>
              <w:t xml:space="preserve"> </w:t>
            </w:r>
            <w:r>
              <w:rPr>
                <w:sz w:val="20"/>
              </w:rPr>
              <w:t>a</w:t>
            </w:r>
            <w:r>
              <w:rPr>
                <w:spacing w:val="-7"/>
                <w:sz w:val="20"/>
              </w:rPr>
              <w:t xml:space="preserve"> </w:t>
            </w:r>
            <w:r>
              <w:rPr>
                <w:sz w:val="20"/>
              </w:rPr>
              <w:t>part</w:t>
            </w:r>
            <w:r>
              <w:rPr>
                <w:spacing w:val="-2"/>
                <w:sz w:val="20"/>
              </w:rPr>
              <w:t xml:space="preserve"> hereof</w:t>
            </w:r>
            <w:r>
              <w:rPr>
                <w:sz w:val="20"/>
              </w:rPr>
              <w:tab/>
            </w:r>
            <w:r>
              <w:rPr>
                <w:sz w:val="20"/>
                <w:u w:val="single"/>
              </w:rPr>
              <w:tab/>
            </w:r>
          </w:p>
        </w:tc>
        <w:tc>
          <w:tcPr>
            <w:tcW w:w="158" w:type="dxa"/>
          </w:tcPr>
          <w:p w14:paraId="5AF42892" w14:textId="77777777" w:rsidR="00303188" w:rsidRDefault="00303188">
            <w:pPr>
              <w:pStyle w:val="TableParagraph"/>
              <w:rPr>
                <w:rFonts w:ascii="Times New Roman"/>
                <w:sz w:val="18"/>
              </w:rPr>
            </w:pPr>
          </w:p>
        </w:tc>
      </w:tr>
      <w:tr w:rsidR="00303188" w14:paraId="67B03840" w14:textId="77777777">
        <w:trPr>
          <w:trHeight w:val="182"/>
        </w:trPr>
        <w:tc>
          <w:tcPr>
            <w:tcW w:w="796" w:type="dxa"/>
          </w:tcPr>
          <w:p w14:paraId="23EB0929" w14:textId="77777777" w:rsidR="00303188" w:rsidRDefault="00303188">
            <w:pPr>
              <w:pStyle w:val="TableParagraph"/>
              <w:rPr>
                <w:rFonts w:ascii="Times New Roman"/>
                <w:sz w:val="12"/>
              </w:rPr>
            </w:pPr>
          </w:p>
        </w:tc>
        <w:tc>
          <w:tcPr>
            <w:tcW w:w="2637" w:type="dxa"/>
          </w:tcPr>
          <w:p w14:paraId="0ACB2458" w14:textId="77777777" w:rsidR="00303188" w:rsidRDefault="00303188">
            <w:pPr>
              <w:pStyle w:val="TableParagraph"/>
              <w:rPr>
                <w:rFonts w:ascii="Times New Roman"/>
                <w:sz w:val="12"/>
              </w:rPr>
            </w:pPr>
          </w:p>
        </w:tc>
        <w:tc>
          <w:tcPr>
            <w:tcW w:w="199" w:type="dxa"/>
          </w:tcPr>
          <w:p w14:paraId="2E3DEB28" w14:textId="77777777" w:rsidR="00303188" w:rsidRDefault="00303188">
            <w:pPr>
              <w:pStyle w:val="TableParagraph"/>
              <w:rPr>
                <w:rFonts w:ascii="Times New Roman"/>
                <w:sz w:val="12"/>
              </w:rPr>
            </w:pPr>
          </w:p>
        </w:tc>
        <w:tc>
          <w:tcPr>
            <w:tcW w:w="329" w:type="dxa"/>
          </w:tcPr>
          <w:p w14:paraId="1873374C" w14:textId="77777777" w:rsidR="00303188" w:rsidRDefault="00303188">
            <w:pPr>
              <w:pStyle w:val="TableParagraph"/>
              <w:rPr>
                <w:rFonts w:ascii="Times New Roman"/>
                <w:sz w:val="12"/>
              </w:rPr>
            </w:pPr>
          </w:p>
        </w:tc>
        <w:tc>
          <w:tcPr>
            <w:tcW w:w="6040" w:type="dxa"/>
          </w:tcPr>
          <w:p w14:paraId="171D2951" w14:textId="77777777" w:rsidR="00303188" w:rsidRDefault="00000000">
            <w:pPr>
              <w:pStyle w:val="TableParagraph"/>
              <w:spacing w:line="162" w:lineRule="exact"/>
              <w:ind w:left="2972" w:right="2705"/>
              <w:jc w:val="center"/>
              <w:rPr>
                <w:sz w:val="16"/>
              </w:rPr>
            </w:pPr>
            <w:r>
              <w:rPr>
                <w:spacing w:val="-4"/>
                <w:sz w:val="16"/>
              </w:rPr>
              <w:t>Date</w:t>
            </w:r>
          </w:p>
        </w:tc>
        <w:tc>
          <w:tcPr>
            <w:tcW w:w="158" w:type="dxa"/>
          </w:tcPr>
          <w:p w14:paraId="54C6BF92" w14:textId="77777777" w:rsidR="00303188" w:rsidRDefault="00303188">
            <w:pPr>
              <w:pStyle w:val="TableParagraph"/>
              <w:rPr>
                <w:rFonts w:ascii="Times New Roman"/>
                <w:sz w:val="12"/>
              </w:rPr>
            </w:pPr>
          </w:p>
        </w:tc>
      </w:tr>
    </w:tbl>
    <w:p w14:paraId="6E6AE4E3" w14:textId="77777777" w:rsidR="00303188" w:rsidRDefault="00000000">
      <w:pPr>
        <w:pStyle w:val="ListParagraph"/>
        <w:numPr>
          <w:ilvl w:val="0"/>
          <w:numId w:val="2"/>
        </w:numPr>
        <w:tabs>
          <w:tab w:val="left" w:pos="524"/>
        </w:tabs>
        <w:spacing w:before="115"/>
        <w:ind w:left="523" w:hanging="277"/>
        <w:rPr>
          <w:sz w:val="20"/>
        </w:rPr>
      </w:pPr>
      <w:r>
        <w:rPr>
          <w:sz w:val="20"/>
        </w:rPr>
        <w:t>IN</w:t>
      </w:r>
      <w:r>
        <w:rPr>
          <w:spacing w:val="-5"/>
          <w:sz w:val="20"/>
        </w:rPr>
        <w:t xml:space="preserve"> </w:t>
      </w:r>
      <w:r>
        <w:rPr>
          <w:sz w:val="20"/>
        </w:rPr>
        <w:t>WITNESS</w:t>
      </w:r>
      <w:r>
        <w:rPr>
          <w:spacing w:val="-5"/>
          <w:sz w:val="20"/>
        </w:rPr>
        <w:t xml:space="preserve"> </w:t>
      </w:r>
      <w:r>
        <w:rPr>
          <w:sz w:val="20"/>
        </w:rPr>
        <w:t>WHEREOF,</w:t>
      </w:r>
      <w:r>
        <w:rPr>
          <w:spacing w:val="-7"/>
          <w:sz w:val="20"/>
        </w:rPr>
        <w:t xml:space="preserve"> </w:t>
      </w:r>
      <w:proofErr w:type="gramStart"/>
      <w:r>
        <w:rPr>
          <w:sz w:val="20"/>
        </w:rPr>
        <w:t>The</w:t>
      </w:r>
      <w:proofErr w:type="gramEnd"/>
      <w:r>
        <w:rPr>
          <w:spacing w:val="-8"/>
          <w:sz w:val="20"/>
        </w:rPr>
        <w:t xml:space="preserve"> </w:t>
      </w:r>
      <w:r>
        <w:rPr>
          <w:sz w:val="20"/>
        </w:rPr>
        <w:t>said</w:t>
      </w:r>
      <w:r>
        <w:rPr>
          <w:spacing w:val="-8"/>
          <w:sz w:val="20"/>
        </w:rPr>
        <w:t xml:space="preserve"> </w:t>
      </w:r>
      <w:r>
        <w:rPr>
          <w:sz w:val="20"/>
        </w:rPr>
        <w:t>parties</w:t>
      </w:r>
      <w:r>
        <w:rPr>
          <w:spacing w:val="-3"/>
          <w:sz w:val="20"/>
        </w:rPr>
        <w:t xml:space="preserve"> </w:t>
      </w:r>
      <w:r>
        <w:rPr>
          <w:sz w:val="20"/>
        </w:rPr>
        <w:t>have</w:t>
      </w:r>
      <w:r>
        <w:rPr>
          <w:spacing w:val="-6"/>
          <w:sz w:val="20"/>
        </w:rPr>
        <w:t xml:space="preserve"> </w:t>
      </w:r>
      <w:r>
        <w:rPr>
          <w:sz w:val="20"/>
        </w:rPr>
        <w:t>executed</w:t>
      </w:r>
      <w:r>
        <w:rPr>
          <w:spacing w:val="-5"/>
          <w:sz w:val="20"/>
        </w:rPr>
        <w:t xml:space="preserve"> </w:t>
      </w:r>
      <w:r>
        <w:rPr>
          <w:sz w:val="20"/>
        </w:rPr>
        <w:t>these</w:t>
      </w:r>
      <w:r>
        <w:rPr>
          <w:spacing w:val="-5"/>
          <w:sz w:val="20"/>
        </w:rPr>
        <w:t xml:space="preserve"> </w:t>
      </w:r>
      <w:r>
        <w:rPr>
          <w:sz w:val="20"/>
        </w:rPr>
        <w:t>presents</w:t>
      </w:r>
      <w:r>
        <w:rPr>
          <w:spacing w:val="-4"/>
          <w:sz w:val="20"/>
        </w:rPr>
        <w:t xml:space="preserve"> </w:t>
      </w:r>
      <w:r>
        <w:rPr>
          <w:sz w:val="20"/>
        </w:rPr>
        <w:t>on</w:t>
      </w:r>
      <w:r>
        <w:rPr>
          <w:spacing w:val="-7"/>
          <w:sz w:val="20"/>
        </w:rPr>
        <w:t xml:space="preserve"> </w:t>
      </w:r>
      <w:r>
        <w:rPr>
          <w:sz w:val="20"/>
        </w:rPr>
        <w:t>the</w:t>
      </w:r>
      <w:r>
        <w:rPr>
          <w:spacing w:val="-7"/>
          <w:sz w:val="20"/>
        </w:rPr>
        <w:t xml:space="preserve"> </w:t>
      </w:r>
      <w:r>
        <w:rPr>
          <w:sz w:val="20"/>
        </w:rPr>
        <w:t>date</w:t>
      </w:r>
      <w:r>
        <w:rPr>
          <w:spacing w:val="-6"/>
          <w:sz w:val="20"/>
        </w:rPr>
        <w:t xml:space="preserve"> </w:t>
      </w:r>
      <w:r>
        <w:rPr>
          <w:sz w:val="20"/>
        </w:rPr>
        <w:t>above</w:t>
      </w:r>
      <w:r>
        <w:rPr>
          <w:spacing w:val="-5"/>
          <w:sz w:val="20"/>
        </w:rPr>
        <w:t xml:space="preserve"> </w:t>
      </w:r>
      <w:r>
        <w:rPr>
          <w:spacing w:val="-2"/>
          <w:sz w:val="20"/>
        </w:rPr>
        <w:t>mentioned.</w:t>
      </w:r>
    </w:p>
    <w:p w14:paraId="15DBB90D" w14:textId="77777777" w:rsidR="00303188" w:rsidRDefault="00303188">
      <w:pPr>
        <w:pStyle w:val="BodyText"/>
        <w:spacing w:before="6"/>
        <w:rPr>
          <w:sz w:val="15"/>
        </w:rPr>
      </w:pPr>
    </w:p>
    <w:tbl>
      <w:tblPr>
        <w:tblW w:w="0" w:type="auto"/>
        <w:tblInd w:w="254" w:type="dxa"/>
        <w:tblLayout w:type="fixed"/>
        <w:tblCellMar>
          <w:left w:w="0" w:type="dxa"/>
          <w:right w:w="0" w:type="dxa"/>
        </w:tblCellMar>
        <w:tblLook w:val="01E0" w:firstRow="1" w:lastRow="1" w:firstColumn="1" w:lastColumn="1" w:noHBand="0" w:noVBand="0"/>
      </w:tblPr>
      <w:tblGrid>
        <w:gridCol w:w="4608"/>
        <w:gridCol w:w="2304"/>
        <w:gridCol w:w="4447"/>
      </w:tblGrid>
      <w:tr w:rsidR="00303188" w14:paraId="760649C9" w14:textId="77777777">
        <w:trPr>
          <w:trHeight w:val="343"/>
        </w:trPr>
        <w:tc>
          <w:tcPr>
            <w:tcW w:w="4608" w:type="dxa"/>
          </w:tcPr>
          <w:p w14:paraId="2956E072" w14:textId="77777777" w:rsidR="00303188" w:rsidRDefault="00000000">
            <w:pPr>
              <w:pStyle w:val="TableParagraph"/>
              <w:spacing w:line="223" w:lineRule="exact"/>
              <w:ind w:left="107"/>
              <w:rPr>
                <w:sz w:val="20"/>
              </w:rPr>
            </w:pPr>
            <w:r>
              <w:rPr>
                <w:spacing w:val="-2"/>
                <w:sz w:val="20"/>
              </w:rPr>
              <w:t>Attest:</w:t>
            </w:r>
          </w:p>
        </w:tc>
        <w:tc>
          <w:tcPr>
            <w:tcW w:w="2304" w:type="dxa"/>
          </w:tcPr>
          <w:p w14:paraId="04ED3C26" w14:textId="77777777" w:rsidR="00303188" w:rsidRDefault="00000000">
            <w:pPr>
              <w:pStyle w:val="TableParagraph"/>
              <w:tabs>
                <w:tab w:val="left" w:pos="991"/>
                <w:tab w:val="left" w:pos="2251"/>
              </w:tabs>
              <w:spacing w:line="223" w:lineRule="exact"/>
              <w:ind w:left="376"/>
              <w:rPr>
                <w:sz w:val="20"/>
              </w:rPr>
            </w:pPr>
            <w:r>
              <w:rPr>
                <w:spacing w:val="-5"/>
                <w:sz w:val="20"/>
              </w:rPr>
              <w:t>The</w:t>
            </w:r>
            <w:r>
              <w:rPr>
                <w:sz w:val="20"/>
              </w:rPr>
              <w:tab/>
            </w:r>
            <w:r>
              <w:rPr>
                <w:sz w:val="20"/>
                <w:u w:val="single"/>
              </w:rPr>
              <w:tab/>
            </w:r>
          </w:p>
        </w:tc>
        <w:tc>
          <w:tcPr>
            <w:tcW w:w="4447" w:type="dxa"/>
          </w:tcPr>
          <w:p w14:paraId="1C294344" w14:textId="77777777" w:rsidR="00303188" w:rsidRDefault="00000000">
            <w:pPr>
              <w:pStyle w:val="TableParagraph"/>
              <w:tabs>
                <w:tab w:val="left" w:pos="4447"/>
              </w:tabs>
              <w:spacing w:line="223" w:lineRule="exact"/>
              <w:ind w:left="52" w:right="-15"/>
              <w:rPr>
                <w:sz w:val="20"/>
              </w:rPr>
            </w:pPr>
            <w:r>
              <w:rPr>
                <w:sz w:val="20"/>
              </w:rPr>
              <w:t>of</w:t>
            </w:r>
            <w:r>
              <w:rPr>
                <w:spacing w:val="121"/>
                <w:sz w:val="20"/>
              </w:rPr>
              <w:t xml:space="preserve"> </w:t>
            </w:r>
            <w:r>
              <w:rPr>
                <w:sz w:val="20"/>
                <w:u w:val="single"/>
              </w:rPr>
              <w:tab/>
            </w:r>
          </w:p>
        </w:tc>
      </w:tr>
      <w:tr w:rsidR="00303188" w14:paraId="74964AE8" w14:textId="77777777">
        <w:trPr>
          <w:trHeight w:val="346"/>
        </w:trPr>
        <w:tc>
          <w:tcPr>
            <w:tcW w:w="4608" w:type="dxa"/>
          </w:tcPr>
          <w:p w14:paraId="6A49AC29" w14:textId="77777777" w:rsidR="00303188" w:rsidRDefault="00000000">
            <w:pPr>
              <w:pStyle w:val="TableParagraph"/>
              <w:tabs>
                <w:tab w:val="left" w:pos="3979"/>
              </w:tabs>
              <w:spacing w:before="95"/>
              <w:rPr>
                <w:sz w:val="20"/>
              </w:rPr>
            </w:pPr>
            <w:r>
              <w:rPr>
                <w:sz w:val="20"/>
                <w:u w:val="single"/>
              </w:rPr>
              <w:tab/>
            </w:r>
            <w:r>
              <w:rPr>
                <w:spacing w:val="40"/>
                <w:sz w:val="20"/>
              </w:rPr>
              <w:t xml:space="preserve"> </w:t>
            </w:r>
            <w:r>
              <w:rPr>
                <w:sz w:val="20"/>
              </w:rPr>
              <w:t>Clerk</w:t>
            </w:r>
          </w:p>
        </w:tc>
        <w:tc>
          <w:tcPr>
            <w:tcW w:w="6751" w:type="dxa"/>
            <w:gridSpan w:val="2"/>
          </w:tcPr>
          <w:p w14:paraId="275EA2BF" w14:textId="77777777" w:rsidR="00303188" w:rsidRDefault="00000000">
            <w:pPr>
              <w:pStyle w:val="TableParagraph"/>
              <w:tabs>
                <w:tab w:val="left" w:pos="6751"/>
              </w:tabs>
              <w:spacing w:before="95"/>
              <w:ind w:left="468" w:right="-15"/>
              <w:rPr>
                <w:sz w:val="20"/>
              </w:rPr>
            </w:pPr>
            <w:r>
              <w:rPr>
                <w:sz w:val="20"/>
              </w:rPr>
              <w:t>By</w:t>
            </w:r>
            <w:r>
              <w:rPr>
                <w:spacing w:val="40"/>
                <w:sz w:val="20"/>
              </w:rPr>
              <w:t xml:space="preserve"> </w:t>
            </w:r>
            <w:r>
              <w:rPr>
                <w:sz w:val="20"/>
                <w:u w:val="single"/>
              </w:rPr>
              <w:tab/>
            </w:r>
          </w:p>
        </w:tc>
      </w:tr>
      <w:tr w:rsidR="00303188" w14:paraId="70DC4518" w14:textId="77777777">
        <w:trPr>
          <w:trHeight w:val="204"/>
        </w:trPr>
        <w:tc>
          <w:tcPr>
            <w:tcW w:w="4608" w:type="dxa"/>
          </w:tcPr>
          <w:p w14:paraId="44C49819" w14:textId="77777777" w:rsidR="00303188" w:rsidRDefault="00303188">
            <w:pPr>
              <w:pStyle w:val="TableParagraph"/>
              <w:rPr>
                <w:rFonts w:ascii="Times New Roman"/>
                <w:sz w:val="14"/>
              </w:rPr>
            </w:pPr>
          </w:p>
        </w:tc>
        <w:tc>
          <w:tcPr>
            <w:tcW w:w="6751" w:type="dxa"/>
            <w:gridSpan w:val="2"/>
          </w:tcPr>
          <w:p w14:paraId="450BCDA0" w14:textId="77777777" w:rsidR="00303188" w:rsidRDefault="00000000">
            <w:pPr>
              <w:pStyle w:val="TableParagraph"/>
              <w:spacing w:line="182" w:lineRule="exact"/>
              <w:ind w:left="2783" w:right="2444"/>
              <w:jc w:val="center"/>
              <w:rPr>
                <w:sz w:val="16"/>
              </w:rPr>
            </w:pPr>
            <w:r>
              <w:rPr>
                <w:sz w:val="16"/>
              </w:rPr>
              <w:t>Party</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First</w:t>
            </w:r>
            <w:r>
              <w:rPr>
                <w:spacing w:val="-2"/>
                <w:sz w:val="16"/>
              </w:rPr>
              <w:t xml:space="preserve"> </w:t>
            </w:r>
            <w:r>
              <w:rPr>
                <w:spacing w:val="-4"/>
                <w:sz w:val="16"/>
              </w:rPr>
              <w:t>Part</w:t>
            </w:r>
          </w:p>
        </w:tc>
      </w:tr>
      <w:tr w:rsidR="00303188" w14:paraId="5FD4997F" w14:textId="77777777">
        <w:trPr>
          <w:trHeight w:val="277"/>
        </w:trPr>
        <w:tc>
          <w:tcPr>
            <w:tcW w:w="4608" w:type="dxa"/>
          </w:tcPr>
          <w:p w14:paraId="4D539EFB" w14:textId="77777777" w:rsidR="00303188" w:rsidRDefault="00000000">
            <w:pPr>
              <w:pStyle w:val="TableParagraph"/>
              <w:spacing w:before="15"/>
              <w:ind w:left="107"/>
              <w:rPr>
                <w:sz w:val="20"/>
              </w:rPr>
            </w:pPr>
            <w:r>
              <w:rPr>
                <w:spacing w:val="-2"/>
                <w:sz w:val="20"/>
              </w:rPr>
              <w:t>(Seal)</w:t>
            </w:r>
          </w:p>
        </w:tc>
        <w:tc>
          <w:tcPr>
            <w:tcW w:w="2304" w:type="dxa"/>
          </w:tcPr>
          <w:p w14:paraId="1C06E75E" w14:textId="77777777" w:rsidR="00303188" w:rsidRDefault="00303188">
            <w:pPr>
              <w:pStyle w:val="TableParagraph"/>
              <w:rPr>
                <w:rFonts w:ascii="Times New Roman"/>
                <w:sz w:val="18"/>
              </w:rPr>
            </w:pPr>
          </w:p>
        </w:tc>
        <w:tc>
          <w:tcPr>
            <w:tcW w:w="4447" w:type="dxa"/>
          </w:tcPr>
          <w:p w14:paraId="4FE6AF01" w14:textId="77777777" w:rsidR="00303188" w:rsidRDefault="00303188">
            <w:pPr>
              <w:pStyle w:val="TableParagraph"/>
              <w:rPr>
                <w:rFonts w:ascii="Times New Roman"/>
                <w:sz w:val="18"/>
              </w:rPr>
            </w:pPr>
          </w:p>
        </w:tc>
      </w:tr>
      <w:tr w:rsidR="00303188" w14:paraId="7163F304" w14:textId="77777777">
        <w:trPr>
          <w:trHeight w:val="360"/>
        </w:trPr>
        <w:tc>
          <w:tcPr>
            <w:tcW w:w="4608" w:type="dxa"/>
          </w:tcPr>
          <w:p w14:paraId="7A1178B2" w14:textId="77777777" w:rsidR="00303188" w:rsidRDefault="00303188">
            <w:pPr>
              <w:pStyle w:val="TableParagraph"/>
              <w:rPr>
                <w:rFonts w:ascii="Times New Roman"/>
                <w:sz w:val="18"/>
              </w:rPr>
            </w:pPr>
          </w:p>
        </w:tc>
        <w:tc>
          <w:tcPr>
            <w:tcW w:w="2304" w:type="dxa"/>
          </w:tcPr>
          <w:p w14:paraId="0B504385" w14:textId="77777777" w:rsidR="00303188" w:rsidRDefault="00303188">
            <w:pPr>
              <w:pStyle w:val="TableParagraph"/>
              <w:rPr>
                <w:rFonts w:ascii="Times New Roman"/>
                <w:sz w:val="18"/>
              </w:rPr>
            </w:pPr>
          </w:p>
        </w:tc>
        <w:tc>
          <w:tcPr>
            <w:tcW w:w="4447" w:type="dxa"/>
          </w:tcPr>
          <w:p w14:paraId="213B0CBA" w14:textId="77777777" w:rsidR="00303188" w:rsidRDefault="00000000">
            <w:pPr>
              <w:pStyle w:val="TableParagraph"/>
              <w:spacing w:before="25"/>
              <w:ind w:left="717"/>
              <w:rPr>
                <w:i/>
                <w:sz w:val="20"/>
              </w:rPr>
            </w:pPr>
            <w:r>
              <w:rPr>
                <w:i/>
                <w:sz w:val="20"/>
              </w:rPr>
              <w:t>(If</w:t>
            </w:r>
            <w:r>
              <w:rPr>
                <w:i/>
                <w:spacing w:val="-3"/>
                <w:sz w:val="20"/>
              </w:rPr>
              <w:t xml:space="preserve"> </w:t>
            </w:r>
            <w:r>
              <w:rPr>
                <w:i/>
                <w:sz w:val="20"/>
              </w:rPr>
              <w:t>a</w:t>
            </w:r>
            <w:r>
              <w:rPr>
                <w:i/>
                <w:spacing w:val="-3"/>
                <w:sz w:val="20"/>
              </w:rPr>
              <w:t xml:space="preserve"> </w:t>
            </w:r>
            <w:proofErr w:type="gramStart"/>
            <w:r>
              <w:rPr>
                <w:i/>
                <w:spacing w:val="-2"/>
                <w:sz w:val="20"/>
              </w:rPr>
              <w:t>Corporation</w:t>
            </w:r>
            <w:proofErr w:type="gramEnd"/>
            <w:r>
              <w:rPr>
                <w:i/>
                <w:spacing w:val="-2"/>
                <w:sz w:val="20"/>
              </w:rPr>
              <w:t>)</w:t>
            </w:r>
          </w:p>
        </w:tc>
      </w:tr>
      <w:tr w:rsidR="00303188" w14:paraId="3D2B4BF1" w14:textId="77777777">
        <w:trPr>
          <w:trHeight w:val="347"/>
        </w:trPr>
        <w:tc>
          <w:tcPr>
            <w:tcW w:w="4608" w:type="dxa"/>
          </w:tcPr>
          <w:p w14:paraId="226ECA2E" w14:textId="77777777" w:rsidR="00303188" w:rsidRDefault="00303188">
            <w:pPr>
              <w:pStyle w:val="TableParagraph"/>
              <w:rPr>
                <w:rFonts w:ascii="Times New Roman"/>
                <w:sz w:val="18"/>
              </w:rPr>
            </w:pPr>
          </w:p>
        </w:tc>
        <w:tc>
          <w:tcPr>
            <w:tcW w:w="2304" w:type="dxa"/>
          </w:tcPr>
          <w:p w14:paraId="0F4F0594" w14:textId="77777777" w:rsidR="00303188" w:rsidRDefault="00000000">
            <w:pPr>
              <w:pStyle w:val="TableParagraph"/>
              <w:spacing w:before="97" w:line="230" w:lineRule="exact"/>
              <w:ind w:left="376"/>
              <w:rPr>
                <w:sz w:val="20"/>
              </w:rPr>
            </w:pPr>
            <w:r>
              <w:rPr>
                <w:sz w:val="20"/>
              </w:rPr>
              <w:t>Corporate</w:t>
            </w:r>
            <w:r>
              <w:rPr>
                <w:spacing w:val="-12"/>
                <w:sz w:val="20"/>
              </w:rPr>
              <w:t xml:space="preserve"> </w:t>
            </w:r>
            <w:r>
              <w:rPr>
                <w:spacing w:val="-4"/>
                <w:sz w:val="20"/>
              </w:rPr>
              <w:t>Name</w:t>
            </w:r>
          </w:p>
        </w:tc>
        <w:tc>
          <w:tcPr>
            <w:tcW w:w="4447" w:type="dxa"/>
            <w:tcBorders>
              <w:bottom w:val="single" w:sz="6" w:space="0" w:color="000000"/>
            </w:tcBorders>
          </w:tcPr>
          <w:p w14:paraId="6595C173" w14:textId="77777777" w:rsidR="00303188" w:rsidRDefault="00303188">
            <w:pPr>
              <w:pStyle w:val="TableParagraph"/>
              <w:rPr>
                <w:rFonts w:ascii="Times New Roman"/>
                <w:sz w:val="18"/>
              </w:rPr>
            </w:pPr>
          </w:p>
        </w:tc>
      </w:tr>
      <w:tr w:rsidR="00303188" w14:paraId="25128E6A" w14:textId="77777777">
        <w:trPr>
          <w:trHeight w:val="431"/>
        </w:trPr>
        <w:tc>
          <w:tcPr>
            <w:tcW w:w="4608" w:type="dxa"/>
          </w:tcPr>
          <w:p w14:paraId="410D3D5C" w14:textId="77777777" w:rsidR="00303188" w:rsidRDefault="00303188">
            <w:pPr>
              <w:pStyle w:val="TableParagraph"/>
              <w:rPr>
                <w:rFonts w:ascii="Times New Roman"/>
                <w:sz w:val="18"/>
              </w:rPr>
            </w:pPr>
          </w:p>
        </w:tc>
        <w:tc>
          <w:tcPr>
            <w:tcW w:w="2304" w:type="dxa"/>
            <w:tcBorders>
              <w:bottom w:val="single" w:sz="6" w:space="0" w:color="000000"/>
            </w:tcBorders>
          </w:tcPr>
          <w:p w14:paraId="33F7BFF9" w14:textId="77777777" w:rsidR="00303188" w:rsidRDefault="00000000">
            <w:pPr>
              <w:pStyle w:val="TableParagraph"/>
              <w:spacing w:before="181" w:line="230" w:lineRule="exact"/>
              <w:ind w:left="376"/>
              <w:rPr>
                <w:sz w:val="20"/>
              </w:rPr>
            </w:pPr>
            <w:r>
              <w:rPr>
                <w:spacing w:val="-5"/>
                <w:sz w:val="20"/>
              </w:rPr>
              <w:t>By</w:t>
            </w:r>
          </w:p>
        </w:tc>
        <w:tc>
          <w:tcPr>
            <w:tcW w:w="4447" w:type="dxa"/>
            <w:tcBorders>
              <w:top w:val="single" w:sz="6" w:space="0" w:color="000000"/>
              <w:bottom w:val="single" w:sz="6" w:space="0" w:color="000000"/>
            </w:tcBorders>
          </w:tcPr>
          <w:p w14:paraId="428C8D39" w14:textId="77777777" w:rsidR="00303188" w:rsidRDefault="00303188">
            <w:pPr>
              <w:pStyle w:val="TableParagraph"/>
              <w:rPr>
                <w:rFonts w:ascii="Times New Roman"/>
                <w:sz w:val="18"/>
              </w:rPr>
            </w:pPr>
          </w:p>
        </w:tc>
      </w:tr>
      <w:tr w:rsidR="00303188" w14:paraId="73A70DE1" w14:textId="77777777">
        <w:trPr>
          <w:trHeight w:val="330"/>
        </w:trPr>
        <w:tc>
          <w:tcPr>
            <w:tcW w:w="11359" w:type="dxa"/>
            <w:gridSpan w:val="3"/>
          </w:tcPr>
          <w:p w14:paraId="53EE2FA7" w14:textId="77777777" w:rsidR="00303188" w:rsidRDefault="00000000">
            <w:pPr>
              <w:pStyle w:val="TableParagraph"/>
              <w:tabs>
                <w:tab w:val="left" w:pos="8747"/>
              </w:tabs>
              <w:spacing w:before="1"/>
              <w:ind w:left="6048"/>
              <w:rPr>
                <w:sz w:val="16"/>
              </w:rPr>
            </w:pPr>
            <w:r>
              <w:rPr>
                <w:spacing w:val="-2"/>
                <w:sz w:val="16"/>
              </w:rPr>
              <w:t>President</w:t>
            </w:r>
            <w:r>
              <w:rPr>
                <w:sz w:val="16"/>
              </w:rPr>
              <w:tab/>
              <w:t>Party</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Second</w:t>
            </w:r>
            <w:r>
              <w:rPr>
                <w:spacing w:val="-2"/>
                <w:sz w:val="16"/>
              </w:rPr>
              <w:t xml:space="preserve"> </w:t>
            </w:r>
            <w:r>
              <w:rPr>
                <w:spacing w:val="-4"/>
                <w:sz w:val="16"/>
              </w:rPr>
              <w:t>Part</w:t>
            </w:r>
          </w:p>
        </w:tc>
      </w:tr>
      <w:tr w:rsidR="00303188" w14:paraId="12923F5F" w14:textId="77777777">
        <w:trPr>
          <w:trHeight w:val="473"/>
        </w:trPr>
        <w:tc>
          <w:tcPr>
            <w:tcW w:w="4608" w:type="dxa"/>
          </w:tcPr>
          <w:p w14:paraId="6ACC6660" w14:textId="77777777" w:rsidR="00303188" w:rsidRDefault="00303188">
            <w:pPr>
              <w:pStyle w:val="TableParagraph"/>
              <w:rPr>
                <w:rFonts w:ascii="Times New Roman"/>
                <w:sz w:val="18"/>
              </w:rPr>
            </w:pPr>
          </w:p>
        </w:tc>
        <w:tc>
          <w:tcPr>
            <w:tcW w:w="2304" w:type="dxa"/>
          </w:tcPr>
          <w:p w14:paraId="3E80519C" w14:textId="77777777" w:rsidR="00303188" w:rsidRDefault="00303188">
            <w:pPr>
              <w:pStyle w:val="TableParagraph"/>
              <w:rPr>
                <w:rFonts w:ascii="Times New Roman"/>
                <w:sz w:val="18"/>
              </w:rPr>
            </w:pPr>
          </w:p>
        </w:tc>
        <w:tc>
          <w:tcPr>
            <w:tcW w:w="4447" w:type="dxa"/>
          </w:tcPr>
          <w:p w14:paraId="5BC79454" w14:textId="77777777" w:rsidR="00303188" w:rsidRDefault="00000000">
            <w:pPr>
              <w:pStyle w:val="TableParagraph"/>
              <w:spacing w:before="138"/>
              <w:ind w:left="568"/>
              <w:rPr>
                <w:i/>
                <w:sz w:val="20"/>
              </w:rPr>
            </w:pPr>
            <w:r>
              <w:rPr>
                <w:i/>
                <w:sz w:val="20"/>
              </w:rPr>
              <w:t>(If</w:t>
            </w:r>
            <w:r>
              <w:rPr>
                <w:i/>
                <w:spacing w:val="-4"/>
                <w:sz w:val="20"/>
              </w:rPr>
              <w:t xml:space="preserve"> </w:t>
            </w:r>
            <w:r>
              <w:rPr>
                <w:i/>
                <w:sz w:val="20"/>
              </w:rPr>
              <w:t>a</w:t>
            </w:r>
            <w:r>
              <w:rPr>
                <w:i/>
                <w:spacing w:val="-4"/>
                <w:sz w:val="20"/>
              </w:rPr>
              <w:t xml:space="preserve"> </w:t>
            </w:r>
            <w:r>
              <w:rPr>
                <w:i/>
                <w:sz w:val="20"/>
              </w:rPr>
              <w:t>Co-</w:t>
            </w:r>
            <w:r>
              <w:rPr>
                <w:i/>
                <w:spacing w:val="-2"/>
                <w:sz w:val="20"/>
              </w:rPr>
              <w:t>Partnership)</w:t>
            </w:r>
          </w:p>
        </w:tc>
      </w:tr>
      <w:tr w:rsidR="00303188" w14:paraId="2BFD553C" w14:textId="77777777">
        <w:trPr>
          <w:trHeight w:val="347"/>
        </w:trPr>
        <w:tc>
          <w:tcPr>
            <w:tcW w:w="4608" w:type="dxa"/>
          </w:tcPr>
          <w:p w14:paraId="0F95E5B9" w14:textId="77777777" w:rsidR="00303188" w:rsidRDefault="00000000">
            <w:pPr>
              <w:pStyle w:val="TableParagraph"/>
              <w:spacing w:before="97" w:line="230" w:lineRule="exact"/>
              <w:ind w:left="107"/>
              <w:rPr>
                <w:sz w:val="20"/>
              </w:rPr>
            </w:pPr>
            <w:r>
              <w:rPr>
                <w:spacing w:val="-2"/>
                <w:sz w:val="20"/>
              </w:rPr>
              <w:t>Attest:</w:t>
            </w:r>
          </w:p>
        </w:tc>
        <w:tc>
          <w:tcPr>
            <w:tcW w:w="2304" w:type="dxa"/>
            <w:tcBorders>
              <w:bottom w:val="single" w:sz="6" w:space="0" w:color="000000"/>
            </w:tcBorders>
          </w:tcPr>
          <w:p w14:paraId="049AA541" w14:textId="77777777" w:rsidR="00303188" w:rsidRDefault="00303188">
            <w:pPr>
              <w:pStyle w:val="TableParagraph"/>
              <w:rPr>
                <w:rFonts w:ascii="Times New Roman"/>
                <w:sz w:val="18"/>
              </w:rPr>
            </w:pPr>
          </w:p>
        </w:tc>
        <w:tc>
          <w:tcPr>
            <w:tcW w:w="4447" w:type="dxa"/>
            <w:tcBorders>
              <w:bottom w:val="single" w:sz="6" w:space="0" w:color="000000"/>
            </w:tcBorders>
          </w:tcPr>
          <w:p w14:paraId="3BC2672F" w14:textId="77777777" w:rsidR="00303188" w:rsidRDefault="00303188">
            <w:pPr>
              <w:pStyle w:val="TableParagraph"/>
              <w:rPr>
                <w:rFonts w:ascii="Times New Roman"/>
                <w:sz w:val="18"/>
              </w:rPr>
            </w:pPr>
          </w:p>
        </w:tc>
      </w:tr>
      <w:tr w:rsidR="00303188" w14:paraId="2E256DF0" w14:textId="77777777">
        <w:trPr>
          <w:trHeight w:val="431"/>
        </w:trPr>
        <w:tc>
          <w:tcPr>
            <w:tcW w:w="4608" w:type="dxa"/>
            <w:tcBorders>
              <w:bottom w:val="single" w:sz="6" w:space="0" w:color="000000"/>
            </w:tcBorders>
          </w:tcPr>
          <w:p w14:paraId="30BBAC80" w14:textId="77777777" w:rsidR="00303188" w:rsidRDefault="00303188">
            <w:pPr>
              <w:pStyle w:val="TableParagraph"/>
              <w:rPr>
                <w:rFonts w:ascii="Times New Roman"/>
                <w:sz w:val="18"/>
              </w:rPr>
            </w:pPr>
          </w:p>
        </w:tc>
        <w:tc>
          <w:tcPr>
            <w:tcW w:w="2304" w:type="dxa"/>
            <w:tcBorders>
              <w:top w:val="single" w:sz="6" w:space="0" w:color="000000"/>
            </w:tcBorders>
          </w:tcPr>
          <w:p w14:paraId="2AD56BD7" w14:textId="77777777" w:rsidR="00303188" w:rsidRDefault="00303188">
            <w:pPr>
              <w:pStyle w:val="TableParagraph"/>
              <w:rPr>
                <w:rFonts w:ascii="Times New Roman"/>
                <w:sz w:val="18"/>
              </w:rPr>
            </w:pPr>
          </w:p>
        </w:tc>
        <w:tc>
          <w:tcPr>
            <w:tcW w:w="4447" w:type="dxa"/>
            <w:tcBorders>
              <w:top w:val="single" w:sz="6" w:space="0" w:color="000000"/>
            </w:tcBorders>
          </w:tcPr>
          <w:p w14:paraId="5896D991" w14:textId="77777777" w:rsidR="00303188" w:rsidRDefault="00303188">
            <w:pPr>
              <w:pStyle w:val="TableParagraph"/>
              <w:rPr>
                <w:rFonts w:ascii="Times New Roman"/>
                <w:sz w:val="18"/>
              </w:rPr>
            </w:pPr>
          </w:p>
        </w:tc>
      </w:tr>
      <w:tr w:rsidR="00303188" w14:paraId="33E5323C" w14:textId="77777777">
        <w:trPr>
          <w:trHeight w:val="577"/>
        </w:trPr>
        <w:tc>
          <w:tcPr>
            <w:tcW w:w="4608" w:type="dxa"/>
            <w:tcBorders>
              <w:top w:val="single" w:sz="6" w:space="0" w:color="000000"/>
            </w:tcBorders>
          </w:tcPr>
          <w:p w14:paraId="6CF756FE" w14:textId="77777777" w:rsidR="00303188" w:rsidRDefault="00000000">
            <w:pPr>
              <w:pStyle w:val="TableParagraph"/>
              <w:spacing w:before="1"/>
              <w:ind w:left="1718" w:right="2183"/>
              <w:jc w:val="center"/>
              <w:rPr>
                <w:sz w:val="16"/>
              </w:rPr>
            </w:pPr>
            <w:r>
              <w:rPr>
                <w:spacing w:val="-2"/>
                <w:sz w:val="16"/>
              </w:rPr>
              <w:t>Secretary</w:t>
            </w:r>
          </w:p>
        </w:tc>
        <w:tc>
          <w:tcPr>
            <w:tcW w:w="2304" w:type="dxa"/>
            <w:tcBorders>
              <w:bottom w:val="single" w:sz="6" w:space="0" w:color="000000"/>
            </w:tcBorders>
          </w:tcPr>
          <w:p w14:paraId="67D14110" w14:textId="77777777" w:rsidR="00303188" w:rsidRDefault="00303188">
            <w:pPr>
              <w:pStyle w:val="TableParagraph"/>
              <w:rPr>
                <w:rFonts w:ascii="Times New Roman"/>
                <w:sz w:val="18"/>
              </w:rPr>
            </w:pPr>
          </w:p>
        </w:tc>
        <w:tc>
          <w:tcPr>
            <w:tcW w:w="4447" w:type="dxa"/>
            <w:tcBorders>
              <w:bottom w:val="single" w:sz="6" w:space="0" w:color="000000"/>
            </w:tcBorders>
          </w:tcPr>
          <w:p w14:paraId="61B9E724" w14:textId="77777777" w:rsidR="00303188" w:rsidRDefault="00303188">
            <w:pPr>
              <w:pStyle w:val="TableParagraph"/>
              <w:rPr>
                <w:rFonts w:ascii="Times New Roman"/>
                <w:sz w:val="18"/>
              </w:rPr>
            </w:pPr>
          </w:p>
        </w:tc>
      </w:tr>
      <w:tr w:rsidR="00303188" w14:paraId="7291DF3F" w14:textId="77777777">
        <w:trPr>
          <w:trHeight w:val="863"/>
        </w:trPr>
        <w:tc>
          <w:tcPr>
            <w:tcW w:w="11359" w:type="dxa"/>
            <w:gridSpan w:val="3"/>
          </w:tcPr>
          <w:p w14:paraId="7AC4FFAF" w14:textId="77777777" w:rsidR="00303188" w:rsidRDefault="00000000">
            <w:pPr>
              <w:pStyle w:val="TableParagraph"/>
              <w:spacing w:before="181"/>
              <w:ind w:left="6268"/>
              <w:rPr>
                <w:sz w:val="20"/>
              </w:rPr>
            </w:pPr>
            <w:r>
              <w:rPr>
                <w:sz w:val="20"/>
              </w:rPr>
              <w:t>Partners</w:t>
            </w:r>
            <w:r>
              <w:rPr>
                <w:spacing w:val="-7"/>
                <w:sz w:val="20"/>
              </w:rPr>
              <w:t xml:space="preserve"> </w:t>
            </w:r>
            <w:r>
              <w:rPr>
                <w:sz w:val="20"/>
              </w:rPr>
              <w:t>doing</w:t>
            </w:r>
            <w:r>
              <w:rPr>
                <w:spacing w:val="-6"/>
                <w:sz w:val="20"/>
              </w:rPr>
              <w:t xml:space="preserve"> </w:t>
            </w:r>
            <w:r>
              <w:rPr>
                <w:sz w:val="20"/>
              </w:rPr>
              <w:t>Business</w:t>
            </w:r>
            <w:r>
              <w:rPr>
                <w:spacing w:val="-7"/>
                <w:sz w:val="20"/>
              </w:rPr>
              <w:t xml:space="preserve"> </w:t>
            </w:r>
            <w:r>
              <w:rPr>
                <w:sz w:val="20"/>
              </w:rPr>
              <w:t>under</w:t>
            </w:r>
            <w:r>
              <w:rPr>
                <w:spacing w:val="-7"/>
                <w:sz w:val="20"/>
              </w:rPr>
              <w:t xml:space="preserve"> </w:t>
            </w:r>
            <w:r>
              <w:rPr>
                <w:sz w:val="20"/>
              </w:rPr>
              <w:t>the</w:t>
            </w:r>
            <w:r>
              <w:rPr>
                <w:spacing w:val="-6"/>
                <w:sz w:val="20"/>
              </w:rPr>
              <w:t xml:space="preserve"> </w:t>
            </w:r>
            <w:r>
              <w:rPr>
                <w:sz w:val="20"/>
              </w:rPr>
              <w:t>firm</w:t>
            </w:r>
            <w:r>
              <w:rPr>
                <w:spacing w:val="-5"/>
                <w:sz w:val="20"/>
              </w:rPr>
              <w:t xml:space="preserve"> </w:t>
            </w:r>
            <w:r>
              <w:rPr>
                <w:sz w:val="20"/>
              </w:rPr>
              <w:t>name</w:t>
            </w:r>
            <w:r>
              <w:rPr>
                <w:spacing w:val="-6"/>
                <w:sz w:val="20"/>
              </w:rPr>
              <w:t xml:space="preserve"> </w:t>
            </w:r>
            <w:r>
              <w:rPr>
                <w:spacing w:val="-5"/>
                <w:sz w:val="20"/>
              </w:rPr>
              <w:t>of</w:t>
            </w:r>
          </w:p>
        </w:tc>
      </w:tr>
      <w:tr w:rsidR="00303188" w14:paraId="469FCB3B" w14:textId="77777777">
        <w:trPr>
          <w:trHeight w:val="330"/>
        </w:trPr>
        <w:tc>
          <w:tcPr>
            <w:tcW w:w="4608" w:type="dxa"/>
          </w:tcPr>
          <w:p w14:paraId="612E6BB2" w14:textId="77777777" w:rsidR="00303188" w:rsidRDefault="00303188">
            <w:pPr>
              <w:pStyle w:val="TableParagraph"/>
              <w:rPr>
                <w:rFonts w:ascii="Times New Roman"/>
                <w:sz w:val="18"/>
              </w:rPr>
            </w:pPr>
          </w:p>
        </w:tc>
        <w:tc>
          <w:tcPr>
            <w:tcW w:w="2304" w:type="dxa"/>
            <w:tcBorders>
              <w:top w:val="single" w:sz="6" w:space="0" w:color="000000"/>
            </w:tcBorders>
          </w:tcPr>
          <w:p w14:paraId="4CE67696" w14:textId="77777777" w:rsidR="00303188" w:rsidRDefault="00303188">
            <w:pPr>
              <w:pStyle w:val="TableParagraph"/>
              <w:rPr>
                <w:rFonts w:ascii="Times New Roman"/>
                <w:sz w:val="18"/>
              </w:rPr>
            </w:pPr>
          </w:p>
        </w:tc>
        <w:tc>
          <w:tcPr>
            <w:tcW w:w="4447" w:type="dxa"/>
            <w:tcBorders>
              <w:top w:val="single" w:sz="6" w:space="0" w:color="000000"/>
            </w:tcBorders>
          </w:tcPr>
          <w:p w14:paraId="40603A0D" w14:textId="77777777" w:rsidR="00303188" w:rsidRDefault="00000000">
            <w:pPr>
              <w:pStyle w:val="TableParagraph"/>
              <w:spacing w:before="1"/>
              <w:ind w:left="602"/>
              <w:rPr>
                <w:sz w:val="16"/>
              </w:rPr>
            </w:pPr>
            <w:r>
              <w:rPr>
                <w:sz w:val="16"/>
              </w:rPr>
              <w:t>Party</w:t>
            </w:r>
            <w:r>
              <w:rPr>
                <w:spacing w:val="-6"/>
                <w:sz w:val="16"/>
              </w:rPr>
              <w:t xml:space="preserve"> </w:t>
            </w:r>
            <w:r>
              <w:rPr>
                <w:sz w:val="16"/>
              </w:rPr>
              <w:t>of</w:t>
            </w:r>
            <w:r>
              <w:rPr>
                <w:spacing w:val="-3"/>
                <w:sz w:val="16"/>
              </w:rPr>
              <w:t xml:space="preserve"> </w:t>
            </w:r>
            <w:r>
              <w:rPr>
                <w:sz w:val="16"/>
              </w:rPr>
              <w:t>the</w:t>
            </w:r>
            <w:r>
              <w:rPr>
                <w:spacing w:val="-4"/>
                <w:sz w:val="16"/>
              </w:rPr>
              <w:t xml:space="preserve"> </w:t>
            </w:r>
            <w:r>
              <w:rPr>
                <w:sz w:val="16"/>
              </w:rPr>
              <w:t>Second</w:t>
            </w:r>
            <w:r>
              <w:rPr>
                <w:spacing w:val="-2"/>
                <w:sz w:val="16"/>
              </w:rPr>
              <w:t xml:space="preserve"> </w:t>
            </w:r>
            <w:r>
              <w:rPr>
                <w:spacing w:val="-4"/>
                <w:sz w:val="16"/>
              </w:rPr>
              <w:t>Part</w:t>
            </w:r>
          </w:p>
        </w:tc>
      </w:tr>
      <w:tr w:rsidR="00303188" w14:paraId="074EC4EF" w14:textId="77777777">
        <w:trPr>
          <w:trHeight w:val="820"/>
        </w:trPr>
        <w:tc>
          <w:tcPr>
            <w:tcW w:w="4608" w:type="dxa"/>
          </w:tcPr>
          <w:p w14:paraId="7B446D59" w14:textId="77777777" w:rsidR="00303188" w:rsidRDefault="00303188">
            <w:pPr>
              <w:pStyle w:val="TableParagraph"/>
              <w:rPr>
                <w:rFonts w:ascii="Times New Roman"/>
                <w:sz w:val="18"/>
              </w:rPr>
            </w:pPr>
          </w:p>
        </w:tc>
        <w:tc>
          <w:tcPr>
            <w:tcW w:w="2304" w:type="dxa"/>
            <w:tcBorders>
              <w:bottom w:val="single" w:sz="6" w:space="0" w:color="000000"/>
            </w:tcBorders>
          </w:tcPr>
          <w:p w14:paraId="0B23E426" w14:textId="77777777" w:rsidR="00303188" w:rsidRDefault="00303188">
            <w:pPr>
              <w:pStyle w:val="TableParagraph"/>
              <w:rPr>
                <w:rFonts w:ascii="Times New Roman"/>
                <w:sz w:val="18"/>
              </w:rPr>
            </w:pPr>
          </w:p>
        </w:tc>
        <w:tc>
          <w:tcPr>
            <w:tcW w:w="4447" w:type="dxa"/>
            <w:tcBorders>
              <w:bottom w:val="single" w:sz="6" w:space="0" w:color="000000"/>
            </w:tcBorders>
          </w:tcPr>
          <w:p w14:paraId="7AF4402C" w14:textId="77777777" w:rsidR="00303188" w:rsidRDefault="00000000">
            <w:pPr>
              <w:pStyle w:val="TableParagraph"/>
              <w:spacing w:before="138"/>
              <w:ind w:left="768"/>
              <w:rPr>
                <w:i/>
                <w:sz w:val="20"/>
              </w:rPr>
            </w:pPr>
            <w:r>
              <w:rPr>
                <w:i/>
                <w:sz w:val="20"/>
              </w:rPr>
              <w:t>(If</w:t>
            </w:r>
            <w:r>
              <w:rPr>
                <w:i/>
                <w:spacing w:val="-6"/>
                <w:sz w:val="20"/>
              </w:rPr>
              <w:t xml:space="preserve"> </w:t>
            </w:r>
            <w:r>
              <w:rPr>
                <w:i/>
                <w:sz w:val="20"/>
              </w:rPr>
              <w:t>an</w:t>
            </w:r>
            <w:r>
              <w:rPr>
                <w:i/>
                <w:spacing w:val="-2"/>
                <w:sz w:val="20"/>
              </w:rPr>
              <w:t xml:space="preserve"> individual)</w:t>
            </w:r>
          </w:p>
        </w:tc>
      </w:tr>
      <w:tr w:rsidR="00303188" w14:paraId="4DD44833" w14:textId="77777777">
        <w:trPr>
          <w:trHeight w:val="184"/>
        </w:trPr>
        <w:tc>
          <w:tcPr>
            <w:tcW w:w="4608" w:type="dxa"/>
          </w:tcPr>
          <w:p w14:paraId="73E5BC7E" w14:textId="77777777" w:rsidR="00303188" w:rsidRDefault="00303188">
            <w:pPr>
              <w:pStyle w:val="TableParagraph"/>
              <w:rPr>
                <w:rFonts w:ascii="Times New Roman"/>
                <w:sz w:val="12"/>
              </w:rPr>
            </w:pPr>
          </w:p>
        </w:tc>
        <w:tc>
          <w:tcPr>
            <w:tcW w:w="2304" w:type="dxa"/>
            <w:tcBorders>
              <w:top w:val="single" w:sz="6" w:space="0" w:color="000000"/>
            </w:tcBorders>
          </w:tcPr>
          <w:p w14:paraId="4F7D2C67" w14:textId="77777777" w:rsidR="00303188" w:rsidRDefault="00303188">
            <w:pPr>
              <w:pStyle w:val="TableParagraph"/>
              <w:rPr>
                <w:rFonts w:ascii="Times New Roman"/>
                <w:sz w:val="12"/>
              </w:rPr>
            </w:pPr>
          </w:p>
        </w:tc>
        <w:tc>
          <w:tcPr>
            <w:tcW w:w="4447" w:type="dxa"/>
            <w:tcBorders>
              <w:top w:val="single" w:sz="6" w:space="0" w:color="000000"/>
            </w:tcBorders>
          </w:tcPr>
          <w:p w14:paraId="101D445C" w14:textId="77777777" w:rsidR="00303188" w:rsidRDefault="00000000">
            <w:pPr>
              <w:pStyle w:val="TableParagraph"/>
              <w:spacing w:before="1" w:line="164" w:lineRule="exact"/>
              <w:ind w:left="602"/>
              <w:rPr>
                <w:sz w:val="16"/>
              </w:rPr>
            </w:pPr>
            <w:r>
              <w:rPr>
                <w:sz w:val="16"/>
              </w:rPr>
              <w:t>Party</w:t>
            </w:r>
            <w:r>
              <w:rPr>
                <w:spacing w:val="-6"/>
                <w:sz w:val="16"/>
              </w:rPr>
              <w:t xml:space="preserve"> </w:t>
            </w:r>
            <w:r>
              <w:rPr>
                <w:sz w:val="16"/>
              </w:rPr>
              <w:t>of</w:t>
            </w:r>
            <w:r>
              <w:rPr>
                <w:spacing w:val="-3"/>
                <w:sz w:val="16"/>
              </w:rPr>
              <w:t xml:space="preserve"> </w:t>
            </w:r>
            <w:r>
              <w:rPr>
                <w:sz w:val="16"/>
              </w:rPr>
              <w:t>the</w:t>
            </w:r>
            <w:r>
              <w:rPr>
                <w:spacing w:val="-4"/>
                <w:sz w:val="16"/>
              </w:rPr>
              <w:t xml:space="preserve"> </w:t>
            </w:r>
            <w:r>
              <w:rPr>
                <w:sz w:val="16"/>
              </w:rPr>
              <w:t>Second</w:t>
            </w:r>
            <w:r>
              <w:rPr>
                <w:spacing w:val="-2"/>
                <w:sz w:val="16"/>
              </w:rPr>
              <w:t xml:space="preserve"> </w:t>
            </w:r>
            <w:r>
              <w:rPr>
                <w:spacing w:val="-4"/>
                <w:sz w:val="16"/>
              </w:rPr>
              <w:t>Part</w:t>
            </w:r>
          </w:p>
        </w:tc>
      </w:tr>
    </w:tbl>
    <w:p w14:paraId="63E2B101" w14:textId="77777777" w:rsidR="00303188" w:rsidRDefault="00303188">
      <w:pPr>
        <w:spacing w:line="164" w:lineRule="exact"/>
        <w:rPr>
          <w:sz w:val="16"/>
        </w:rPr>
        <w:sectPr w:rsidR="00303188">
          <w:headerReference w:type="default" r:id="rId15"/>
          <w:pgSz w:w="12240" w:h="15840"/>
          <w:pgMar w:top="540" w:right="200" w:bottom="280" w:left="300" w:header="0" w:footer="0" w:gutter="0"/>
          <w:cols w:space="720"/>
        </w:sectPr>
      </w:pPr>
    </w:p>
    <w:p w14:paraId="0AAD6376" w14:textId="77777777" w:rsidR="00303188" w:rsidRDefault="00000000">
      <w:pPr>
        <w:pStyle w:val="BodyText"/>
        <w:rPr>
          <w:sz w:val="20"/>
        </w:rPr>
      </w:pPr>
      <w:r>
        <w:lastRenderedPageBreak/>
        <w:pict w14:anchorId="764F9E8D">
          <v:rect id="docshape54" o:spid="_x0000_s2085" style="position:absolute;margin-left:64.9pt;margin-top:222.35pt;width:9.25pt;height:9.25pt;z-index:-16412672;mso-position-horizontal-relative:page;mso-position-vertical-relative:page" filled="f" strokeweight=".72pt">
            <w10:wrap anchorx="page" anchory="page"/>
          </v:rect>
        </w:pict>
      </w:r>
      <w:r>
        <w:pict w14:anchorId="678286A3">
          <v:rect id="docshape55" o:spid="_x0000_s2084" style="position:absolute;margin-left:132.6pt;margin-top:222.35pt;width:9.25pt;height:9.25pt;z-index:-16412160;mso-position-horizontal-relative:page;mso-position-vertical-relative:page" filled="f" strokeweight=".72pt">
            <w10:wrap anchorx="page" anchory="page"/>
          </v:rect>
        </w:pict>
      </w:r>
      <w:r>
        <w:pict w14:anchorId="157403BE">
          <v:rect id="docshape56" o:spid="_x0000_s2083" style="position:absolute;margin-left:224.3pt;margin-top:222.35pt;width:9.25pt;height:9.25pt;z-index:-16411648;mso-position-horizontal-relative:page;mso-position-vertical-relative:page" filled="f" strokeweight=".72pt">
            <w10:wrap anchorx="page" anchory="page"/>
          </v:rect>
        </w:pict>
      </w:r>
      <w:r>
        <w:rPr>
          <w:noProof/>
        </w:rPr>
        <w:drawing>
          <wp:anchor distT="0" distB="0" distL="0" distR="0" simplePos="0" relativeHeight="15753216" behindDoc="0" locked="0" layoutInCell="1" allowOverlap="1" wp14:anchorId="1EC0526A" wp14:editId="53265D6F">
            <wp:simplePos x="0" y="0"/>
            <wp:positionH relativeFrom="page">
              <wp:posOffset>415925</wp:posOffset>
            </wp:positionH>
            <wp:positionV relativeFrom="page">
              <wp:posOffset>279400</wp:posOffset>
            </wp:positionV>
            <wp:extent cx="1266736" cy="71120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6" cstate="print"/>
                    <a:stretch>
                      <a:fillRect/>
                    </a:stretch>
                  </pic:blipFill>
                  <pic:spPr>
                    <a:xfrm>
                      <a:off x="0" y="0"/>
                      <a:ext cx="1266736" cy="711200"/>
                    </a:xfrm>
                    <a:prstGeom prst="rect">
                      <a:avLst/>
                    </a:prstGeom>
                  </pic:spPr>
                </pic:pic>
              </a:graphicData>
            </a:graphic>
          </wp:anchor>
        </w:drawing>
      </w:r>
    </w:p>
    <w:p w14:paraId="38CD4F27" w14:textId="77777777" w:rsidR="00303188" w:rsidRDefault="00303188">
      <w:pPr>
        <w:pStyle w:val="BodyText"/>
        <w:rPr>
          <w:sz w:val="20"/>
        </w:rPr>
      </w:pPr>
    </w:p>
    <w:p w14:paraId="3762683B" w14:textId="77777777" w:rsidR="00303188" w:rsidRDefault="00303188">
      <w:pPr>
        <w:pStyle w:val="BodyText"/>
        <w:spacing w:before="1" w:after="1"/>
        <w:rPr>
          <w:sz w:val="11"/>
        </w:rPr>
      </w:pPr>
    </w:p>
    <w:tbl>
      <w:tblPr>
        <w:tblW w:w="0" w:type="auto"/>
        <w:tblInd w:w="254" w:type="dxa"/>
        <w:tblLayout w:type="fixed"/>
        <w:tblCellMar>
          <w:left w:w="0" w:type="dxa"/>
          <w:right w:w="0" w:type="dxa"/>
        </w:tblCellMar>
        <w:tblLook w:val="01E0" w:firstRow="1" w:lastRow="1" w:firstColumn="1" w:lastColumn="1" w:noHBand="0" w:noVBand="0"/>
      </w:tblPr>
      <w:tblGrid>
        <w:gridCol w:w="8515"/>
        <w:gridCol w:w="2680"/>
        <w:gridCol w:w="181"/>
      </w:tblGrid>
      <w:tr w:rsidR="00303188" w14:paraId="62FA1EBE" w14:textId="77777777">
        <w:trPr>
          <w:trHeight w:val="433"/>
        </w:trPr>
        <w:tc>
          <w:tcPr>
            <w:tcW w:w="11376" w:type="dxa"/>
            <w:gridSpan w:val="3"/>
          </w:tcPr>
          <w:p w14:paraId="554569D6" w14:textId="77777777" w:rsidR="00303188" w:rsidRDefault="00000000">
            <w:pPr>
              <w:pStyle w:val="TableParagraph"/>
              <w:spacing w:line="268" w:lineRule="exact"/>
              <w:ind w:right="125"/>
              <w:jc w:val="right"/>
              <w:rPr>
                <w:b/>
                <w:sz w:val="24"/>
              </w:rPr>
            </w:pPr>
            <w:bookmarkStart w:id="12" w:name="07_-_BLR_12321"/>
            <w:bookmarkEnd w:id="12"/>
            <w:r>
              <w:rPr>
                <w:b/>
                <w:sz w:val="24"/>
              </w:rPr>
              <w:t>Contract</w:t>
            </w:r>
            <w:r>
              <w:rPr>
                <w:b/>
                <w:spacing w:val="-5"/>
                <w:sz w:val="24"/>
              </w:rPr>
              <w:t xml:space="preserve"> </w:t>
            </w:r>
            <w:r>
              <w:rPr>
                <w:b/>
                <w:spacing w:val="-4"/>
                <w:sz w:val="24"/>
              </w:rPr>
              <w:t>Bond</w:t>
            </w:r>
          </w:p>
        </w:tc>
      </w:tr>
      <w:tr w:rsidR="00303188" w14:paraId="487DDB48" w14:textId="77777777">
        <w:trPr>
          <w:trHeight w:val="1766"/>
        </w:trPr>
        <w:tc>
          <w:tcPr>
            <w:tcW w:w="8515" w:type="dxa"/>
            <w:tcBorders>
              <w:bottom w:val="single" w:sz="6" w:space="0" w:color="000000"/>
            </w:tcBorders>
          </w:tcPr>
          <w:p w14:paraId="307A3D5C" w14:textId="77777777" w:rsidR="00303188" w:rsidRDefault="00000000">
            <w:pPr>
              <w:pStyle w:val="TableParagraph"/>
              <w:spacing w:before="158" w:line="309" w:lineRule="auto"/>
              <w:ind w:left="7826" w:right="55" w:firstLine="100"/>
              <w:jc w:val="right"/>
              <w:rPr>
                <w:sz w:val="20"/>
              </w:rPr>
            </w:pPr>
            <w:bookmarkStart w:id="13" w:name="Route"/>
            <w:bookmarkEnd w:id="13"/>
            <w:r>
              <w:rPr>
                <w:spacing w:val="-2"/>
                <w:sz w:val="20"/>
              </w:rPr>
              <w:t>Route County</w:t>
            </w:r>
          </w:p>
          <w:p w14:paraId="5C90C032" w14:textId="77777777" w:rsidR="00303188" w:rsidRDefault="00000000">
            <w:pPr>
              <w:pStyle w:val="TableParagraph"/>
              <w:spacing w:before="4"/>
              <w:ind w:right="54"/>
              <w:jc w:val="right"/>
              <w:rPr>
                <w:sz w:val="20"/>
              </w:rPr>
            </w:pPr>
            <w:r>
              <w:rPr>
                <w:sz w:val="20"/>
              </w:rPr>
              <w:t>Local</w:t>
            </w:r>
            <w:r>
              <w:rPr>
                <w:spacing w:val="-7"/>
                <w:sz w:val="20"/>
              </w:rPr>
              <w:t xml:space="preserve"> </w:t>
            </w:r>
            <w:r>
              <w:rPr>
                <w:spacing w:val="-2"/>
                <w:sz w:val="20"/>
              </w:rPr>
              <w:t>Agency</w:t>
            </w:r>
          </w:p>
          <w:p w14:paraId="382A2CD5" w14:textId="77777777" w:rsidR="00303188" w:rsidRDefault="00000000">
            <w:pPr>
              <w:pStyle w:val="TableParagraph"/>
              <w:spacing w:before="70"/>
              <w:ind w:right="55"/>
              <w:jc w:val="right"/>
              <w:rPr>
                <w:sz w:val="20"/>
              </w:rPr>
            </w:pPr>
            <w:r>
              <w:rPr>
                <w:spacing w:val="-2"/>
                <w:sz w:val="20"/>
              </w:rPr>
              <w:t>Section</w:t>
            </w:r>
          </w:p>
        </w:tc>
        <w:tc>
          <w:tcPr>
            <w:tcW w:w="2680" w:type="dxa"/>
            <w:tcBorders>
              <w:bottom w:val="single" w:sz="6" w:space="0" w:color="000000"/>
            </w:tcBorders>
          </w:tcPr>
          <w:p w14:paraId="4506CC15" w14:textId="77777777" w:rsidR="00303188" w:rsidRDefault="00000000">
            <w:pPr>
              <w:pStyle w:val="TableParagraph"/>
              <w:tabs>
                <w:tab w:val="left" w:pos="2678"/>
              </w:tabs>
              <w:spacing w:before="158"/>
              <w:ind w:left="86"/>
              <w:rPr>
                <w:sz w:val="20"/>
              </w:rPr>
            </w:pPr>
            <w:bookmarkStart w:id="14" w:name="     "/>
            <w:bookmarkEnd w:id="14"/>
            <w:r>
              <w:rPr>
                <w:w w:val="99"/>
                <w:sz w:val="20"/>
                <w:u w:val="single"/>
              </w:rPr>
              <w:t xml:space="preserve"> </w:t>
            </w:r>
            <w:r>
              <w:rPr>
                <w:sz w:val="20"/>
                <w:u w:val="single"/>
              </w:rPr>
              <w:tab/>
            </w:r>
          </w:p>
          <w:p w14:paraId="30D02044" w14:textId="77777777" w:rsidR="00303188" w:rsidRDefault="00000000">
            <w:pPr>
              <w:pStyle w:val="TableParagraph"/>
              <w:tabs>
                <w:tab w:val="left" w:pos="2658"/>
              </w:tabs>
              <w:spacing w:before="77"/>
              <w:ind w:left="66"/>
              <w:rPr>
                <w:sz w:val="20"/>
              </w:rPr>
            </w:pPr>
            <w:bookmarkStart w:id="15" w:name="Boone"/>
            <w:bookmarkEnd w:id="15"/>
            <w:r>
              <w:rPr>
                <w:spacing w:val="38"/>
                <w:sz w:val="20"/>
                <w:u w:val="single"/>
              </w:rPr>
              <w:t xml:space="preserve"> </w:t>
            </w:r>
            <w:r>
              <w:rPr>
                <w:spacing w:val="-2"/>
                <w:sz w:val="20"/>
                <w:u w:val="single"/>
              </w:rPr>
              <w:t>Boone</w:t>
            </w:r>
            <w:r>
              <w:rPr>
                <w:sz w:val="20"/>
                <w:u w:val="single"/>
              </w:rPr>
              <w:tab/>
            </w:r>
          </w:p>
          <w:p w14:paraId="3B7293FD" w14:textId="77777777" w:rsidR="00303188" w:rsidRDefault="00000000">
            <w:pPr>
              <w:pStyle w:val="TableParagraph"/>
              <w:tabs>
                <w:tab w:val="left" w:pos="2658"/>
              </w:tabs>
              <w:spacing w:before="63"/>
              <w:ind w:left="66"/>
              <w:rPr>
                <w:sz w:val="20"/>
              </w:rPr>
            </w:pPr>
            <w:r>
              <w:rPr>
                <w:spacing w:val="30"/>
                <w:sz w:val="20"/>
                <w:u w:val="single"/>
              </w:rPr>
              <w:t xml:space="preserve"> </w:t>
            </w:r>
            <w:r>
              <w:rPr>
                <w:sz w:val="20"/>
                <w:u w:val="single"/>
              </w:rPr>
              <w:t>Belvidere</w:t>
            </w:r>
            <w:r>
              <w:rPr>
                <w:spacing w:val="-4"/>
                <w:sz w:val="20"/>
                <w:u w:val="single"/>
              </w:rPr>
              <w:t xml:space="preserve"> </w:t>
            </w:r>
            <w:r>
              <w:rPr>
                <w:sz w:val="20"/>
                <w:u w:val="single"/>
              </w:rPr>
              <w:t>Park</w:t>
            </w:r>
            <w:r>
              <w:rPr>
                <w:spacing w:val="-5"/>
                <w:sz w:val="20"/>
                <w:u w:val="single"/>
              </w:rPr>
              <w:t xml:space="preserve"> </w:t>
            </w:r>
            <w:r>
              <w:rPr>
                <w:spacing w:val="-2"/>
                <w:sz w:val="20"/>
                <w:u w:val="single"/>
              </w:rPr>
              <w:t>District</w:t>
            </w:r>
            <w:r>
              <w:rPr>
                <w:sz w:val="20"/>
                <w:u w:val="single"/>
              </w:rPr>
              <w:tab/>
            </w:r>
          </w:p>
          <w:p w14:paraId="35A42F19" w14:textId="77777777" w:rsidR="00303188" w:rsidRDefault="00000000">
            <w:pPr>
              <w:pStyle w:val="TableParagraph"/>
              <w:tabs>
                <w:tab w:val="left" w:pos="2648"/>
              </w:tabs>
              <w:spacing w:before="79"/>
              <w:ind w:left="56"/>
              <w:rPr>
                <w:sz w:val="18"/>
              </w:rPr>
            </w:pPr>
            <w:r>
              <w:rPr>
                <w:spacing w:val="51"/>
                <w:sz w:val="18"/>
                <w:u w:val="single"/>
              </w:rPr>
              <w:t xml:space="preserve"> </w:t>
            </w:r>
            <w:r>
              <w:rPr>
                <w:sz w:val="18"/>
                <w:u w:val="single"/>
              </w:rPr>
              <w:t>Front</w:t>
            </w:r>
            <w:r>
              <w:rPr>
                <w:spacing w:val="-2"/>
                <w:sz w:val="18"/>
                <w:u w:val="single"/>
              </w:rPr>
              <w:t xml:space="preserve"> </w:t>
            </w:r>
            <w:r>
              <w:rPr>
                <w:sz w:val="18"/>
                <w:u w:val="single"/>
              </w:rPr>
              <w:t>Parking Lot</w:t>
            </w:r>
            <w:r>
              <w:rPr>
                <w:spacing w:val="-1"/>
                <w:sz w:val="18"/>
                <w:u w:val="single"/>
              </w:rPr>
              <w:t xml:space="preserve"> </w:t>
            </w:r>
            <w:r>
              <w:rPr>
                <w:spacing w:val="-2"/>
                <w:sz w:val="18"/>
                <w:u w:val="single"/>
              </w:rPr>
              <w:t>Repairs</w:t>
            </w:r>
            <w:r>
              <w:rPr>
                <w:sz w:val="18"/>
                <w:u w:val="single"/>
              </w:rPr>
              <w:tab/>
            </w:r>
          </w:p>
        </w:tc>
        <w:tc>
          <w:tcPr>
            <w:tcW w:w="181" w:type="dxa"/>
            <w:tcBorders>
              <w:bottom w:val="single" w:sz="6" w:space="0" w:color="000000"/>
            </w:tcBorders>
          </w:tcPr>
          <w:p w14:paraId="76AF91EB" w14:textId="77777777" w:rsidR="00303188" w:rsidRDefault="00303188">
            <w:pPr>
              <w:pStyle w:val="TableParagraph"/>
              <w:rPr>
                <w:rFonts w:ascii="Times New Roman"/>
                <w:sz w:val="18"/>
              </w:rPr>
            </w:pPr>
          </w:p>
        </w:tc>
      </w:tr>
      <w:tr w:rsidR="00303188" w14:paraId="11C6F411" w14:textId="77777777">
        <w:trPr>
          <w:trHeight w:val="465"/>
        </w:trPr>
        <w:tc>
          <w:tcPr>
            <w:tcW w:w="8515" w:type="dxa"/>
            <w:tcBorders>
              <w:top w:val="single" w:sz="6" w:space="0" w:color="000000"/>
              <w:bottom w:val="single" w:sz="6" w:space="0" w:color="000000"/>
            </w:tcBorders>
          </w:tcPr>
          <w:p w14:paraId="1F523D30" w14:textId="77777777" w:rsidR="00303188" w:rsidRDefault="00303188">
            <w:pPr>
              <w:pStyle w:val="TableParagraph"/>
              <w:spacing w:before="4"/>
              <w:rPr>
                <w:sz w:val="19"/>
              </w:rPr>
            </w:pPr>
          </w:p>
          <w:p w14:paraId="310220B9" w14:textId="77777777" w:rsidR="00303188" w:rsidRDefault="00000000">
            <w:pPr>
              <w:pStyle w:val="TableParagraph"/>
              <w:spacing w:line="222" w:lineRule="exact"/>
              <w:ind w:left="107"/>
              <w:rPr>
                <w:sz w:val="20"/>
              </w:rPr>
            </w:pPr>
            <w:proofErr w:type="gramStart"/>
            <w:r>
              <w:rPr>
                <w:sz w:val="20"/>
              </w:rPr>
              <w:t>We</w:t>
            </w:r>
            <w:r>
              <w:rPr>
                <w:spacing w:val="-5"/>
                <w:sz w:val="20"/>
              </w:rPr>
              <w:t xml:space="preserve"> </w:t>
            </w:r>
            <w:r>
              <w:rPr>
                <w:spacing w:val="-10"/>
                <w:sz w:val="20"/>
              </w:rPr>
              <w:t>,</w:t>
            </w:r>
            <w:proofErr w:type="gramEnd"/>
          </w:p>
        </w:tc>
        <w:tc>
          <w:tcPr>
            <w:tcW w:w="2680" w:type="dxa"/>
            <w:tcBorders>
              <w:top w:val="single" w:sz="6" w:space="0" w:color="000000"/>
              <w:bottom w:val="single" w:sz="6" w:space="0" w:color="000000"/>
            </w:tcBorders>
          </w:tcPr>
          <w:p w14:paraId="39AE1B38" w14:textId="77777777" w:rsidR="00303188" w:rsidRDefault="00303188">
            <w:pPr>
              <w:pStyle w:val="TableParagraph"/>
              <w:rPr>
                <w:rFonts w:ascii="Times New Roman"/>
                <w:sz w:val="18"/>
              </w:rPr>
            </w:pPr>
          </w:p>
        </w:tc>
        <w:tc>
          <w:tcPr>
            <w:tcW w:w="181" w:type="dxa"/>
            <w:tcBorders>
              <w:top w:val="single" w:sz="6" w:space="0" w:color="000000"/>
              <w:bottom w:val="single" w:sz="6" w:space="0" w:color="000000"/>
            </w:tcBorders>
          </w:tcPr>
          <w:p w14:paraId="67570E28" w14:textId="77777777" w:rsidR="00303188" w:rsidRDefault="00303188">
            <w:pPr>
              <w:pStyle w:val="TableParagraph"/>
              <w:rPr>
                <w:rFonts w:ascii="Times New Roman"/>
                <w:sz w:val="18"/>
              </w:rPr>
            </w:pPr>
          </w:p>
        </w:tc>
      </w:tr>
      <w:tr w:rsidR="00303188" w14:paraId="08C5134E" w14:textId="77777777">
        <w:trPr>
          <w:trHeight w:val="465"/>
        </w:trPr>
        <w:tc>
          <w:tcPr>
            <w:tcW w:w="8515" w:type="dxa"/>
            <w:tcBorders>
              <w:top w:val="single" w:sz="6" w:space="0" w:color="000000"/>
              <w:bottom w:val="single" w:sz="6" w:space="0" w:color="000000"/>
            </w:tcBorders>
          </w:tcPr>
          <w:p w14:paraId="188DFA5C" w14:textId="77777777" w:rsidR="00303188" w:rsidRDefault="00303188">
            <w:pPr>
              <w:pStyle w:val="TableParagraph"/>
              <w:rPr>
                <w:rFonts w:ascii="Times New Roman"/>
                <w:sz w:val="18"/>
              </w:rPr>
            </w:pPr>
          </w:p>
        </w:tc>
        <w:tc>
          <w:tcPr>
            <w:tcW w:w="2680" w:type="dxa"/>
            <w:tcBorders>
              <w:top w:val="single" w:sz="6" w:space="0" w:color="000000"/>
              <w:bottom w:val="single" w:sz="6" w:space="0" w:color="000000"/>
            </w:tcBorders>
          </w:tcPr>
          <w:p w14:paraId="19CA4828" w14:textId="77777777" w:rsidR="00303188" w:rsidRDefault="00303188">
            <w:pPr>
              <w:pStyle w:val="TableParagraph"/>
              <w:rPr>
                <w:rFonts w:ascii="Times New Roman"/>
                <w:sz w:val="18"/>
              </w:rPr>
            </w:pPr>
          </w:p>
        </w:tc>
        <w:tc>
          <w:tcPr>
            <w:tcW w:w="181" w:type="dxa"/>
            <w:tcBorders>
              <w:top w:val="single" w:sz="6" w:space="0" w:color="000000"/>
              <w:bottom w:val="single" w:sz="6" w:space="0" w:color="000000"/>
            </w:tcBorders>
          </w:tcPr>
          <w:p w14:paraId="003EEADF" w14:textId="77777777" w:rsidR="00303188" w:rsidRDefault="00303188">
            <w:pPr>
              <w:pStyle w:val="TableParagraph"/>
              <w:rPr>
                <w:rFonts w:ascii="Times New Roman"/>
                <w:sz w:val="18"/>
              </w:rPr>
            </w:pPr>
          </w:p>
        </w:tc>
      </w:tr>
      <w:tr w:rsidR="00303188" w14:paraId="7431CE15" w14:textId="77777777">
        <w:trPr>
          <w:trHeight w:val="472"/>
        </w:trPr>
        <w:tc>
          <w:tcPr>
            <w:tcW w:w="11195" w:type="dxa"/>
            <w:gridSpan w:val="2"/>
            <w:tcBorders>
              <w:top w:val="single" w:sz="6" w:space="0" w:color="000000"/>
            </w:tcBorders>
          </w:tcPr>
          <w:p w14:paraId="0B8243D9" w14:textId="77777777" w:rsidR="00303188" w:rsidRDefault="00303188">
            <w:pPr>
              <w:pStyle w:val="TableParagraph"/>
              <w:spacing w:before="4"/>
              <w:rPr>
                <w:sz w:val="19"/>
              </w:rPr>
            </w:pPr>
          </w:p>
          <w:p w14:paraId="1F7199A4" w14:textId="77777777" w:rsidR="00303188" w:rsidRDefault="00000000">
            <w:pPr>
              <w:pStyle w:val="TableParagraph"/>
              <w:tabs>
                <w:tab w:val="left" w:pos="1070"/>
                <w:tab w:val="left" w:pos="2423"/>
                <w:tab w:val="left" w:pos="4257"/>
              </w:tabs>
              <w:ind w:left="107"/>
              <w:rPr>
                <w:sz w:val="20"/>
              </w:rPr>
            </w:pPr>
            <w:r>
              <w:rPr>
                <w:spacing w:val="-2"/>
                <w:sz w:val="20"/>
              </w:rPr>
              <w:t>a/an)</w:t>
            </w:r>
            <w:r>
              <w:rPr>
                <w:sz w:val="20"/>
              </w:rPr>
              <w:tab/>
            </w:r>
            <w:r>
              <w:rPr>
                <w:spacing w:val="-2"/>
                <w:sz w:val="20"/>
              </w:rPr>
              <w:t>Individual</w:t>
            </w:r>
            <w:r>
              <w:rPr>
                <w:sz w:val="20"/>
              </w:rPr>
              <w:tab/>
            </w:r>
            <w:r>
              <w:rPr>
                <w:w w:val="95"/>
                <w:sz w:val="20"/>
              </w:rPr>
              <w:t>Co-</w:t>
            </w:r>
            <w:r>
              <w:rPr>
                <w:spacing w:val="-2"/>
                <w:sz w:val="20"/>
              </w:rPr>
              <w:t>partnership</w:t>
            </w:r>
            <w:r>
              <w:rPr>
                <w:sz w:val="20"/>
              </w:rPr>
              <w:tab/>
              <w:t>Corporation</w:t>
            </w:r>
            <w:r>
              <w:rPr>
                <w:spacing w:val="44"/>
                <w:sz w:val="20"/>
              </w:rPr>
              <w:t xml:space="preserve"> </w:t>
            </w:r>
            <w:r>
              <w:rPr>
                <w:sz w:val="20"/>
              </w:rPr>
              <w:t>organized</w:t>
            </w:r>
            <w:r>
              <w:rPr>
                <w:spacing w:val="-7"/>
                <w:sz w:val="20"/>
              </w:rPr>
              <w:t xml:space="preserve"> </w:t>
            </w:r>
            <w:r>
              <w:rPr>
                <w:sz w:val="20"/>
              </w:rPr>
              <w:t>under</w:t>
            </w:r>
            <w:r>
              <w:rPr>
                <w:spacing w:val="-4"/>
                <w:sz w:val="20"/>
              </w:rPr>
              <w:t xml:space="preserve"> </w:t>
            </w:r>
            <w:r>
              <w:rPr>
                <w:sz w:val="20"/>
              </w:rPr>
              <w:t>the</w:t>
            </w:r>
            <w:r>
              <w:rPr>
                <w:spacing w:val="-5"/>
                <w:sz w:val="20"/>
              </w:rPr>
              <w:t xml:space="preserve"> </w:t>
            </w:r>
            <w:r>
              <w:rPr>
                <w:sz w:val="20"/>
              </w:rPr>
              <w:t>laws</w:t>
            </w:r>
            <w:r>
              <w:rPr>
                <w:spacing w:val="-3"/>
                <w:sz w:val="20"/>
              </w:rPr>
              <w:t xml:space="preserve"> </w:t>
            </w:r>
            <w:r>
              <w:rPr>
                <w:sz w:val="20"/>
              </w:rPr>
              <w:t>of</w:t>
            </w:r>
            <w:r>
              <w:rPr>
                <w:spacing w:val="-7"/>
                <w:sz w:val="20"/>
              </w:rPr>
              <w:t xml:space="preserve"> </w:t>
            </w:r>
            <w:r>
              <w:rPr>
                <w:sz w:val="20"/>
              </w:rPr>
              <w:t>the</w:t>
            </w:r>
            <w:r>
              <w:rPr>
                <w:spacing w:val="-7"/>
                <w:sz w:val="20"/>
              </w:rPr>
              <w:t xml:space="preserve"> </w:t>
            </w:r>
            <w:r>
              <w:rPr>
                <w:sz w:val="20"/>
              </w:rPr>
              <w:t>State</w:t>
            </w:r>
            <w:r>
              <w:rPr>
                <w:spacing w:val="-5"/>
                <w:sz w:val="20"/>
              </w:rPr>
              <w:t xml:space="preserve"> of</w:t>
            </w:r>
          </w:p>
        </w:tc>
        <w:tc>
          <w:tcPr>
            <w:tcW w:w="181" w:type="dxa"/>
            <w:tcBorders>
              <w:top w:val="single" w:sz="6" w:space="0" w:color="000000"/>
            </w:tcBorders>
          </w:tcPr>
          <w:p w14:paraId="641FED8A" w14:textId="77777777" w:rsidR="00303188" w:rsidRDefault="00303188">
            <w:pPr>
              <w:pStyle w:val="TableParagraph"/>
              <w:spacing w:before="4"/>
              <w:rPr>
                <w:sz w:val="19"/>
              </w:rPr>
            </w:pPr>
          </w:p>
          <w:p w14:paraId="37E8AC96" w14:textId="77777777" w:rsidR="00303188" w:rsidRDefault="00000000">
            <w:pPr>
              <w:pStyle w:val="TableParagraph"/>
              <w:rPr>
                <w:sz w:val="20"/>
              </w:rPr>
            </w:pPr>
            <w:r>
              <w:rPr>
                <w:w w:val="99"/>
                <w:sz w:val="20"/>
              </w:rPr>
              <w:t>,</w:t>
            </w:r>
          </w:p>
        </w:tc>
      </w:tr>
      <w:tr w:rsidR="00303188" w14:paraId="37426881" w14:textId="77777777">
        <w:trPr>
          <w:trHeight w:val="472"/>
        </w:trPr>
        <w:tc>
          <w:tcPr>
            <w:tcW w:w="11195" w:type="dxa"/>
            <w:gridSpan w:val="2"/>
          </w:tcPr>
          <w:p w14:paraId="35BBE26E" w14:textId="77777777" w:rsidR="00303188" w:rsidRDefault="00000000">
            <w:pPr>
              <w:pStyle w:val="TableParagraph"/>
              <w:spacing w:line="20" w:lineRule="exact"/>
              <w:ind w:left="9108"/>
              <w:rPr>
                <w:sz w:val="2"/>
              </w:rPr>
            </w:pPr>
            <w:r>
              <w:rPr>
                <w:sz w:val="2"/>
              </w:rPr>
            </w:r>
            <w:r>
              <w:rPr>
                <w:sz w:val="2"/>
              </w:rPr>
              <w:pict w14:anchorId="577CE573">
                <v:group id="docshapegroup57" o:spid="_x0000_s2081" style="width:99pt;height:.75pt;mso-position-horizontal-relative:char;mso-position-vertical-relative:line" coordsize="1980,15">
                  <v:rect id="docshape58" o:spid="_x0000_s2082" style="position:absolute;width:1980;height:15" fillcolor="black" stroked="f"/>
                  <w10:wrap type="none"/>
                  <w10:anchorlock/>
                </v:group>
              </w:pict>
            </w:r>
          </w:p>
          <w:p w14:paraId="03EA77E5" w14:textId="77777777" w:rsidR="00303188" w:rsidRDefault="00303188">
            <w:pPr>
              <w:pStyle w:val="TableParagraph"/>
              <w:spacing w:before="3"/>
              <w:rPr>
                <w:sz w:val="18"/>
              </w:rPr>
            </w:pPr>
          </w:p>
          <w:p w14:paraId="55064F2D" w14:textId="77777777" w:rsidR="00303188" w:rsidRDefault="00000000">
            <w:pPr>
              <w:pStyle w:val="TableParagraph"/>
              <w:spacing w:line="222" w:lineRule="exact"/>
              <w:ind w:left="107"/>
              <w:rPr>
                <w:sz w:val="20"/>
              </w:rPr>
            </w:pPr>
            <w:r>
              <w:rPr>
                <w:sz w:val="20"/>
              </w:rPr>
              <w:t>as</w:t>
            </w:r>
            <w:r>
              <w:rPr>
                <w:spacing w:val="-9"/>
                <w:sz w:val="20"/>
              </w:rPr>
              <w:t xml:space="preserve"> </w:t>
            </w:r>
            <w:r>
              <w:rPr>
                <w:sz w:val="20"/>
              </w:rPr>
              <w:t>PRINCIPAL,</w:t>
            </w:r>
            <w:r>
              <w:rPr>
                <w:spacing w:val="-7"/>
                <w:sz w:val="20"/>
              </w:rPr>
              <w:t xml:space="preserve"> </w:t>
            </w:r>
            <w:r>
              <w:rPr>
                <w:spacing w:val="-5"/>
                <w:sz w:val="20"/>
              </w:rPr>
              <w:t>and</w:t>
            </w:r>
          </w:p>
        </w:tc>
        <w:tc>
          <w:tcPr>
            <w:tcW w:w="181" w:type="dxa"/>
            <w:tcBorders>
              <w:bottom w:val="single" w:sz="6" w:space="0" w:color="000000"/>
            </w:tcBorders>
          </w:tcPr>
          <w:p w14:paraId="6E185A05" w14:textId="77777777" w:rsidR="00303188" w:rsidRDefault="00303188">
            <w:pPr>
              <w:pStyle w:val="TableParagraph"/>
              <w:rPr>
                <w:rFonts w:ascii="Times New Roman"/>
                <w:sz w:val="18"/>
              </w:rPr>
            </w:pPr>
          </w:p>
        </w:tc>
      </w:tr>
      <w:tr w:rsidR="00303188" w14:paraId="2B45FE84" w14:textId="77777777">
        <w:trPr>
          <w:trHeight w:val="465"/>
        </w:trPr>
        <w:tc>
          <w:tcPr>
            <w:tcW w:w="8515" w:type="dxa"/>
            <w:tcBorders>
              <w:top w:val="single" w:sz="6" w:space="0" w:color="000000"/>
              <w:bottom w:val="single" w:sz="6" w:space="0" w:color="000000"/>
            </w:tcBorders>
          </w:tcPr>
          <w:p w14:paraId="09AFEBEB" w14:textId="77777777" w:rsidR="00303188" w:rsidRDefault="00303188">
            <w:pPr>
              <w:pStyle w:val="TableParagraph"/>
              <w:rPr>
                <w:rFonts w:ascii="Times New Roman"/>
                <w:sz w:val="18"/>
              </w:rPr>
            </w:pPr>
          </w:p>
        </w:tc>
        <w:tc>
          <w:tcPr>
            <w:tcW w:w="2680" w:type="dxa"/>
            <w:tcBorders>
              <w:top w:val="single" w:sz="6" w:space="0" w:color="000000"/>
              <w:bottom w:val="single" w:sz="6" w:space="0" w:color="000000"/>
            </w:tcBorders>
          </w:tcPr>
          <w:p w14:paraId="3CFA3BB0" w14:textId="77777777" w:rsidR="00303188" w:rsidRDefault="00303188">
            <w:pPr>
              <w:pStyle w:val="TableParagraph"/>
              <w:spacing w:before="4"/>
              <w:rPr>
                <w:sz w:val="19"/>
              </w:rPr>
            </w:pPr>
          </w:p>
          <w:p w14:paraId="66D093F2" w14:textId="77777777" w:rsidR="00303188" w:rsidRDefault="00000000">
            <w:pPr>
              <w:pStyle w:val="TableParagraph"/>
              <w:spacing w:line="222" w:lineRule="exact"/>
              <w:ind w:right="127"/>
              <w:jc w:val="right"/>
              <w:rPr>
                <w:sz w:val="20"/>
              </w:rPr>
            </w:pPr>
            <w:r>
              <w:rPr>
                <w:sz w:val="20"/>
              </w:rPr>
              <w:t>as</w:t>
            </w:r>
            <w:r>
              <w:rPr>
                <w:spacing w:val="-4"/>
                <w:sz w:val="20"/>
              </w:rPr>
              <w:t xml:space="preserve"> </w:t>
            </w:r>
            <w:r>
              <w:rPr>
                <w:spacing w:val="-2"/>
                <w:sz w:val="20"/>
              </w:rPr>
              <w:t>SURETY,</w:t>
            </w:r>
          </w:p>
        </w:tc>
        <w:tc>
          <w:tcPr>
            <w:tcW w:w="181" w:type="dxa"/>
            <w:tcBorders>
              <w:top w:val="single" w:sz="6" w:space="0" w:color="000000"/>
            </w:tcBorders>
          </w:tcPr>
          <w:p w14:paraId="6AC88FEA" w14:textId="77777777" w:rsidR="00303188" w:rsidRDefault="00303188">
            <w:pPr>
              <w:pStyle w:val="TableParagraph"/>
              <w:rPr>
                <w:rFonts w:ascii="Times New Roman"/>
                <w:sz w:val="18"/>
              </w:rPr>
            </w:pPr>
          </w:p>
        </w:tc>
      </w:tr>
      <w:tr w:rsidR="00303188" w14:paraId="5D7BD904" w14:textId="77777777">
        <w:trPr>
          <w:trHeight w:val="705"/>
        </w:trPr>
        <w:tc>
          <w:tcPr>
            <w:tcW w:w="11195" w:type="dxa"/>
            <w:gridSpan w:val="2"/>
            <w:tcBorders>
              <w:bottom w:val="single" w:sz="6" w:space="0" w:color="000000"/>
            </w:tcBorders>
          </w:tcPr>
          <w:p w14:paraId="3741E732" w14:textId="77777777" w:rsidR="00303188" w:rsidRDefault="00303188">
            <w:pPr>
              <w:pStyle w:val="TableParagraph"/>
              <w:spacing w:before="4"/>
              <w:rPr>
                <w:sz w:val="19"/>
              </w:rPr>
            </w:pPr>
          </w:p>
          <w:p w14:paraId="764F2973" w14:textId="77777777" w:rsidR="00303188" w:rsidRDefault="00000000">
            <w:pPr>
              <w:pStyle w:val="TableParagraph"/>
              <w:ind w:left="107"/>
              <w:rPr>
                <w:sz w:val="20"/>
              </w:rPr>
            </w:pPr>
            <w:r>
              <w:rPr>
                <w:sz w:val="20"/>
              </w:rPr>
              <w:t>are</w:t>
            </w:r>
            <w:r>
              <w:rPr>
                <w:spacing w:val="-6"/>
                <w:sz w:val="20"/>
              </w:rPr>
              <w:t xml:space="preserve"> </w:t>
            </w:r>
            <w:r>
              <w:rPr>
                <w:sz w:val="20"/>
              </w:rPr>
              <w:t>held</w:t>
            </w:r>
            <w:r>
              <w:rPr>
                <w:spacing w:val="-5"/>
                <w:sz w:val="20"/>
              </w:rPr>
              <w:t xml:space="preserve"> </w:t>
            </w:r>
            <w:r>
              <w:rPr>
                <w:sz w:val="20"/>
              </w:rPr>
              <w:t>and</w:t>
            </w:r>
            <w:r>
              <w:rPr>
                <w:spacing w:val="-4"/>
                <w:sz w:val="20"/>
              </w:rPr>
              <w:t xml:space="preserve"> </w:t>
            </w:r>
            <w:r>
              <w:rPr>
                <w:sz w:val="20"/>
              </w:rPr>
              <w:t>firmly</w:t>
            </w:r>
            <w:r>
              <w:rPr>
                <w:spacing w:val="-5"/>
                <w:sz w:val="20"/>
              </w:rPr>
              <w:t xml:space="preserve"> </w:t>
            </w:r>
            <w:r>
              <w:rPr>
                <w:sz w:val="20"/>
              </w:rPr>
              <w:t>bound</w:t>
            </w:r>
            <w:r>
              <w:rPr>
                <w:spacing w:val="-4"/>
                <w:sz w:val="20"/>
              </w:rPr>
              <w:t xml:space="preserve"> </w:t>
            </w:r>
            <w:r>
              <w:rPr>
                <w:sz w:val="20"/>
              </w:rPr>
              <w:t>unto</w:t>
            </w:r>
            <w:r>
              <w:rPr>
                <w:spacing w:val="-6"/>
                <w:sz w:val="20"/>
              </w:rPr>
              <w:t xml:space="preserve"> </w:t>
            </w:r>
            <w:r>
              <w:rPr>
                <w:sz w:val="20"/>
              </w:rPr>
              <w:t>the</w:t>
            </w:r>
            <w:r>
              <w:rPr>
                <w:spacing w:val="-6"/>
                <w:sz w:val="20"/>
              </w:rPr>
              <w:t xml:space="preserve"> </w:t>
            </w:r>
            <w:r>
              <w:rPr>
                <w:sz w:val="20"/>
              </w:rPr>
              <w:t>above</w:t>
            </w:r>
            <w:r>
              <w:rPr>
                <w:spacing w:val="-4"/>
                <w:sz w:val="20"/>
              </w:rPr>
              <w:t xml:space="preserve"> </w:t>
            </w:r>
            <w:r>
              <w:rPr>
                <w:sz w:val="20"/>
              </w:rPr>
              <w:t>Local</w:t>
            </w:r>
            <w:r>
              <w:rPr>
                <w:spacing w:val="-5"/>
                <w:sz w:val="20"/>
              </w:rPr>
              <w:t xml:space="preserve"> </w:t>
            </w:r>
            <w:r>
              <w:rPr>
                <w:sz w:val="20"/>
              </w:rPr>
              <w:t>Agency</w:t>
            </w:r>
            <w:r>
              <w:rPr>
                <w:spacing w:val="-5"/>
                <w:sz w:val="20"/>
              </w:rPr>
              <w:t xml:space="preserve"> </w:t>
            </w:r>
            <w:r>
              <w:rPr>
                <w:sz w:val="20"/>
              </w:rPr>
              <w:t>(hereafter</w:t>
            </w:r>
            <w:r>
              <w:rPr>
                <w:spacing w:val="-5"/>
                <w:sz w:val="20"/>
              </w:rPr>
              <w:t xml:space="preserve"> </w:t>
            </w:r>
            <w:r>
              <w:rPr>
                <w:sz w:val="20"/>
              </w:rPr>
              <w:t>referred</w:t>
            </w:r>
            <w:r>
              <w:rPr>
                <w:spacing w:val="-6"/>
                <w:sz w:val="20"/>
              </w:rPr>
              <w:t xml:space="preserve"> </w:t>
            </w:r>
            <w:r>
              <w:rPr>
                <w:sz w:val="20"/>
              </w:rPr>
              <w:t>to</w:t>
            </w:r>
            <w:r>
              <w:rPr>
                <w:spacing w:val="-6"/>
                <w:sz w:val="20"/>
              </w:rPr>
              <w:t xml:space="preserve"> </w:t>
            </w:r>
            <w:r>
              <w:rPr>
                <w:sz w:val="20"/>
              </w:rPr>
              <w:t>as</w:t>
            </w:r>
            <w:r>
              <w:rPr>
                <w:spacing w:val="-5"/>
                <w:sz w:val="20"/>
              </w:rPr>
              <w:t xml:space="preserve"> </w:t>
            </w:r>
            <w:r>
              <w:rPr>
                <w:sz w:val="20"/>
              </w:rPr>
              <w:t>“LA”)</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penal</w:t>
            </w:r>
            <w:r>
              <w:rPr>
                <w:spacing w:val="-7"/>
                <w:sz w:val="20"/>
              </w:rPr>
              <w:t xml:space="preserve"> </w:t>
            </w:r>
            <w:r>
              <w:rPr>
                <w:sz w:val="20"/>
              </w:rPr>
              <w:t>sum</w:t>
            </w:r>
            <w:r>
              <w:rPr>
                <w:spacing w:val="-4"/>
                <w:sz w:val="20"/>
              </w:rPr>
              <w:t xml:space="preserve"> </w:t>
            </w:r>
            <w:r>
              <w:rPr>
                <w:spacing w:val="-7"/>
                <w:sz w:val="20"/>
              </w:rPr>
              <w:t>of</w:t>
            </w:r>
          </w:p>
        </w:tc>
        <w:tc>
          <w:tcPr>
            <w:tcW w:w="181" w:type="dxa"/>
            <w:tcBorders>
              <w:bottom w:val="single" w:sz="6" w:space="0" w:color="000000"/>
            </w:tcBorders>
          </w:tcPr>
          <w:p w14:paraId="55F61B22" w14:textId="77777777" w:rsidR="00303188" w:rsidRDefault="00303188">
            <w:pPr>
              <w:pStyle w:val="TableParagraph"/>
              <w:rPr>
                <w:rFonts w:ascii="Times New Roman"/>
                <w:sz w:val="18"/>
              </w:rPr>
            </w:pPr>
          </w:p>
        </w:tc>
      </w:tr>
      <w:tr w:rsidR="00303188" w14:paraId="2B6E7718" w14:textId="77777777">
        <w:trPr>
          <w:trHeight w:val="472"/>
        </w:trPr>
        <w:tc>
          <w:tcPr>
            <w:tcW w:w="8515" w:type="dxa"/>
            <w:tcBorders>
              <w:top w:val="single" w:sz="6" w:space="0" w:color="000000"/>
            </w:tcBorders>
          </w:tcPr>
          <w:p w14:paraId="73415D58" w14:textId="77777777" w:rsidR="00303188" w:rsidRDefault="00303188">
            <w:pPr>
              <w:pStyle w:val="TableParagraph"/>
              <w:spacing w:before="4"/>
              <w:rPr>
                <w:sz w:val="19"/>
              </w:rPr>
            </w:pPr>
          </w:p>
          <w:p w14:paraId="2DA6F294" w14:textId="77777777" w:rsidR="00303188" w:rsidRDefault="00000000">
            <w:pPr>
              <w:pStyle w:val="TableParagraph"/>
              <w:ind w:left="5344"/>
              <w:rPr>
                <w:sz w:val="20"/>
              </w:rPr>
            </w:pPr>
            <w:r>
              <w:rPr>
                <w:sz w:val="20"/>
              </w:rPr>
              <w:t>Dollars</w:t>
            </w:r>
            <w:r>
              <w:rPr>
                <w:spacing w:val="46"/>
                <w:sz w:val="20"/>
              </w:rPr>
              <w:t xml:space="preserve"> </w:t>
            </w:r>
            <w:r>
              <w:rPr>
                <w:spacing w:val="-10"/>
                <w:sz w:val="20"/>
              </w:rPr>
              <w:t>(</w:t>
            </w:r>
          </w:p>
        </w:tc>
        <w:tc>
          <w:tcPr>
            <w:tcW w:w="2680" w:type="dxa"/>
            <w:tcBorders>
              <w:top w:val="single" w:sz="6" w:space="0" w:color="000000"/>
            </w:tcBorders>
          </w:tcPr>
          <w:p w14:paraId="78B4EA1C" w14:textId="77777777" w:rsidR="00303188" w:rsidRDefault="00303188">
            <w:pPr>
              <w:pStyle w:val="TableParagraph"/>
              <w:spacing w:before="4"/>
              <w:rPr>
                <w:sz w:val="19"/>
              </w:rPr>
            </w:pPr>
          </w:p>
          <w:p w14:paraId="4F8625EA" w14:textId="77777777" w:rsidR="00303188" w:rsidRDefault="00000000">
            <w:pPr>
              <w:pStyle w:val="TableParagraph"/>
              <w:ind w:right="170"/>
              <w:jc w:val="right"/>
              <w:rPr>
                <w:sz w:val="20"/>
              </w:rPr>
            </w:pPr>
            <w:r>
              <w:rPr>
                <w:sz w:val="20"/>
              </w:rPr>
              <w:t>),</w:t>
            </w:r>
            <w:r>
              <w:rPr>
                <w:spacing w:val="-8"/>
                <w:sz w:val="20"/>
              </w:rPr>
              <w:t xml:space="preserve"> </w:t>
            </w:r>
            <w:r>
              <w:rPr>
                <w:sz w:val="20"/>
              </w:rPr>
              <w:t>lawful</w:t>
            </w:r>
            <w:r>
              <w:rPr>
                <w:spacing w:val="-4"/>
                <w:sz w:val="20"/>
              </w:rPr>
              <w:t xml:space="preserve"> </w:t>
            </w:r>
            <w:r>
              <w:rPr>
                <w:sz w:val="20"/>
              </w:rPr>
              <w:t>money</w:t>
            </w:r>
            <w:r>
              <w:rPr>
                <w:spacing w:val="-5"/>
                <w:sz w:val="20"/>
              </w:rPr>
              <w:t xml:space="preserve"> </w:t>
            </w:r>
            <w:r>
              <w:rPr>
                <w:sz w:val="20"/>
              </w:rPr>
              <w:t>of</w:t>
            </w:r>
            <w:r>
              <w:rPr>
                <w:spacing w:val="-5"/>
                <w:sz w:val="20"/>
              </w:rPr>
              <w:t xml:space="preserve"> the</w:t>
            </w:r>
          </w:p>
        </w:tc>
        <w:tc>
          <w:tcPr>
            <w:tcW w:w="181" w:type="dxa"/>
            <w:tcBorders>
              <w:top w:val="single" w:sz="6" w:space="0" w:color="000000"/>
            </w:tcBorders>
          </w:tcPr>
          <w:p w14:paraId="686951A8" w14:textId="77777777" w:rsidR="00303188" w:rsidRDefault="00303188">
            <w:pPr>
              <w:pStyle w:val="TableParagraph"/>
              <w:rPr>
                <w:rFonts w:ascii="Times New Roman"/>
                <w:sz w:val="18"/>
              </w:rPr>
            </w:pPr>
          </w:p>
        </w:tc>
      </w:tr>
      <w:tr w:rsidR="00303188" w14:paraId="1727A7F3" w14:textId="77777777">
        <w:trPr>
          <w:trHeight w:val="5297"/>
        </w:trPr>
        <w:tc>
          <w:tcPr>
            <w:tcW w:w="11195" w:type="dxa"/>
            <w:gridSpan w:val="2"/>
          </w:tcPr>
          <w:p w14:paraId="47DB9E1F" w14:textId="77777777" w:rsidR="00303188" w:rsidRDefault="00000000">
            <w:pPr>
              <w:pStyle w:val="TableParagraph"/>
              <w:tabs>
                <w:tab w:val="left" w:pos="6408"/>
              </w:tabs>
              <w:spacing w:line="20" w:lineRule="exact"/>
              <w:rPr>
                <w:sz w:val="2"/>
              </w:rPr>
            </w:pPr>
            <w:r>
              <w:rPr>
                <w:sz w:val="2"/>
              </w:rPr>
            </w:r>
            <w:r>
              <w:rPr>
                <w:sz w:val="2"/>
              </w:rPr>
              <w:pict w14:anchorId="2F6A8BE4">
                <v:group id="docshapegroup59" o:spid="_x0000_s2079" style="width:262pt;height:.75pt;mso-position-horizontal-relative:char;mso-position-vertical-relative:line" coordsize="5240,15">
                  <v:rect id="docshape60" o:spid="_x0000_s2080" style="position:absolute;width:5240;height:15" fillcolor="black" stroked="f"/>
                  <w10:wrap type="none"/>
                  <w10:anchorlock/>
                </v:group>
              </w:pict>
            </w:r>
            <w:r>
              <w:rPr>
                <w:sz w:val="2"/>
              </w:rPr>
              <w:tab/>
            </w:r>
            <w:r>
              <w:rPr>
                <w:sz w:val="2"/>
              </w:rPr>
            </w:r>
            <w:r>
              <w:rPr>
                <w:sz w:val="2"/>
              </w:rPr>
              <w:pict w14:anchorId="0C2A9F0A">
                <v:group id="docshapegroup61" o:spid="_x0000_s2077" style="width:130.6pt;height:.75pt;mso-position-horizontal-relative:char;mso-position-vertical-relative:line" coordsize="2612,15">
                  <v:rect id="docshape62" o:spid="_x0000_s2078" style="position:absolute;width:2612;height:15" fillcolor="black" stroked="f"/>
                  <w10:wrap type="none"/>
                  <w10:anchorlock/>
                </v:group>
              </w:pict>
            </w:r>
          </w:p>
          <w:p w14:paraId="4F4DF343" w14:textId="77777777" w:rsidR="00303188" w:rsidRDefault="00000000">
            <w:pPr>
              <w:pStyle w:val="TableParagraph"/>
              <w:ind w:left="107"/>
              <w:rPr>
                <w:sz w:val="20"/>
              </w:rPr>
            </w:pPr>
            <w:r>
              <w:rPr>
                <w:sz w:val="20"/>
              </w:rPr>
              <w:t>United</w:t>
            </w:r>
            <w:r>
              <w:rPr>
                <w:spacing w:val="-1"/>
                <w:sz w:val="20"/>
              </w:rPr>
              <w:t xml:space="preserve"> </w:t>
            </w:r>
            <w:r>
              <w:rPr>
                <w:sz w:val="20"/>
              </w:rPr>
              <w:t>States,</w:t>
            </w:r>
            <w:r>
              <w:rPr>
                <w:spacing w:val="-3"/>
                <w:sz w:val="20"/>
              </w:rPr>
              <w:t xml:space="preserve"> </w:t>
            </w:r>
            <w:r>
              <w:rPr>
                <w:sz w:val="20"/>
              </w:rPr>
              <w:t>well</w:t>
            </w:r>
            <w:r>
              <w:rPr>
                <w:spacing w:val="-2"/>
                <w:sz w:val="20"/>
              </w:rPr>
              <w:t xml:space="preserve"> </w:t>
            </w:r>
            <w:r>
              <w:rPr>
                <w:sz w:val="20"/>
              </w:rPr>
              <w:t>and</w:t>
            </w:r>
            <w:r>
              <w:rPr>
                <w:spacing w:val="-1"/>
                <w:sz w:val="20"/>
              </w:rPr>
              <w:t xml:space="preserve"> </w:t>
            </w:r>
            <w:r>
              <w:rPr>
                <w:sz w:val="20"/>
              </w:rPr>
              <w:t>truly</w:t>
            </w:r>
            <w:r>
              <w:rPr>
                <w:spacing w:val="-2"/>
                <w:sz w:val="20"/>
              </w:rPr>
              <w:t xml:space="preserve"> </w:t>
            </w:r>
            <w:r>
              <w:rPr>
                <w:sz w:val="20"/>
              </w:rPr>
              <w:t>to</w:t>
            </w:r>
            <w:r>
              <w:rPr>
                <w:spacing w:val="-3"/>
                <w:sz w:val="20"/>
              </w:rPr>
              <w:t xml:space="preserve"> </w:t>
            </w:r>
            <w:r>
              <w:rPr>
                <w:sz w:val="20"/>
              </w:rPr>
              <w:t>be</w:t>
            </w:r>
            <w:r>
              <w:rPr>
                <w:spacing w:val="-1"/>
                <w:sz w:val="20"/>
              </w:rPr>
              <w:t xml:space="preserve"> </w:t>
            </w:r>
            <w:r>
              <w:rPr>
                <w:sz w:val="20"/>
              </w:rPr>
              <w:t>paid</w:t>
            </w:r>
            <w:r>
              <w:rPr>
                <w:spacing w:val="-3"/>
                <w:sz w:val="20"/>
              </w:rPr>
              <w:t xml:space="preserve"> </w:t>
            </w:r>
            <w:r>
              <w:rPr>
                <w:sz w:val="20"/>
              </w:rPr>
              <w:t>unto</w:t>
            </w:r>
            <w:r>
              <w:rPr>
                <w:spacing w:val="-3"/>
                <w:sz w:val="20"/>
              </w:rPr>
              <w:t xml:space="preserve"> </w:t>
            </w:r>
            <w:r>
              <w:rPr>
                <w:sz w:val="20"/>
              </w:rPr>
              <w:t>said</w:t>
            </w:r>
            <w:r>
              <w:rPr>
                <w:spacing w:val="-1"/>
                <w:sz w:val="20"/>
              </w:rPr>
              <w:t xml:space="preserve"> </w:t>
            </w:r>
            <w:r>
              <w:rPr>
                <w:sz w:val="20"/>
              </w:rPr>
              <w:t>LA,</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payment</w:t>
            </w:r>
            <w:r>
              <w:rPr>
                <w:spacing w:val="-3"/>
                <w:sz w:val="20"/>
              </w:rPr>
              <w:t xml:space="preserve"> </w:t>
            </w:r>
            <w:r>
              <w:rPr>
                <w:sz w:val="20"/>
              </w:rPr>
              <w:t>of</w:t>
            </w:r>
            <w:r>
              <w:rPr>
                <w:spacing w:val="-3"/>
                <w:sz w:val="20"/>
              </w:rPr>
              <w:t xml:space="preserve"> </w:t>
            </w:r>
            <w:r>
              <w:rPr>
                <w:sz w:val="20"/>
              </w:rPr>
              <w:t>which</w:t>
            </w:r>
            <w:r>
              <w:rPr>
                <w:spacing w:val="-3"/>
                <w:sz w:val="20"/>
              </w:rPr>
              <w:t xml:space="preserve"> </w:t>
            </w:r>
            <w:r>
              <w:rPr>
                <w:sz w:val="20"/>
              </w:rPr>
              <w:t>we</w:t>
            </w:r>
            <w:r>
              <w:rPr>
                <w:spacing w:val="-1"/>
                <w:sz w:val="20"/>
              </w:rPr>
              <w:t xml:space="preserve"> </w:t>
            </w:r>
            <w:r>
              <w:rPr>
                <w:sz w:val="20"/>
              </w:rPr>
              <w:t>bind</w:t>
            </w:r>
            <w:r>
              <w:rPr>
                <w:spacing w:val="-3"/>
                <w:sz w:val="20"/>
              </w:rPr>
              <w:t xml:space="preserve"> </w:t>
            </w:r>
            <w:r>
              <w:rPr>
                <w:sz w:val="20"/>
              </w:rPr>
              <w:t>ourselves,</w:t>
            </w:r>
            <w:r>
              <w:rPr>
                <w:spacing w:val="-3"/>
                <w:sz w:val="20"/>
              </w:rPr>
              <w:t xml:space="preserve"> </w:t>
            </w:r>
            <w:r>
              <w:rPr>
                <w:sz w:val="20"/>
              </w:rPr>
              <w:t>our</w:t>
            </w:r>
            <w:r>
              <w:rPr>
                <w:spacing w:val="-2"/>
                <w:sz w:val="20"/>
              </w:rPr>
              <w:t xml:space="preserve"> </w:t>
            </w:r>
            <w:r>
              <w:rPr>
                <w:sz w:val="20"/>
              </w:rPr>
              <w:t>heirs,</w:t>
            </w:r>
            <w:r>
              <w:rPr>
                <w:spacing w:val="-3"/>
                <w:sz w:val="20"/>
              </w:rPr>
              <w:t xml:space="preserve"> </w:t>
            </w:r>
            <w:r>
              <w:rPr>
                <w:sz w:val="20"/>
              </w:rPr>
              <w:t>executors, administrators, successors, jointly to pay to the LA this sum under the conditions of this instrument.</w:t>
            </w:r>
          </w:p>
          <w:p w14:paraId="7C7A2FAC" w14:textId="77777777" w:rsidR="00303188" w:rsidRDefault="00303188">
            <w:pPr>
              <w:pStyle w:val="TableParagraph"/>
              <w:spacing w:before="8"/>
              <w:rPr>
                <w:sz w:val="18"/>
              </w:rPr>
            </w:pPr>
          </w:p>
          <w:p w14:paraId="7683CD9F" w14:textId="77777777" w:rsidR="00303188" w:rsidRDefault="00000000">
            <w:pPr>
              <w:pStyle w:val="TableParagraph"/>
              <w:ind w:left="108" w:right="-24"/>
              <w:rPr>
                <w:sz w:val="20"/>
              </w:rPr>
            </w:pPr>
            <w:r>
              <w:rPr>
                <w:sz w:val="20"/>
              </w:rPr>
              <w:t>WHEREAS THE CONDITION OF THE FOREGOING OBLIGATION IS SUCH that, the said Principal has entered into a written contract with the LA acting through its awarding authority for the construction of work on the above section, which contract is hereby referred to and made a part hereof, as if written herein at length, and whereby the said Principal has promised</w:t>
            </w:r>
            <w:r>
              <w:rPr>
                <w:spacing w:val="-1"/>
                <w:sz w:val="20"/>
              </w:rPr>
              <w:t xml:space="preserve"> </w:t>
            </w:r>
            <w:r>
              <w:rPr>
                <w:sz w:val="20"/>
              </w:rPr>
              <w:t>and</w:t>
            </w:r>
            <w:r>
              <w:rPr>
                <w:spacing w:val="-1"/>
                <w:sz w:val="20"/>
              </w:rPr>
              <w:t xml:space="preserve"> </w:t>
            </w:r>
            <w:r>
              <w:rPr>
                <w:sz w:val="20"/>
              </w:rPr>
              <w:t>agreed</w:t>
            </w:r>
            <w:r>
              <w:rPr>
                <w:spacing w:val="-1"/>
                <w:sz w:val="20"/>
              </w:rPr>
              <w:t xml:space="preserve"> </w:t>
            </w:r>
            <w:r>
              <w:rPr>
                <w:sz w:val="20"/>
              </w:rPr>
              <w:t>to perform</w:t>
            </w:r>
            <w:r>
              <w:rPr>
                <w:spacing w:val="-1"/>
                <w:sz w:val="20"/>
              </w:rPr>
              <w:t xml:space="preserve"> </w:t>
            </w:r>
            <w:r>
              <w:rPr>
                <w:sz w:val="20"/>
              </w:rPr>
              <w:t>said work 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terms of</w:t>
            </w:r>
            <w:r>
              <w:rPr>
                <w:spacing w:val="-1"/>
                <w:sz w:val="20"/>
              </w:rPr>
              <w:t xml:space="preserve"> </w:t>
            </w:r>
            <w:r>
              <w:rPr>
                <w:sz w:val="20"/>
              </w:rPr>
              <w:t>said</w:t>
            </w:r>
            <w:r>
              <w:rPr>
                <w:spacing w:val="-1"/>
                <w:sz w:val="20"/>
              </w:rPr>
              <w:t xml:space="preserve"> </w:t>
            </w:r>
            <w:r>
              <w:rPr>
                <w:sz w:val="20"/>
              </w:rPr>
              <w:t>contract,</w:t>
            </w:r>
            <w:r>
              <w:rPr>
                <w:spacing w:val="-1"/>
                <w:sz w:val="20"/>
              </w:rPr>
              <w:t xml:space="preserve"> </w:t>
            </w:r>
            <w:r>
              <w:rPr>
                <w:sz w:val="20"/>
              </w:rPr>
              <w:t>and has promised</w:t>
            </w:r>
            <w:r>
              <w:rPr>
                <w:spacing w:val="-1"/>
                <w:sz w:val="20"/>
              </w:rPr>
              <w:t xml:space="preserve"> </w:t>
            </w:r>
            <w:r>
              <w:rPr>
                <w:sz w:val="20"/>
              </w:rPr>
              <w:t>to</w:t>
            </w:r>
            <w:r>
              <w:rPr>
                <w:spacing w:val="-1"/>
                <w:sz w:val="20"/>
              </w:rPr>
              <w:t xml:space="preserve"> </w:t>
            </w:r>
            <w:r>
              <w:rPr>
                <w:sz w:val="20"/>
              </w:rPr>
              <w:t>pay all sums of money due for</w:t>
            </w:r>
            <w:r>
              <w:rPr>
                <w:spacing w:val="-1"/>
                <w:sz w:val="20"/>
              </w:rPr>
              <w:t xml:space="preserve"> </w:t>
            </w:r>
            <w:r>
              <w:rPr>
                <w:sz w:val="20"/>
              </w:rPr>
              <w:t>any</w:t>
            </w:r>
            <w:r>
              <w:rPr>
                <w:spacing w:val="-1"/>
                <w:sz w:val="20"/>
              </w:rPr>
              <w:t xml:space="preserve"> </w:t>
            </w:r>
            <w:r>
              <w:rPr>
                <w:sz w:val="20"/>
              </w:rPr>
              <w:t>labor,</w:t>
            </w:r>
            <w:r>
              <w:rPr>
                <w:spacing w:val="-2"/>
                <w:sz w:val="20"/>
              </w:rPr>
              <w:t xml:space="preserve"> </w:t>
            </w:r>
            <w:r>
              <w:rPr>
                <w:sz w:val="20"/>
              </w:rPr>
              <w:t>materials,</w:t>
            </w:r>
            <w:r>
              <w:rPr>
                <w:spacing w:val="-2"/>
                <w:sz w:val="20"/>
              </w:rPr>
              <w:t xml:space="preserve"> </w:t>
            </w:r>
            <w:r>
              <w:rPr>
                <w:sz w:val="20"/>
              </w:rPr>
              <w:t>apparatus,</w:t>
            </w:r>
            <w:r>
              <w:rPr>
                <w:spacing w:val="-2"/>
                <w:sz w:val="20"/>
              </w:rPr>
              <w:t xml:space="preserve"> </w:t>
            </w:r>
            <w:r>
              <w:rPr>
                <w:sz w:val="20"/>
              </w:rPr>
              <w:t>fixtures or</w:t>
            </w:r>
            <w:r>
              <w:rPr>
                <w:spacing w:val="-1"/>
                <w:sz w:val="20"/>
              </w:rPr>
              <w:t xml:space="preserve"> </w:t>
            </w:r>
            <w:r>
              <w:rPr>
                <w:sz w:val="20"/>
              </w:rPr>
              <w:t>machinery</w:t>
            </w:r>
            <w:r>
              <w:rPr>
                <w:spacing w:val="-1"/>
                <w:sz w:val="20"/>
              </w:rPr>
              <w:t xml:space="preserve"> </w:t>
            </w:r>
            <w:r>
              <w:rPr>
                <w:sz w:val="20"/>
              </w:rPr>
              <w:t>furnished</w:t>
            </w:r>
            <w:r>
              <w:rPr>
                <w:spacing w:val="-2"/>
                <w:sz w:val="20"/>
              </w:rPr>
              <w:t xml:space="preserve"> </w:t>
            </w:r>
            <w:r>
              <w:rPr>
                <w:sz w:val="20"/>
              </w:rPr>
              <w:t>to such</w:t>
            </w:r>
            <w:r>
              <w:rPr>
                <w:spacing w:val="-2"/>
                <w:sz w:val="20"/>
              </w:rPr>
              <w:t xml:space="preserve"> </w:t>
            </w:r>
            <w:r>
              <w:rPr>
                <w:sz w:val="20"/>
              </w:rPr>
              <w:t>Principal</w:t>
            </w:r>
            <w:r>
              <w:rPr>
                <w:spacing w:val="-3"/>
                <w:sz w:val="20"/>
              </w:rPr>
              <w:t xml:space="preserve"> </w:t>
            </w:r>
            <w:r>
              <w:rPr>
                <w:sz w:val="20"/>
              </w:rPr>
              <w:t>for the purpose</w:t>
            </w:r>
            <w:r>
              <w:rPr>
                <w:spacing w:val="-2"/>
                <w:sz w:val="20"/>
              </w:rPr>
              <w:t xml:space="preserve"> </w:t>
            </w:r>
            <w:r>
              <w:rPr>
                <w:sz w:val="20"/>
              </w:rPr>
              <w:t>of</w:t>
            </w:r>
            <w:r>
              <w:rPr>
                <w:spacing w:val="-2"/>
                <w:sz w:val="20"/>
              </w:rPr>
              <w:t xml:space="preserve"> </w:t>
            </w:r>
            <w:r>
              <w:rPr>
                <w:sz w:val="20"/>
              </w:rPr>
              <w:t>performing such work and has further agreed to pay all direct and indirect damages to any person, firm, company or corporation suffered or sustained on account of the performance of such work during the time thereof and until such work is completed and accepted;</w:t>
            </w:r>
            <w:r>
              <w:rPr>
                <w:spacing w:val="-2"/>
                <w:sz w:val="20"/>
              </w:rPr>
              <w:t xml:space="preserve"> </w:t>
            </w:r>
            <w:r>
              <w:rPr>
                <w:sz w:val="20"/>
              </w:rPr>
              <w:t>and</w:t>
            </w:r>
            <w:r>
              <w:rPr>
                <w:spacing w:val="-4"/>
                <w:sz w:val="20"/>
              </w:rPr>
              <w:t xml:space="preserve"> </w:t>
            </w:r>
            <w:r>
              <w:rPr>
                <w:sz w:val="20"/>
              </w:rPr>
              <w:t>has</w:t>
            </w:r>
            <w:r>
              <w:rPr>
                <w:spacing w:val="-3"/>
                <w:sz w:val="20"/>
              </w:rPr>
              <w:t xml:space="preserve"> </w:t>
            </w:r>
            <w:r>
              <w:rPr>
                <w:sz w:val="20"/>
              </w:rPr>
              <w:t>further</w:t>
            </w:r>
            <w:r>
              <w:rPr>
                <w:spacing w:val="-1"/>
                <w:sz w:val="20"/>
              </w:rPr>
              <w:t xml:space="preserve"> </w:t>
            </w:r>
            <w:r>
              <w:rPr>
                <w:sz w:val="20"/>
              </w:rPr>
              <w:t>agreed</w:t>
            </w:r>
            <w:r>
              <w:rPr>
                <w:spacing w:val="-4"/>
                <w:sz w:val="20"/>
              </w:rPr>
              <w:t xml:space="preserve"> </w:t>
            </w:r>
            <w:r>
              <w:rPr>
                <w:sz w:val="20"/>
              </w:rPr>
              <w:t>that</w:t>
            </w:r>
            <w:r>
              <w:rPr>
                <w:spacing w:val="-2"/>
                <w:sz w:val="20"/>
              </w:rPr>
              <w:t xml:space="preserve"> </w:t>
            </w:r>
            <w:r>
              <w:rPr>
                <w:sz w:val="20"/>
              </w:rPr>
              <w:t>this bond</w:t>
            </w:r>
            <w:r>
              <w:rPr>
                <w:spacing w:val="-4"/>
                <w:sz w:val="20"/>
              </w:rPr>
              <w:t xml:space="preserve"> </w:t>
            </w:r>
            <w:r>
              <w:rPr>
                <w:sz w:val="20"/>
              </w:rPr>
              <w:t>shall</w:t>
            </w:r>
            <w:r>
              <w:rPr>
                <w:spacing w:val="-3"/>
                <w:sz w:val="20"/>
              </w:rPr>
              <w:t xml:space="preserve"> </w:t>
            </w:r>
            <w:r>
              <w:rPr>
                <w:sz w:val="20"/>
              </w:rPr>
              <w:t>inure</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benefit</w:t>
            </w:r>
            <w:r>
              <w:rPr>
                <w:spacing w:val="-2"/>
                <w:sz w:val="20"/>
              </w:rPr>
              <w:t xml:space="preserve"> </w:t>
            </w:r>
            <w:r>
              <w:rPr>
                <w:sz w:val="20"/>
              </w:rPr>
              <w:t>of</w:t>
            </w:r>
            <w:r>
              <w:rPr>
                <w:spacing w:val="-2"/>
                <w:sz w:val="20"/>
              </w:rPr>
              <w:t xml:space="preserve"> </w:t>
            </w:r>
            <w:r>
              <w:rPr>
                <w:sz w:val="20"/>
              </w:rPr>
              <w:t>any</w:t>
            </w:r>
            <w:r>
              <w:rPr>
                <w:spacing w:val="-3"/>
                <w:sz w:val="20"/>
              </w:rPr>
              <w:t xml:space="preserve"> </w:t>
            </w:r>
            <w:r>
              <w:rPr>
                <w:sz w:val="20"/>
              </w:rPr>
              <w:t>person,</w:t>
            </w:r>
            <w:r>
              <w:rPr>
                <w:spacing w:val="-4"/>
                <w:sz w:val="20"/>
              </w:rPr>
              <w:t xml:space="preserve"> </w:t>
            </w:r>
            <w:r>
              <w:rPr>
                <w:sz w:val="20"/>
              </w:rPr>
              <w:t>firm,</w:t>
            </w:r>
            <w:r>
              <w:rPr>
                <w:spacing w:val="-4"/>
                <w:sz w:val="20"/>
              </w:rPr>
              <w:t xml:space="preserve"> </w:t>
            </w:r>
            <w:r>
              <w:rPr>
                <w:sz w:val="20"/>
              </w:rPr>
              <w:t>company</w:t>
            </w:r>
            <w:r>
              <w:rPr>
                <w:spacing w:val="-3"/>
                <w:sz w:val="20"/>
              </w:rPr>
              <w:t xml:space="preserve"> </w:t>
            </w:r>
            <w:r>
              <w:rPr>
                <w:sz w:val="20"/>
              </w:rPr>
              <w:t>or</w:t>
            </w:r>
            <w:r>
              <w:rPr>
                <w:spacing w:val="-3"/>
                <w:sz w:val="20"/>
              </w:rPr>
              <w:t xml:space="preserve"> </w:t>
            </w:r>
            <w:r>
              <w:rPr>
                <w:sz w:val="20"/>
              </w:rPr>
              <w:t>corporation</w:t>
            </w:r>
            <w:r>
              <w:rPr>
                <w:spacing w:val="-4"/>
                <w:sz w:val="20"/>
              </w:rPr>
              <w:t xml:space="preserve"> </w:t>
            </w:r>
            <w:r>
              <w:rPr>
                <w:sz w:val="20"/>
              </w:rPr>
              <w:t>to</w:t>
            </w:r>
            <w:r>
              <w:rPr>
                <w:spacing w:val="-2"/>
                <w:sz w:val="20"/>
              </w:rPr>
              <w:t xml:space="preserve"> </w:t>
            </w:r>
            <w:r>
              <w:rPr>
                <w:sz w:val="20"/>
              </w:rPr>
              <w:t>whom any money may be due from the Principal, subcontractor or otherwise for any such labor, materials, apparatus, fixtures or machinery so furnished and that suit may be maintained on such bond by any such person, firm, company or corporation for the recovery of any such money.</w:t>
            </w:r>
          </w:p>
          <w:p w14:paraId="39743B95" w14:textId="77777777" w:rsidR="00303188" w:rsidRDefault="00303188">
            <w:pPr>
              <w:pStyle w:val="TableParagraph"/>
              <w:spacing w:before="1"/>
              <w:rPr>
                <w:sz w:val="20"/>
              </w:rPr>
            </w:pPr>
          </w:p>
          <w:p w14:paraId="3B1E8F7B" w14:textId="77777777" w:rsidR="00303188" w:rsidRDefault="00000000">
            <w:pPr>
              <w:pStyle w:val="TableParagraph"/>
              <w:spacing w:before="1"/>
              <w:ind w:left="108" w:right="1"/>
              <w:rPr>
                <w:sz w:val="20"/>
              </w:rPr>
            </w:pPr>
            <w:r>
              <w:rPr>
                <w:sz w:val="20"/>
              </w:rPr>
              <w:t>NOW</w:t>
            </w:r>
            <w:r>
              <w:rPr>
                <w:spacing w:val="-3"/>
                <w:sz w:val="20"/>
              </w:rPr>
              <w:t xml:space="preserve"> </w:t>
            </w:r>
            <w:r>
              <w:rPr>
                <w:sz w:val="20"/>
              </w:rPr>
              <w:t>THEREFORE, if</w:t>
            </w:r>
            <w:r>
              <w:rPr>
                <w:spacing w:val="-2"/>
                <w:sz w:val="20"/>
              </w:rPr>
              <w:t xml:space="preserve"> </w:t>
            </w:r>
            <w:r>
              <w:rPr>
                <w:sz w:val="20"/>
              </w:rPr>
              <w:t>the said Principal</w:t>
            </w:r>
            <w:r>
              <w:rPr>
                <w:spacing w:val="-3"/>
                <w:sz w:val="20"/>
              </w:rPr>
              <w:t xml:space="preserve"> </w:t>
            </w:r>
            <w:r>
              <w:rPr>
                <w:sz w:val="20"/>
              </w:rPr>
              <w:t>shall</w:t>
            </w:r>
            <w:r>
              <w:rPr>
                <w:spacing w:val="-1"/>
                <w:sz w:val="20"/>
              </w:rPr>
              <w:t xml:space="preserve"> </w:t>
            </w:r>
            <w:r>
              <w:rPr>
                <w:sz w:val="20"/>
              </w:rPr>
              <w:t>well</w:t>
            </w:r>
            <w:r>
              <w:rPr>
                <w:spacing w:val="-3"/>
                <w:sz w:val="20"/>
              </w:rPr>
              <w:t xml:space="preserve"> </w:t>
            </w:r>
            <w:r>
              <w:rPr>
                <w:sz w:val="20"/>
              </w:rPr>
              <w:t>and truly</w:t>
            </w:r>
            <w:r>
              <w:rPr>
                <w:spacing w:val="-1"/>
                <w:sz w:val="20"/>
              </w:rPr>
              <w:t xml:space="preserve"> </w:t>
            </w:r>
            <w:r>
              <w:rPr>
                <w:sz w:val="20"/>
              </w:rPr>
              <w:t>perform</w:t>
            </w:r>
            <w:r>
              <w:rPr>
                <w:spacing w:val="-2"/>
                <w:sz w:val="20"/>
              </w:rPr>
              <w:t xml:space="preserve"> </w:t>
            </w:r>
            <w:r>
              <w:rPr>
                <w:sz w:val="20"/>
              </w:rPr>
              <w:t>said</w:t>
            </w:r>
            <w:r>
              <w:rPr>
                <w:spacing w:val="-2"/>
                <w:sz w:val="20"/>
              </w:rPr>
              <w:t xml:space="preserve"> </w:t>
            </w:r>
            <w:r>
              <w:rPr>
                <w:sz w:val="20"/>
              </w:rPr>
              <w:t>work</w:t>
            </w:r>
            <w:r>
              <w:rPr>
                <w:spacing w:val="-1"/>
                <w:sz w:val="20"/>
              </w:rPr>
              <w:t xml:space="preserve"> </w:t>
            </w:r>
            <w:r>
              <w:rPr>
                <w:sz w:val="20"/>
              </w:rPr>
              <w:t>in accordance</w:t>
            </w:r>
            <w:r>
              <w:rPr>
                <w:spacing w:val="-2"/>
                <w:sz w:val="20"/>
              </w:rPr>
              <w:t xml:space="preserve"> </w:t>
            </w:r>
            <w:r>
              <w:rPr>
                <w:sz w:val="20"/>
              </w:rPr>
              <w:t>with the terms of</w:t>
            </w:r>
            <w:r>
              <w:rPr>
                <w:spacing w:val="-2"/>
                <w:sz w:val="20"/>
              </w:rPr>
              <w:t xml:space="preserve"> </w:t>
            </w:r>
            <w:r>
              <w:rPr>
                <w:sz w:val="20"/>
              </w:rPr>
              <w:t>said</w:t>
            </w:r>
            <w:r>
              <w:rPr>
                <w:spacing w:val="-2"/>
                <w:sz w:val="20"/>
              </w:rPr>
              <w:t xml:space="preserve"> </w:t>
            </w:r>
            <w:r>
              <w:rPr>
                <w:sz w:val="20"/>
              </w:rPr>
              <w:t>contract, and</w:t>
            </w:r>
            <w:r>
              <w:rPr>
                <w:spacing w:val="-3"/>
                <w:sz w:val="20"/>
              </w:rPr>
              <w:t xml:space="preserve"> </w:t>
            </w:r>
            <w:r>
              <w:rPr>
                <w:sz w:val="20"/>
              </w:rPr>
              <w:t>shall</w:t>
            </w:r>
            <w:r>
              <w:rPr>
                <w:spacing w:val="-4"/>
                <w:sz w:val="20"/>
              </w:rPr>
              <w:t xml:space="preserve"> </w:t>
            </w:r>
            <w:r>
              <w:rPr>
                <w:sz w:val="20"/>
              </w:rPr>
              <w:t>pay all</w:t>
            </w:r>
            <w:r>
              <w:rPr>
                <w:spacing w:val="-4"/>
                <w:sz w:val="20"/>
              </w:rPr>
              <w:t xml:space="preserve"> </w:t>
            </w:r>
            <w:r>
              <w:rPr>
                <w:sz w:val="20"/>
              </w:rPr>
              <w:t>sums</w:t>
            </w:r>
            <w:r>
              <w:rPr>
                <w:spacing w:val="-2"/>
                <w:sz w:val="20"/>
              </w:rPr>
              <w:t xml:space="preserve"> </w:t>
            </w:r>
            <w:r>
              <w:rPr>
                <w:sz w:val="20"/>
              </w:rPr>
              <w:t>of</w:t>
            </w:r>
            <w:r>
              <w:rPr>
                <w:spacing w:val="-3"/>
                <w:sz w:val="20"/>
              </w:rPr>
              <w:t xml:space="preserve"> </w:t>
            </w:r>
            <w:r>
              <w:rPr>
                <w:sz w:val="20"/>
              </w:rPr>
              <w:t>money</w:t>
            </w:r>
            <w:r>
              <w:rPr>
                <w:spacing w:val="-2"/>
                <w:sz w:val="20"/>
              </w:rPr>
              <w:t xml:space="preserve"> </w:t>
            </w:r>
            <w:r>
              <w:rPr>
                <w:sz w:val="20"/>
              </w:rPr>
              <w:t>due</w:t>
            </w:r>
            <w:r>
              <w:rPr>
                <w:spacing w:val="-3"/>
                <w:sz w:val="20"/>
              </w:rPr>
              <w:t xml:space="preserve"> </w:t>
            </w:r>
            <w:r>
              <w:rPr>
                <w:sz w:val="20"/>
              </w:rPr>
              <w:t>or</w:t>
            </w:r>
            <w:r>
              <w:rPr>
                <w:spacing w:val="-2"/>
                <w:sz w:val="20"/>
              </w:rPr>
              <w:t xml:space="preserve"> </w:t>
            </w:r>
            <w:r>
              <w:rPr>
                <w:sz w:val="20"/>
              </w:rPr>
              <w:t>to</w:t>
            </w:r>
            <w:r>
              <w:rPr>
                <w:spacing w:val="-3"/>
                <w:sz w:val="20"/>
              </w:rPr>
              <w:t xml:space="preserve"> </w:t>
            </w:r>
            <w:r>
              <w:rPr>
                <w:sz w:val="20"/>
              </w:rPr>
              <w:t>become</w:t>
            </w:r>
            <w:r>
              <w:rPr>
                <w:spacing w:val="-1"/>
                <w:sz w:val="20"/>
              </w:rPr>
              <w:t xml:space="preserve"> </w:t>
            </w:r>
            <w:r>
              <w:rPr>
                <w:sz w:val="20"/>
              </w:rPr>
              <w:t>due</w:t>
            </w:r>
            <w:r>
              <w:rPr>
                <w:spacing w:val="-1"/>
                <w:sz w:val="20"/>
              </w:rPr>
              <w:t xml:space="preserve"> </w:t>
            </w:r>
            <w:r>
              <w:rPr>
                <w:sz w:val="20"/>
              </w:rPr>
              <w:t>for</w:t>
            </w:r>
            <w:r>
              <w:rPr>
                <w:spacing w:val="-2"/>
                <w:sz w:val="20"/>
              </w:rPr>
              <w:t xml:space="preserve"> </w:t>
            </w:r>
            <w:r>
              <w:rPr>
                <w:sz w:val="20"/>
              </w:rPr>
              <w:t>any labor,</w:t>
            </w:r>
            <w:r>
              <w:rPr>
                <w:spacing w:val="-3"/>
                <w:sz w:val="20"/>
              </w:rPr>
              <w:t xml:space="preserve"> </w:t>
            </w:r>
            <w:r>
              <w:rPr>
                <w:sz w:val="20"/>
              </w:rPr>
              <w:t>materials,</w:t>
            </w:r>
            <w:r>
              <w:rPr>
                <w:spacing w:val="-3"/>
                <w:sz w:val="20"/>
              </w:rPr>
              <w:t xml:space="preserve"> </w:t>
            </w:r>
            <w:r>
              <w:rPr>
                <w:sz w:val="20"/>
              </w:rPr>
              <w:t>apparatus,</w:t>
            </w:r>
            <w:r>
              <w:rPr>
                <w:spacing w:val="-3"/>
                <w:sz w:val="20"/>
              </w:rPr>
              <w:t xml:space="preserve"> </w:t>
            </w:r>
            <w:r>
              <w:rPr>
                <w:sz w:val="20"/>
              </w:rPr>
              <w:t>fixtures</w:t>
            </w:r>
            <w:r>
              <w:rPr>
                <w:spacing w:val="-2"/>
                <w:sz w:val="20"/>
              </w:rPr>
              <w:t xml:space="preserve"> </w:t>
            </w:r>
            <w:r>
              <w:rPr>
                <w:sz w:val="20"/>
              </w:rPr>
              <w:t>or machinery</w:t>
            </w:r>
            <w:r>
              <w:rPr>
                <w:spacing w:val="-2"/>
                <w:sz w:val="20"/>
              </w:rPr>
              <w:t xml:space="preserve"> </w:t>
            </w:r>
            <w:r>
              <w:rPr>
                <w:sz w:val="20"/>
              </w:rPr>
              <w:t>furnished</w:t>
            </w:r>
            <w:r>
              <w:rPr>
                <w:spacing w:val="-3"/>
                <w:sz w:val="20"/>
              </w:rPr>
              <w:t xml:space="preserve"> </w:t>
            </w:r>
            <w:r>
              <w:rPr>
                <w:sz w:val="20"/>
              </w:rPr>
              <w:t>to him</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purpose</w:t>
            </w:r>
            <w:r>
              <w:rPr>
                <w:spacing w:val="-1"/>
                <w:sz w:val="20"/>
              </w:rPr>
              <w:t xml:space="preserve"> </w:t>
            </w:r>
            <w:r>
              <w:rPr>
                <w:sz w:val="20"/>
              </w:rPr>
              <w:t>of</w:t>
            </w:r>
            <w:r>
              <w:rPr>
                <w:spacing w:val="-3"/>
                <w:sz w:val="20"/>
              </w:rPr>
              <w:t xml:space="preserve"> </w:t>
            </w:r>
            <w:r>
              <w:rPr>
                <w:sz w:val="20"/>
              </w:rPr>
              <w:t>constructing</w:t>
            </w:r>
            <w:r>
              <w:rPr>
                <w:spacing w:val="-3"/>
                <w:sz w:val="20"/>
              </w:rPr>
              <w:t xml:space="preserve"> </w:t>
            </w:r>
            <w:r>
              <w:rPr>
                <w:sz w:val="20"/>
              </w:rPr>
              <w:t>such</w:t>
            </w:r>
            <w:r>
              <w:rPr>
                <w:spacing w:val="-1"/>
                <w:sz w:val="20"/>
              </w:rPr>
              <w:t xml:space="preserve"> </w:t>
            </w:r>
            <w:r>
              <w:rPr>
                <w:sz w:val="20"/>
              </w:rPr>
              <w:t>work,</w:t>
            </w:r>
            <w:r>
              <w:rPr>
                <w:spacing w:val="-3"/>
                <w:sz w:val="20"/>
              </w:rPr>
              <w:t xml:space="preserve"> </w:t>
            </w:r>
            <w:r>
              <w:rPr>
                <w:sz w:val="20"/>
              </w:rPr>
              <w:t>and</w:t>
            </w:r>
            <w:r>
              <w:rPr>
                <w:spacing w:val="-3"/>
                <w:sz w:val="20"/>
              </w:rPr>
              <w:t xml:space="preserve"> </w:t>
            </w:r>
            <w:r>
              <w:rPr>
                <w:sz w:val="20"/>
              </w:rPr>
              <w:t>shall</w:t>
            </w:r>
            <w:r>
              <w:rPr>
                <w:spacing w:val="-4"/>
                <w:sz w:val="20"/>
              </w:rPr>
              <w:t xml:space="preserve"> </w:t>
            </w:r>
            <w:r>
              <w:rPr>
                <w:sz w:val="20"/>
              </w:rPr>
              <w:t>commence</w:t>
            </w:r>
            <w:r>
              <w:rPr>
                <w:spacing w:val="-3"/>
                <w:sz w:val="20"/>
              </w:rPr>
              <w:t xml:space="preserve"> </w:t>
            </w:r>
            <w:r>
              <w:rPr>
                <w:sz w:val="20"/>
              </w:rPr>
              <w:t>and</w:t>
            </w:r>
            <w:r>
              <w:rPr>
                <w:spacing w:val="-3"/>
                <w:sz w:val="20"/>
              </w:rPr>
              <w:t xml:space="preserve"> </w:t>
            </w:r>
            <w:r>
              <w:rPr>
                <w:sz w:val="20"/>
              </w:rPr>
              <w:t>complete</w:t>
            </w:r>
            <w:r>
              <w:rPr>
                <w:spacing w:val="-1"/>
                <w:sz w:val="20"/>
              </w:rPr>
              <w:t xml:space="preserve"> </w:t>
            </w:r>
            <w:r>
              <w:rPr>
                <w:sz w:val="20"/>
              </w:rPr>
              <w:t>the</w:t>
            </w:r>
            <w:r>
              <w:rPr>
                <w:spacing w:val="-3"/>
                <w:sz w:val="20"/>
              </w:rPr>
              <w:t xml:space="preserve"> </w:t>
            </w:r>
            <w:r>
              <w:rPr>
                <w:sz w:val="20"/>
              </w:rPr>
              <w:t>work</w:t>
            </w:r>
            <w:r>
              <w:rPr>
                <w:spacing w:val="-2"/>
                <w:sz w:val="20"/>
              </w:rPr>
              <w:t xml:space="preserve"> </w:t>
            </w:r>
            <w:r>
              <w:rPr>
                <w:sz w:val="20"/>
              </w:rPr>
              <w:t>within</w:t>
            </w:r>
            <w:r>
              <w:rPr>
                <w:spacing w:val="-3"/>
                <w:sz w:val="20"/>
              </w:rPr>
              <w:t xml:space="preserve"> </w:t>
            </w:r>
            <w:r>
              <w:rPr>
                <w:sz w:val="20"/>
              </w:rPr>
              <w:t>the</w:t>
            </w:r>
            <w:r>
              <w:rPr>
                <w:spacing w:val="-1"/>
                <w:sz w:val="20"/>
              </w:rPr>
              <w:t xml:space="preserve"> </w:t>
            </w:r>
            <w:r>
              <w:rPr>
                <w:sz w:val="20"/>
              </w:rPr>
              <w:t>time</w:t>
            </w:r>
            <w:r>
              <w:rPr>
                <w:spacing w:val="-3"/>
                <w:sz w:val="20"/>
              </w:rPr>
              <w:t xml:space="preserve"> </w:t>
            </w:r>
            <w:r>
              <w:rPr>
                <w:sz w:val="20"/>
              </w:rPr>
              <w:t>prescribed</w:t>
            </w:r>
            <w:r>
              <w:rPr>
                <w:spacing w:val="-3"/>
                <w:sz w:val="20"/>
              </w:rPr>
              <w:t xml:space="preserve"> </w:t>
            </w:r>
            <w:r>
              <w:rPr>
                <w:sz w:val="20"/>
              </w:rPr>
              <w:t>in</w:t>
            </w:r>
            <w:r>
              <w:rPr>
                <w:spacing w:val="-3"/>
                <w:sz w:val="20"/>
              </w:rPr>
              <w:t xml:space="preserve"> </w:t>
            </w:r>
            <w:r>
              <w:rPr>
                <w:sz w:val="20"/>
              </w:rPr>
              <w:t>said contract,</w:t>
            </w:r>
            <w:r>
              <w:rPr>
                <w:spacing w:val="-1"/>
                <w:sz w:val="20"/>
              </w:rPr>
              <w:t xml:space="preserve"> </w:t>
            </w:r>
            <w:r>
              <w:rPr>
                <w:sz w:val="20"/>
              </w:rPr>
              <w:t>and</w:t>
            </w:r>
            <w:r>
              <w:rPr>
                <w:spacing w:val="-1"/>
                <w:sz w:val="20"/>
              </w:rPr>
              <w:t xml:space="preserve"> </w:t>
            </w:r>
            <w:r>
              <w:rPr>
                <w:sz w:val="20"/>
              </w:rPr>
              <w:t>shall pay and discharge all</w:t>
            </w:r>
            <w:r>
              <w:rPr>
                <w:spacing w:val="-2"/>
                <w:sz w:val="20"/>
              </w:rPr>
              <w:t xml:space="preserve"> </w:t>
            </w:r>
            <w:r>
              <w:rPr>
                <w:sz w:val="20"/>
              </w:rPr>
              <w:t>damages, direct</w:t>
            </w:r>
            <w:r>
              <w:rPr>
                <w:spacing w:val="-1"/>
                <w:sz w:val="20"/>
              </w:rPr>
              <w:t xml:space="preserve"> </w:t>
            </w:r>
            <w:r>
              <w:rPr>
                <w:sz w:val="20"/>
              </w:rPr>
              <w:t>and indirect,</w:t>
            </w:r>
            <w:r>
              <w:rPr>
                <w:spacing w:val="-1"/>
                <w:sz w:val="20"/>
              </w:rPr>
              <w:t xml:space="preserve"> </w:t>
            </w:r>
            <w:r>
              <w:rPr>
                <w:sz w:val="20"/>
              </w:rPr>
              <w:t>that may be suffered or sustained on account</w:t>
            </w:r>
            <w:r>
              <w:rPr>
                <w:spacing w:val="-1"/>
                <w:sz w:val="20"/>
              </w:rPr>
              <w:t xml:space="preserve"> </w:t>
            </w:r>
            <w:r>
              <w:rPr>
                <w:sz w:val="20"/>
              </w:rPr>
              <w:t>of</w:t>
            </w:r>
            <w:r>
              <w:rPr>
                <w:spacing w:val="-1"/>
                <w:sz w:val="20"/>
              </w:rPr>
              <w:t xml:space="preserve"> </w:t>
            </w:r>
            <w:r>
              <w:rPr>
                <w:sz w:val="20"/>
              </w:rPr>
              <w:t>such work during</w:t>
            </w:r>
            <w:r>
              <w:rPr>
                <w:spacing w:val="-1"/>
                <w:sz w:val="20"/>
              </w:rPr>
              <w:t xml:space="preserve"> </w:t>
            </w:r>
            <w:r>
              <w:rPr>
                <w:sz w:val="20"/>
              </w:rPr>
              <w:t>the</w:t>
            </w:r>
            <w:r>
              <w:rPr>
                <w:spacing w:val="-1"/>
                <w:sz w:val="20"/>
              </w:rPr>
              <w:t xml:space="preserve"> </w:t>
            </w:r>
            <w:r>
              <w:rPr>
                <w:sz w:val="20"/>
              </w:rPr>
              <w:t>time of</w:t>
            </w:r>
            <w:r>
              <w:rPr>
                <w:spacing w:val="-1"/>
                <w:sz w:val="20"/>
              </w:rPr>
              <w:t xml:space="preserve"> </w:t>
            </w:r>
            <w:r>
              <w:rPr>
                <w:sz w:val="20"/>
              </w:rPr>
              <w:t>the performance</w:t>
            </w:r>
            <w:r>
              <w:rPr>
                <w:spacing w:val="-1"/>
                <w:sz w:val="20"/>
              </w:rPr>
              <w:t xml:space="preserve"> </w:t>
            </w:r>
            <w:r>
              <w:rPr>
                <w:sz w:val="20"/>
              </w:rPr>
              <w:t>thereof and</w:t>
            </w:r>
            <w:r>
              <w:rPr>
                <w:spacing w:val="-1"/>
                <w:sz w:val="20"/>
              </w:rPr>
              <w:t xml:space="preserve"> </w:t>
            </w:r>
            <w:r>
              <w:rPr>
                <w:sz w:val="20"/>
              </w:rPr>
              <w:t>until</w:t>
            </w:r>
            <w:r>
              <w:rPr>
                <w:spacing w:val="-2"/>
                <w:sz w:val="20"/>
              </w:rPr>
              <w:t xml:space="preserve"> </w:t>
            </w:r>
            <w:r>
              <w:rPr>
                <w:sz w:val="20"/>
              </w:rPr>
              <w:t>the</w:t>
            </w:r>
            <w:r>
              <w:rPr>
                <w:spacing w:val="-1"/>
                <w:sz w:val="20"/>
              </w:rPr>
              <w:t xml:space="preserve"> </w:t>
            </w:r>
            <w:r>
              <w:rPr>
                <w:sz w:val="20"/>
              </w:rPr>
              <w:t>said</w:t>
            </w:r>
            <w:r>
              <w:rPr>
                <w:spacing w:val="-1"/>
                <w:sz w:val="20"/>
              </w:rPr>
              <w:t xml:space="preserve"> </w:t>
            </w:r>
            <w:r>
              <w:rPr>
                <w:sz w:val="20"/>
              </w:rPr>
              <w:t>work shall have been</w:t>
            </w:r>
            <w:r>
              <w:rPr>
                <w:spacing w:val="-1"/>
                <w:sz w:val="20"/>
              </w:rPr>
              <w:t xml:space="preserve"> </w:t>
            </w:r>
            <w:r>
              <w:rPr>
                <w:sz w:val="20"/>
              </w:rPr>
              <w:t>accepted, and</w:t>
            </w:r>
            <w:r>
              <w:rPr>
                <w:spacing w:val="-1"/>
                <w:sz w:val="20"/>
              </w:rPr>
              <w:t xml:space="preserve"> </w:t>
            </w:r>
            <w:r>
              <w:rPr>
                <w:sz w:val="20"/>
              </w:rPr>
              <w:t>shall</w:t>
            </w:r>
            <w:r>
              <w:rPr>
                <w:spacing w:val="-2"/>
                <w:sz w:val="20"/>
              </w:rPr>
              <w:t xml:space="preserve"> </w:t>
            </w:r>
            <w:r>
              <w:rPr>
                <w:sz w:val="20"/>
              </w:rPr>
              <w:t>hold the LA and its awarding authority harmless on account of any such damages and shall in all respects fully and faithfully comply with all the provisions, conditions and requirements of said contract, then this obligation to be void; otherwise to remain in full force</w:t>
            </w:r>
          </w:p>
          <w:p w14:paraId="1E733F0C" w14:textId="77777777" w:rsidR="00303188" w:rsidRDefault="00000000">
            <w:pPr>
              <w:pStyle w:val="TableParagraph"/>
              <w:spacing w:before="1" w:line="210" w:lineRule="exact"/>
              <w:ind w:left="108"/>
              <w:rPr>
                <w:sz w:val="20"/>
              </w:rPr>
            </w:pPr>
            <w:r>
              <w:rPr>
                <w:sz w:val="20"/>
              </w:rPr>
              <w:t>and</w:t>
            </w:r>
            <w:r>
              <w:rPr>
                <w:spacing w:val="-5"/>
                <w:sz w:val="20"/>
              </w:rPr>
              <w:t xml:space="preserve"> </w:t>
            </w:r>
            <w:r>
              <w:rPr>
                <w:spacing w:val="-2"/>
                <w:sz w:val="20"/>
              </w:rPr>
              <w:t>effect.</w:t>
            </w:r>
          </w:p>
        </w:tc>
        <w:tc>
          <w:tcPr>
            <w:tcW w:w="181" w:type="dxa"/>
          </w:tcPr>
          <w:p w14:paraId="46466F46" w14:textId="77777777" w:rsidR="00303188" w:rsidRDefault="00303188">
            <w:pPr>
              <w:pStyle w:val="TableParagraph"/>
              <w:rPr>
                <w:rFonts w:ascii="Times New Roman"/>
                <w:sz w:val="18"/>
              </w:rPr>
            </w:pPr>
          </w:p>
        </w:tc>
      </w:tr>
    </w:tbl>
    <w:p w14:paraId="6762CEBF" w14:textId="77777777" w:rsidR="00303188" w:rsidRDefault="00303188">
      <w:pPr>
        <w:pStyle w:val="BodyText"/>
        <w:rPr>
          <w:sz w:val="20"/>
        </w:rPr>
      </w:pPr>
    </w:p>
    <w:p w14:paraId="54A25B70" w14:textId="77777777" w:rsidR="00303188" w:rsidRDefault="00303188">
      <w:pPr>
        <w:pStyle w:val="BodyText"/>
        <w:rPr>
          <w:sz w:val="20"/>
        </w:rPr>
      </w:pPr>
    </w:p>
    <w:p w14:paraId="739AC0A9" w14:textId="77777777" w:rsidR="00303188" w:rsidRDefault="00303188">
      <w:pPr>
        <w:pStyle w:val="BodyText"/>
        <w:rPr>
          <w:sz w:val="20"/>
        </w:rPr>
      </w:pPr>
    </w:p>
    <w:p w14:paraId="12DDFF98" w14:textId="77777777" w:rsidR="00303188" w:rsidRDefault="00303188">
      <w:pPr>
        <w:pStyle w:val="BodyText"/>
        <w:rPr>
          <w:sz w:val="20"/>
        </w:rPr>
      </w:pPr>
    </w:p>
    <w:p w14:paraId="69A328C8" w14:textId="77777777" w:rsidR="00303188" w:rsidRDefault="00303188">
      <w:pPr>
        <w:pStyle w:val="BodyText"/>
        <w:rPr>
          <w:sz w:val="20"/>
        </w:rPr>
      </w:pPr>
    </w:p>
    <w:p w14:paraId="33607432" w14:textId="77777777" w:rsidR="00303188" w:rsidRDefault="00303188">
      <w:pPr>
        <w:pStyle w:val="BodyText"/>
        <w:rPr>
          <w:sz w:val="20"/>
        </w:rPr>
      </w:pPr>
    </w:p>
    <w:p w14:paraId="16567F74" w14:textId="77777777" w:rsidR="00303188" w:rsidRDefault="00303188">
      <w:pPr>
        <w:pStyle w:val="BodyText"/>
        <w:rPr>
          <w:sz w:val="20"/>
        </w:rPr>
      </w:pPr>
    </w:p>
    <w:p w14:paraId="0F643E17" w14:textId="77777777" w:rsidR="00303188" w:rsidRDefault="00303188">
      <w:pPr>
        <w:pStyle w:val="BodyText"/>
        <w:rPr>
          <w:sz w:val="20"/>
        </w:rPr>
      </w:pPr>
    </w:p>
    <w:p w14:paraId="13AEADA2" w14:textId="77777777" w:rsidR="00303188" w:rsidRDefault="00303188">
      <w:pPr>
        <w:pStyle w:val="BodyText"/>
        <w:rPr>
          <w:sz w:val="20"/>
        </w:rPr>
      </w:pPr>
    </w:p>
    <w:p w14:paraId="2F47D8F3" w14:textId="77777777" w:rsidR="00303188" w:rsidRDefault="00303188">
      <w:pPr>
        <w:pStyle w:val="BodyText"/>
        <w:rPr>
          <w:sz w:val="20"/>
        </w:rPr>
      </w:pPr>
    </w:p>
    <w:p w14:paraId="725AA57C" w14:textId="77777777" w:rsidR="00303188" w:rsidRDefault="00303188">
      <w:pPr>
        <w:pStyle w:val="BodyText"/>
        <w:rPr>
          <w:sz w:val="20"/>
        </w:rPr>
      </w:pPr>
    </w:p>
    <w:p w14:paraId="1A8B83A1" w14:textId="77777777" w:rsidR="00303188" w:rsidRDefault="00303188">
      <w:pPr>
        <w:pStyle w:val="BodyText"/>
        <w:spacing w:before="8"/>
        <w:rPr>
          <w:sz w:val="15"/>
        </w:rPr>
      </w:pPr>
    </w:p>
    <w:p w14:paraId="75457B72" w14:textId="77777777" w:rsidR="00303188" w:rsidRDefault="00000000">
      <w:pPr>
        <w:spacing w:before="95"/>
        <w:ind w:left="247"/>
        <w:rPr>
          <w:sz w:val="16"/>
        </w:rPr>
      </w:pPr>
      <w:r>
        <w:rPr>
          <w:sz w:val="16"/>
        </w:rPr>
        <w:t>Page</w:t>
      </w:r>
      <w:r>
        <w:rPr>
          <w:spacing w:val="-2"/>
          <w:sz w:val="16"/>
        </w:rPr>
        <w:t xml:space="preserve"> </w:t>
      </w:r>
      <w:r>
        <w:rPr>
          <w:sz w:val="16"/>
        </w:rPr>
        <w:t>1</w:t>
      </w:r>
      <w:r>
        <w:rPr>
          <w:spacing w:val="-2"/>
          <w:sz w:val="16"/>
        </w:rPr>
        <w:t xml:space="preserve"> </w:t>
      </w:r>
      <w:r>
        <w:rPr>
          <w:sz w:val="16"/>
        </w:rPr>
        <w:t xml:space="preserve">of </w:t>
      </w:r>
      <w:r>
        <w:rPr>
          <w:spacing w:val="-10"/>
          <w:sz w:val="16"/>
        </w:rPr>
        <w:t>2</w:t>
      </w:r>
    </w:p>
    <w:p w14:paraId="059DBAF4" w14:textId="77777777" w:rsidR="00303188" w:rsidRDefault="00303188">
      <w:pPr>
        <w:rPr>
          <w:sz w:val="16"/>
        </w:rPr>
        <w:sectPr w:rsidR="00303188">
          <w:headerReference w:type="default" r:id="rId17"/>
          <w:pgSz w:w="12240" w:h="15840"/>
          <w:pgMar w:top="440" w:right="200" w:bottom="280" w:left="300" w:header="0" w:footer="0" w:gutter="0"/>
          <w:cols w:space="720"/>
        </w:sectPr>
      </w:pPr>
    </w:p>
    <w:p w14:paraId="0F19E3E8" w14:textId="77777777" w:rsidR="00303188" w:rsidRDefault="00000000">
      <w:pPr>
        <w:spacing w:before="77" w:line="207" w:lineRule="exact"/>
        <w:ind w:left="247"/>
        <w:rPr>
          <w:sz w:val="18"/>
        </w:rPr>
      </w:pPr>
      <w:r>
        <w:rPr>
          <w:sz w:val="18"/>
        </w:rPr>
        <w:lastRenderedPageBreak/>
        <w:t>IN</w:t>
      </w:r>
      <w:r>
        <w:rPr>
          <w:spacing w:val="-3"/>
          <w:sz w:val="18"/>
        </w:rPr>
        <w:t xml:space="preserve"> </w:t>
      </w:r>
      <w:r>
        <w:rPr>
          <w:sz w:val="18"/>
        </w:rPr>
        <w:t>TESTIMONY</w:t>
      </w:r>
      <w:r>
        <w:rPr>
          <w:spacing w:val="-2"/>
          <w:sz w:val="18"/>
        </w:rPr>
        <w:t xml:space="preserve"> </w:t>
      </w:r>
      <w:r>
        <w:rPr>
          <w:sz w:val="18"/>
        </w:rPr>
        <w:t>WHEREOF,</w:t>
      </w:r>
      <w:r>
        <w:rPr>
          <w:spacing w:val="-3"/>
          <w:sz w:val="18"/>
        </w:rPr>
        <w:t xml:space="preserve"> </w:t>
      </w:r>
      <w:r>
        <w:rPr>
          <w:sz w:val="18"/>
        </w:rPr>
        <w:t>the</w:t>
      </w:r>
      <w:r>
        <w:rPr>
          <w:spacing w:val="-1"/>
          <w:sz w:val="18"/>
        </w:rPr>
        <w:t xml:space="preserve"> </w:t>
      </w:r>
      <w:r>
        <w:rPr>
          <w:sz w:val="18"/>
        </w:rPr>
        <w:t>said</w:t>
      </w:r>
      <w:r>
        <w:rPr>
          <w:spacing w:val="-1"/>
          <w:sz w:val="18"/>
        </w:rPr>
        <w:t xml:space="preserve"> </w:t>
      </w:r>
      <w:r>
        <w:rPr>
          <w:sz w:val="18"/>
        </w:rPr>
        <w:t>PRINCIPAL</w:t>
      </w:r>
      <w:r>
        <w:rPr>
          <w:spacing w:val="-5"/>
          <w:sz w:val="18"/>
        </w:rPr>
        <w:t xml:space="preserve"> </w:t>
      </w:r>
      <w:r>
        <w:rPr>
          <w:sz w:val="18"/>
        </w:rPr>
        <w:t>and</w:t>
      </w:r>
      <w:r>
        <w:rPr>
          <w:spacing w:val="-4"/>
          <w:sz w:val="18"/>
        </w:rPr>
        <w:t xml:space="preserve"> </w:t>
      </w:r>
      <w:r>
        <w:rPr>
          <w:sz w:val="18"/>
        </w:rPr>
        <w:t>the</w:t>
      </w:r>
      <w:r>
        <w:rPr>
          <w:spacing w:val="-4"/>
          <w:sz w:val="18"/>
        </w:rPr>
        <w:t xml:space="preserve"> </w:t>
      </w:r>
      <w:r>
        <w:rPr>
          <w:sz w:val="18"/>
        </w:rPr>
        <w:t>said</w:t>
      </w:r>
      <w:r>
        <w:rPr>
          <w:spacing w:val="-1"/>
          <w:sz w:val="18"/>
        </w:rPr>
        <w:t xml:space="preserve"> </w:t>
      </w:r>
      <w:r>
        <w:rPr>
          <w:sz w:val="18"/>
        </w:rPr>
        <w:t>SURETY</w:t>
      </w:r>
      <w:r>
        <w:rPr>
          <w:spacing w:val="-3"/>
          <w:sz w:val="18"/>
        </w:rPr>
        <w:t xml:space="preserve"> </w:t>
      </w:r>
      <w:r>
        <w:rPr>
          <w:sz w:val="18"/>
        </w:rPr>
        <w:t>have</w:t>
      </w:r>
      <w:r>
        <w:rPr>
          <w:spacing w:val="-4"/>
          <w:sz w:val="18"/>
        </w:rPr>
        <w:t xml:space="preserve"> </w:t>
      </w:r>
      <w:r>
        <w:rPr>
          <w:sz w:val="18"/>
        </w:rPr>
        <w:t>caused</w:t>
      </w:r>
      <w:r>
        <w:rPr>
          <w:spacing w:val="-1"/>
          <w:sz w:val="18"/>
        </w:rPr>
        <w:t xml:space="preserve"> </w:t>
      </w:r>
      <w:r>
        <w:rPr>
          <w:sz w:val="18"/>
        </w:rPr>
        <w:t>this</w:t>
      </w:r>
      <w:r>
        <w:rPr>
          <w:spacing w:val="-4"/>
          <w:sz w:val="18"/>
        </w:rPr>
        <w:t xml:space="preserve"> </w:t>
      </w:r>
      <w:r>
        <w:rPr>
          <w:sz w:val="18"/>
        </w:rPr>
        <w:t>instrument</w:t>
      </w:r>
      <w:r>
        <w:rPr>
          <w:spacing w:val="-2"/>
          <w:sz w:val="18"/>
        </w:rPr>
        <w:t xml:space="preserve"> </w:t>
      </w:r>
      <w:r>
        <w:rPr>
          <w:sz w:val="18"/>
        </w:rPr>
        <w:t>to</w:t>
      </w:r>
      <w:r>
        <w:rPr>
          <w:spacing w:val="-1"/>
          <w:sz w:val="18"/>
        </w:rPr>
        <w:t xml:space="preserve"> </w:t>
      </w:r>
      <w:r>
        <w:rPr>
          <w:spacing w:val="-5"/>
          <w:sz w:val="18"/>
        </w:rPr>
        <w:t>be</w:t>
      </w:r>
    </w:p>
    <w:p w14:paraId="6F48F6C6" w14:textId="77777777" w:rsidR="00303188" w:rsidRDefault="00000000">
      <w:pPr>
        <w:tabs>
          <w:tab w:val="left" w:pos="5231"/>
          <w:tab w:val="left" w:pos="9103"/>
        </w:tabs>
        <w:spacing w:line="207" w:lineRule="exact"/>
        <w:ind w:left="355"/>
        <w:rPr>
          <w:sz w:val="18"/>
        </w:rPr>
      </w:pPr>
      <w:r>
        <w:pict w14:anchorId="5A2407F1">
          <v:rect id="docshape63" o:spid="_x0000_s2076" style="position:absolute;left:0;text-align:left;margin-left:194.75pt;margin-top:12pt;width:76.55pt;height:.7pt;z-index:-15703552;mso-wrap-distance-left:0;mso-wrap-distance-right:0;mso-position-horizontal-relative:page" fillcolor="black" stroked="f">
            <w10:wrap type="topAndBottom" anchorx="page"/>
          </v:rect>
        </w:pict>
      </w:r>
      <w:r>
        <w:pict w14:anchorId="33518311">
          <v:rect id="docshape64" o:spid="_x0000_s2075" style="position:absolute;left:0;text-align:left;margin-left:311.75pt;margin-top:12pt;width:153pt;height:.7pt;z-index:-15703040;mso-wrap-distance-left:0;mso-wrap-distance-right:0;mso-position-horizontal-relative:page" fillcolor="black" stroked="f">
            <w10:wrap type="topAndBottom" anchorx="page"/>
          </v:rect>
        </w:pict>
      </w:r>
      <w:r>
        <w:pict w14:anchorId="591DE6D6">
          <v:rect id="docshape65" o:spid="_x0000_s2074" style="position:absolute;left:0;text-align:left;margin-left:496.3pt;margin-top:12pt;width:40.45pt;height:.7pt;z-index:-15702528;mso-wrap-distance-left:0;mso-wrap-distance-right:0;mso-position-horizontal-relative:page" fillcolor="black" stroked="f">
            <w10:wrap type="topAndBottom" anchorx="page"/>
          </v:rect>
        </w:pict>
      </w:r>
      <w:r>
        <w:rPr>
          <w:sz w:val="18"/>
        </w:rPr>
        <w:t>signed</w:t>
      </w:r>
      <w:r>
        <w:rPr>
          <w:spacing w:val="-3"/>
          <w:sz w:val="18"/>
        </w:rPr>
        <w:t xml:space="preserve"> </w:t>
      </w:r>
      <w:r>
        <w:rPr>
          <w:sz w:val="18"/>
        </w:rPr>
        <w:t>by</w:t>
      </w:r>
      <w:r>
        <w:rPr>
          <w:spacing w:val="-2"/>
          <w:sz w:val="18"/>
        </w:rPr>
        <w:t xml:space="preserve"> </w:t>
      </w:r>
      <w:r>
        <w:rPr>
          <w:sz w:val="18"/>
        </w:rPr>
        <w:t>their</w:t>
      </w:r>
      <w:r>
        <w:rPr>
          <w:spacing w:val="-3"/>
          <w:sz w:val="18"/>
        </w:rPr>
        <w:t xml:space="preserve"> </w:t>
      </w:r>
      <w:r>
        <w:rPr>
          <w:sz w:val="18"/>
        </w:rPr>
        <w:t>respective</w:t>
      </w:r>
      <w:r>
        <w:rPr>
          <w:spacing w:val="-4"/>
          <w:sz w:val="18"/>
        </w:rPr>
        <w:t xml:space="preserve"> </w:t>
      </w:r>
      <w:r>
        <w:rPr>
          <w:sz w:val="18"/>
        </w:rPr>
        <w:t>officers</w:t>
      </w:r>
      <w:r>
        <w:rPr>
          <w:spacing w:val="-2"/>
          <w:sz w:val="18"/>
        </w:rPr>
        <w:t xml:space="preserve"> </w:t>
      </w:r>
      <w:r>
        <w:rPr>
          <w:spacing w:val="-4"/>
          <w:sz w:val="18"/>
        </w:rPr>
        <w:t>this</w:t>
      </w:r>
      <w:r>
        <w:rPr>
          <w:sz w:val="18"/>
        </w:rPr>
        <w:tab/>
        <w:t>day</w:t>
      </w:r>
      <w:r>
        <w:rPr>
          <w:spacing w:val="-3"/>
          <w:sz w:val="18"/>
        </w:rPr>
        <w:t xml:space="preserve"> </w:t>
      </w:r>
      <w:r>
        <w:rPr>
          <w:spacing w:val="-5"/>
          <w:sz w:val="18"/>
        </w:rPr>
        <w:t>of</w:t>
      </w:r>
      <w:r>
        <w:rPr>
          <w:sz w:val="18"/>
        </w:rPr>
        <w:tab/>
      </w:r>
      <w:r>
        <w:rPr>
          <w:spacing w:val="-4"/>
          <w:sz w:val="18"/>
        </w:rPr>
        <w:t>A.D.</w:t>
      </w:r>
    </w:p>
    <w:p w14:paraId="5D2FEC4F" w14:textId="77777777" w:rsidR="00303188" w:rsidRDefault="00000000">
      <w:pPr>
        <w:spacing w:before="115"/>
        <w:ind w:right="5268"/>
        <w:jc w:val="right"/>
        <w:rPr>
          <w:b/>
          <w:sz w:val="20"/>
        </w:rPr>
      </w:pPr>
      <w:r>
        <w:rPr>
          <w:b/>
          <w:spacing w:val="-2"/>
          <w:sz w:val="20"/>
        </w:rPr>
        <w:t>PRINCIPAL</w:t>
      </w:r>
    </w:p>
    <w:p w14:paraId="12897F93" w14:textId="77777777" w:rsidR="00303188" w:rsidRDefault="00000000">
      <w:pPr>
        <w:pStyle w:val="BodyText"/>
        <w:spacing w:before="4"/>
        <w:rPr>
          <w:b/>
          <w:sz w:val="26"/>
        </w:rPr>
      </w:pPr>
      <w:r>
        <w:pict w14:anchorId="6B2D7A67">
          <v:rect id="docshape66" o:spid="_x0000_s2073" style="position:absolute;margin-left:27.35pt;margin-top:16.35pt;width:252.95pt;height:.7pt;z-index:-15702016;mso-wrap-distance-left:0;mso-wrap-distance-right:0;mso-position-horizontal-relative:page" fillcolor="black" stroked="f">
            <w10:wrap type="topAndBottom" anchorx="page"/>
          </v:rect>
        </w:pict>
      </w:r>
      <w:r>
        <w:pict w14:anchorId="4ABDB961">
          <v:rect id="docshape67" o:spid="_x0000_s2072" style="position:absolute;margin-left:316.3pt;margin-top:16.35pt;width:279.85pt;height:.7pt;z-index:-15701504;mso-wrap-distance-left:0;mso-wrap-distance-right:0;mso-position-horizontal-relative:page" fillcolor="black" stroked="f">
            <w10:wrap type="topAndBottom" anchorx="page"/>
          </v:rect>
        </w:pict>
      </w:r>
    </w:p>
    <w:p w14:paraId="3FEFDAF5" w14:textId="77777777" w:rsidR="00303188" w:rsidRDefault="00000000">
      <w:pPr>
        <w:tabs>
          <w:tab w:val="left" w:pos="6045"/>
        </w:tabs>
        <w:spacing w:before="1"/>
        <w:ind w:right="136"/>
        <w:jc w:val="center"/>
        <w:rPr>
          <w:sz w:val="16"/>
        </w:rPr>
      </w:pPr>
      <w:r>
        <w:rPr>
          <w:sz w:val="16"/>
        </w:rPr>
        <w:t>(Company</w:t>
      </w:r>
      <w:r>
        <w:rPr>
          <w:spacing w:val="-4"/>
          <w:sz w:val="16"/>
        </w:rPr>
        <w:t xml:space="preserve"> </w:t>
      </w:r>
      <w:r>
        <w:rPr>
          <w:spacing w:val="-2"/>
          <w:sz w:val="16"/>
        </w:rPr>
        <w:t>Name)</w:t>
      </w:r>
      <w:r>
        <w:rPr>
          <w:sz w:val="16"/>
        </w:rPr>
        <w:tab/>
        <w:t>(Company</w:t>
      </w:r>
      <w:r>
        <w:rPr>
          <w:spacing w:val="-4"/>
          <w:sz w:val="16"/>
        </w:rPr>
        <w:t xml:space="preserve"> </w:t>
      </w:r>
      <w:r>
        <w:rPr>
          <w:spacing w:val="-2"/>
          <w:sz w:val="16"/>
        </w:rPr>
        <w:t>Name)</w:t>
      </w:r>
    </w:p>
    <w:p w14:paraId="6FAFB774" w14:textId="77777777" w:rsidR="00303188" w:rsidRDefault="00000000">
      <w:pPr>
        <w:tabs>
          <w:tab w:val="left" w:pos="5776"/>
        </w:tabs>
        <w:spacing w:before="114"/>
        <w:ind w:right="5344"/>
        <w:jc w:val="right"/>
        <w:rPr>
          <w:sz w:val="18"/>
        </w:rPr>
      </w:pPr>
      <w:r>
        <w:pict w14:anchorId="6B7D90BB">
          <v:rect id="docshape68" o:spid="_x0000_s2071" style="position:absolute;left:0;text-align:left;margin-left:59.75pt;margin-top:17.75pt;width:220.55pt;height:.7pt;z-index:-15700992;mso-wrap-distance-left:0;mso-wrap-distance-right:0;mso-position-horizontal-relative:page" fillcolor="black" stroked="f">
            <w10:wrap type="topAndBottom" anchorx="page"/>
          </v:rect>
        </w:pict>
      </w:r>
      <w:r>
        <w:pict w14:anchorId="4B26559C">
          <v:rect id="docshape69" o:spid="_x0000_s2070" style="position:absolute;left:0;text-align:left;margin-left:347.75pt;margin-top:17.75pt;width:248.4pt;height:.7pt;z-index:-15700480;mso-wrap-distance-left:0;mso-wrap-distance-right:0;mso-position-horizontal-relative:page" fillcolor="black" stroked="f">
            <w10:wrap type="topAndBottom" anchorx="page"/>
          </v:rect>
        </w:pict>
      </w:r>
      <w:r>
        <w:rPr>
          <w:spacing w:val="-5"/>
          <w:sz w:val="18"/>
        </w:rPr>
        <w:t>By:</w:t>
      </w:r>
      <w:r>
        <w:rPr>
          <w:sz w:val="18"/>
        </w:rPr>
        <w:tab/>
      </w:r>
      <w:r>
        <w:rPr>
          <w:spacing w:val="-5"/>
          <w:sz w:val="18"/>
        </w:rPr>
        <w:t>By:</w:t>
      </w:r>
    </w:p>
    <w:p w14:paraId="431DBDCC" w14:textId="77777777" w:rsidR="00303188" w:rsidRDefault="00000000">
      <w:pPr>
        <w:tabs>
          <w:tab w:val="left" w:pos="8493"/>
        </w:tabs>
        <w:spacing w:before="1"/>
        <w:ind w:left="2455"/>
        <w:rPr>
          <w:sz w:val="16"/>
        </w:rPr>
      </w:pPr>
      <w:r>
        <w:rPr>
          <w:sz w:val="16"/>
        </w:rPr>
        <w:t>(Signature</w:t>
      </w:r>
      <w:r>
        <w:rPr>
          <w:spacing w:val="-4"/>
          <w:sz w:val="16"/>
        </w:rPr>
        <w:t xml:space="preserve"> </w:t>
      </w:r>
      <w:r>
        <w:rPr>
          <w:sz w:val="16"/>
        </w:rPr>
        <w:t>&amp;</w:t>
      </w:r>
      <w:r>
        <w:rPr>
          <w:spacing w:val="-3"/>
          <w:sz w:val="16"/>
        </w:rPr>
        <w:t xml:space="preserve"> </w:t>
      </w:r>
      <w:r>
        <w:rPr>
          <w:spacing w:val="-2"/>
          <w:sz w:val="16"/>
        </w:rPr>
        <w:t>Title)</w:t>
      </w:r>
      <w:r>
        <w:rPr>
          <w:sz w:val="16"/>
        </w:rPr>
        <w:tab/>
        <w:t>(Signature</w:t>
      </w:r>
      <w:r>
        <w:rPr>
          <w:spacing w:val="-6"/>
          <w:sz w:val="16"/>
        </w:rPr>
        <w:t xml:space="preserve"> </w:t>
      </w:r>
      <w:r>
        <w:rPr>
          <w:sz w:val="16"/>
        </w:rPr>
        <w:t>&amp;</w:t>
      </w:r>
      <w:r>
        <w:rPr>
          <w:spacing w:val="-3"/>
          <w:sz w:val="16"/>
        </w:rPr>
        <w:t xml:space="preserve"> </w:t>
      </w:r>
      <w:r>
        <w:rPr>
          <w:spacing w:val="-2"/>
          <w:sz w:val="16"/>
        </w:rPr>
        <w:t>Title)</w:t>
      </w:r>
    </w:p>
    <w:p w14:paraId="6707213C" w14:textId="77777777" w:rsidR="00303188" w:rsidRDefault="00000000">
      <w:pPr>
        <w:tabs>
          <w:tab w:val="left" w:pos="1166"/>
          <w:tab w:val="left" w:pos="5306"/>
          <w:tab w:val="left" w:pos="6131"/>
          <w:tab w:val="left" w:pos="6926"/>
          <w:tab w:val="left" w:pos="11623"/>
        </w:tabs>
        <w:spacing w:before="114"/>
        <w:ind w:left="355"/>
        <w:rPr>
          <w:sz w:val="18"/>
        </w:rPr>
      </w:pPr>
      <w:r>
        <w:rPr>
          <w:spacing w:val="-2"/>
          <w:sz w:val="18"/>
        </w:rPr>
        <w:t>Attest:</w:t>
      </w:r>
      <w:r>
        <w:rPr>
          <w:sz w:val="18"/>
        </w:rPr>
        <w:tab/>
      </w:r>
      <w:r>
        <w:rPr>
          <w:sz w:val="18"/>
          <w:u w:val="single"/>
        </w:rPr>
        <w:tab/>
      </w:r>
      <w:r>
        <w:rPr>
          <w:sz w:val="18"/>
        </w:rPr>
        <w:tab/>
      </w:r>
      <w:r>
        <w:rPr>
          <w:spacing w:val="-2"/>
          <w:sz w:val="18"/>
        </w:rPr>
        <w:t>Attest:</w:t>
      </w:r>
      <w:r>
        <w:rPr>
          <w:sz w:val="18"/>
        </w:rPr>
        <w:tab/>
      </w:r>
      <w:r>
        <w:rPr>
          <w:sz w:val="18"/>
          <w:u w:val="single"/>
        </w:rPr>
        <w:tab/>
      </w:r>
    </w:p>
    <w:p w14:paraId="1792EABE" w14:textId="77777777" w:rsidR="00303188" w:rsidRDefault="00000000">
      <w:pPr>
        <w:tabs>
          <w:tab w:val="left" w:pos="8627"/>
        </w:tabs>
        <w:spacing w:before="11" w:line="183" w:lineRule="exact"/>
        <w:ind w:left="2589"/>
        <w:rPr>
          <w:sz w:val="16"/>
        </w:rPr>
      </w:pPr>
      <w:r>
        <w:rPr>
          <w:sz w:val="16"/>
        </w:rPr>
        <w:t>(Signature</w:t>
      </w:r>
      <w:r>
        <w:rPr>
          <w:spacing w:val="-4"/>
          <w:sz w:val="16"/>
        </w:rPr>
        <w:t xml:space="preserve"> </w:t>
      </w:r>
      <w:r>
        <w:rPr>
          <w:sz w:val="16"/>
        </w:rPr>
        <w:t>&amp;</w:t>
      </w:r>
      <w:r>
        <w:rPr>
          <w:spacing w:val="-3"/>
          <w:sz w:val="16"/>
        </w:rPr>
        <w:t xml:space="preserve"> </w:t>
      </w:r>
      <w:r>
        <w:rPr>
          <w:spacing w:val="-2"/>
          <w:sz w:val="16"/>
        </w:rPr>
        <w:t>Title)</w:t>
      </w:r>
      <w:r>
        <w:rPr>
          <w:sz w:val="16"/>
        </w:rPr>
        <w:tab/>
        <w:t>(Signature</w:t>
      </w:r>
      <w:r>
        <w:rPr>
          <w:spacing w:val="-6"/>
          <w:sz w:val="16"/>
        </w:rPr>
        <w:t xml:space="preserve"> </w:t>
      </w:r>
      <w:r>
        <w:rPr>
          <w:sz w:val="16"/>
        </w:rPr>
        <w:t>&amp;</w:t>
      </w:r>
      <w:r>
        <w:rPr>
          <w:spacing w:val="-3"/>
          <w:sz w:val="16"/>
        </w:rPr>
        <w:t xml:space="preserve"> </w:t>
      </w:r>
      <w:r>
        <w:rPr>
          <w:spacing w:val="-2"/>
          <w:sz w:val="16"/>
        </w:rPr>
        <w:t>Title)</w:t>
      </w:r>
    </w:p>
    <w:p w14:paraId="7A443CBB" w14:textId="2F84E71F" w:rsidR="00303188" w:rsidRDefault="00000000">
      <w:pPr>
        <w:ind w:left="355" w:firstLine="252"/>
        <w:rPr>
          <w:sz w:val="18"/>
        </w:rPr>
      </w:pPr>
      <w:r>
        <w:rPr>
          <w:sz w:val="18"/>
        </w:rPr>
        <w:t>(If</w:t>
      </w:r>
      <w:r>
        <w:rPr>
          <w:spacing w:val="-2"/>
          <w:sz w:val="18"/>
        </w:rPr>
        <w:t xml:space="preserve"> </w:t>
      </w:r>
      <w:r>
        <w:rPr>
          <w:sz w:val="18"/>
        </w:rPr>
        <w:t>PRINCIPAL</w:t>
      </w:r>
      <w:r>
        <w:rPr>
          <w:spacing w:val="-4"/>
          <w:sz w:val="18"/>
        </w:rPr>
        <w:t xml:space="preserve"> </w:t>
      </w:r>
      <w:r>
        <w:rPr>
          <w:sz w:val="18"/>
        </w:rPr>
        <w:t>is</w:t>
      </w:r>
      <w:r>
        <w:rPr>
          <w:spacing w:val="-3"/>
          <w:sz w:val="18"/>
        </w:rPr>
        <w:t xml:space="preserve"> </w:t>
      </w:r>
      <w:r>
        <w:rPr>
          <w:sz w:val="18"/>
        </w:rPr>
        <w:t>a</w:t>
      </w:r>
      <w:r>
        <w:rPr>
          <w:spacing w:val="-1"/>
          <w:sz w:val="18"/>
        </w:rPr>
        <w:t xml:space="preserve"> </w:t>
      </w:r>
      <w:r>
        <w:rPr>
          <w:sz w:val="18"/>
        </w:rPr>
        <w:t>joint</w:t>
      </w:r>
      <w:r>
        <w:rPr>
          <w:spacing w:val="-4"/>
          <w:sz w:val="18"/>
        </w:rPr>
        <w:t xml:space="preserve"> </w:t>
      </w:r>
      <w:r>
        <w:rPr>
          <w:sz w:val="18"/>
        </w:rPr>
        <w:t>venture</w:t>
      </w:r>
      <w:r>
        <w:rPr>
          <w:spacing w:val="-1"/>
          <w:sz w:val="18"/>
        </w:rPr>
        <w:t xml:space="preserve"> </w:t>
      </w:r>
      <w:r>
        <w:rPr>
          <w:sz w:val="18"/>
        </w:rPr>
        <w:t>of</w:t>
      </w:r>
      <w:r>
        <w:rPr>
          <w:spacing w:val="-2"/>
          <w:sz w:val="18"/>
        </w:rPr>
        <w:t xml:space="preserve"> </w:t>
      </w:r>
      <w:r>
        <w:rPr>
          <w:sz w:val="18"/>
        </w:rPr>
        <w:t>two</w:t>
      </w:r>
      <w:r>
        <w:rPr>
          <w:spacing w:val="-4"/>
          <w:sz w:val="18"/>
        </w:rPr>
        <w:t xml:space="preserve"> </w:t>
      </w:r>
      <w:r>
        <w:rPr>
          <w:sz w:val="18"/>
        </w:rPr>
        <w:t>or</w:t>
      </w:r>
      <w:r>
        <w:rPr>
          <w:spacing w:val="-2"/>
          <w:sz w:val="18"/>
        </w:rPr>
        <w:t xml:space="preserve"> </w:t>
      </w:r>
      <w:r>
        <w:rPr>
          <w:sz w:val="18"/>
        </w:rPr>
        <w:t>more</w:t>
      </w:r>
      <w:r>
        <w:rPr>
          <w:spacing w:val="-1"/>
          <w:sz w:val="18"/>
        </w:rPr>
        <w:t xml:space="preserve"> </w:t>
      </w:r>
      <w:r>
        <w:rPr>
          <w:sz w:val="18"/>
        </w:rPr>
        <w:t>contractors,</w:t>
      </w:r>
      <w:r>
        <w:rPr>
          <w:spacing w:val="-2"/>
          <w:sz w:val="18"/>
        </w:rPr>
        <w:t xml:space="preserve"> </w:t>
      </w:r>
      <w:r>
        <w:rPr>
          <w:sz w:val="18"/>
        </w:rPr>
        <w:t>the</w:t>
      </w:r>
      <w:r>
        <w:rPr>
          <w:spacing w:val="-1"/>
          <w:sz w:val="18"/>
        </w:rPr>
        <w:t xml:space="preserve"> </w:t>
      </w:r>
      <w:r>
        <w:rPr>
          <w:sz w:val="18"/>
        </w:rPr>
        <w:t>company</w:t>
      </w:r>
      <w:r>
        <w:rPr>
          <w:spacing w:val="-3"/>
          <w:sz w:val="18"/>
        </w:rPr>
        <w:t xml:space="preserve"> </w:t>
      </w:r>
      <w:r>
        <w:rPr>
          <w:sz w:val="18"/>
        </w:rPr>
        <w:t>names</w:t>
      </w:r>
      <w:r>
        <w:rPr>
          <w:spacing w:val="-3"/>
          <w:sz w:val="18"/>
        </w:rPr>
        <w:t xml:space="preserve"> </w:t>
      </w:r>
      <w:r>
        <w:rPr>
          <w:sz w:val="18"/>
        </w:rPr>
        <w:t>and</w:t>
      </w:r>
      <w:r>
        <w:rPr>
          <w:spacing w:val="-4"/>
          <w:sz w:val="18"/>
        </w:rPr>
        <w:t xml:space="preserve"> </w:t>
      </w:r>
      <w:r>
        <w:rPr>
          <w:sz w:val="18"/>
        </w:rPr>
        <w:t>authorized</w:t>
      </w:r>
      <w:r>
        <w:rPr>
          <w:spacing w:val="-4"/>
          <w:sz w:val="18"/>
        </w:rPr>
        <w:t xml:space="preserve"> </w:t>
      </w:r>
      <w:r>
        <w:rPr>
          <w:sz w:val="18"/>
        </w:rPr>
        <w:t>signature</w:t>
      </w:r>
      <w:r>
        <w:rPr>
          <w:spacing w:val="-1"/>
          <w:sz w:val="18"/>
        </w:rPr>
        <w:t xml:space="preserve"> </w:t>
      </w:r>
      <w:r>
        <w:rPr>
          <w:sz w:val="18"/>
        </w:rPr>
        <w:t>of</w:t>
      </w:r>
      <w:r>
        <w:rPr>
          <w:spacing w:val="-2"/>
          <w:sz w:val="18"/>
        </w:rPr>
        <w:t xml:space="preserve"> </w:t>
      </w:r>
      <w:r>
        <w:rPr>
          <w:sz w:val="18"/>
        </w:rPr>
        <w:t>each</w:t>
      </w:r>
      <w:r>
        <w:rPr>
          <w:spacing w:val="-4"/>
          <w:sz w:val="18"/>
        </w:rPr>
        <w:t xml:space="preserve"> </w:t>
      </w:r>
      <w:r w:rsidR="007E7BAD">
        <w:rPr>
          <w:sz w:val="18"/>
        </w:rPr>
        <w:t>c</w:t>
      </w:r>
      <w:r>
        <w:rPr>
          <w:sz w:val="18"/>
        </w:rPr>
        <w:t>ontractor</w:t>
      </w:r>
      <w:r>
        <w:rPr>
          <w:spacing w:val="-2"/>
          <w:sz w:val="18"/>
        </w:rPr>
        <w:t xml:space="preserve"> </w:t>
      </w:r>
      <w:r>
        <w:rPr>
          <w:sz w:val="18"/>
        </w:rPr>
        <w:t>must</w:t>
      </w:r>
      <w:r>
        <w:rPr>
          <w:spacing w:val="-4"/>
          <w:sz w:val="18"/>
        </w:rPr>
        <w:t xml:space="preserve"> </w:t>
      </w:r>
      <w:r>
        <w:rPr>
          <w:sz w:val="18"/>
        </w:rPr>
        <w:t xml:space="preserve">be </w:t>
      </w:r>
      <w:r>
        <w:rPr>
          <w:spacing w:val="-2"/>
          <w:sz w:val="18"/>
        </w:rPr>
        <w:t>affixed.)</w:t>
      </w:r>
    </w:p>
    <w:p w14:paraId="26DADD9A" w14:textId="77777777" w:rsidR="00303188" w:rsidRDefault="00000000">
      <w:pPr>
        <w:spacing w:before="161"/>
        <w:ind w:left="355"/>
        <w:rPr>
          <w:sz w:val="18"/>
        </w:rPr>
      </w:pPr>
      <w:r>
        <w:rPr>
          <w:sz w:val="18"/>
        </w:rPr>
        <w:t>STATE</w:t>
      </w:r>
      <w:r>
        <w:rPr>
          <w:spacing w:val="-1"/>
          <w:sz w:val="18"/>
        </w:rPr>
        <w:t xml:space="preserve"> </w:t>
      </w:r>
      <w:r>
        <w:rPr>
          <w:sz w:val="18"/>
        </w:rPr>
        <w:t xml:space="preserve">OF </w:t>
      </w:r>
      <w:r>
        <w:rPr>
          <w:spacing w:val="-2"/>
          <w:sz w:val="18"/>
        </w:rPr>
        <w:t>ILLINOIS,</w:t>
      </w:r>
    </w:p>
    <w:p w14:paraId="3574269A" w14:textId="77777777" w:rsidR="00303188" w:rsidRDefault="00000000">
      <w:pPr>
        <w:tabs>
          <w:tab w:val="left" w:pos="1795"/>
          <w:tab w:val="left" w:pos="5306"/>
        </w:tabs>
        <w:spacing w:before="134"/>
        <w:ind w:left="355"/>
        <w:rPr>
          <w:sz w:val="18"/>
        </w:rPr>
      </w:pPr>
      <w:r>
        <w:rPr>
          <w:sz w:val="18"/>
        </w:rPr>
        <w:t>COUNTY</w:t>
      </w:r>
      <w:r>
        <w:rPr>
          <w:spacing w:val="-4"/>
          <w:sz w:val="18"/>
        </w:rPr>
        <w:t xml:space="preserve"> </w:t>
      </w:r>
      <w:r>
        <w:rPr>
          <w:spacing w:val="-5"/>
          <w:sz w:val="18"/>
        </w:rPr>
        <w:t>OF</w:t>
      </w:r>
      <w:r>
        <w:rPr>
          <w:sz w:val="18"/>
        </w:rPr>
        <w:tab/>
      </w:r>
      <w:r>
        <w:rPr>
          <w:sz w:val="18"/>
          <w:u w:val="single"/>
        </w:rPr>
        <w:tab/>
      </w:r>
    </w:p>
    <w:p w14:paraId="43F9AAA0" w14:textId="77777777" w:rsidR="00303188" w:rsidRDefault="00000000">
      <w:pPr>
        <w:tabs>
          <w:tab w:val="left" w:pos="5411"/>
        </w:tabs>
        <w:spacing w:before="103"/>
        <w:ind w:left="607"/>
        <w:rPr>
          <w:sz w:val="18"/>
        </w:rPr>
      </w:pPr>
      <w:r>
        <w:pict w14:anchorId="18AF2F4B">
          <v:rect id="docshape70" o:spid="_x0000_s2069" style="position:absolute;left:0;text-align:left;margin-left:64.3pt;margin-top:17.2pt;width:3in;height:.7pt;z-index:-15699968;mso-wrap-distance-left:0;mso-wrap-distance-right:0;mso-position-horizontal-relative:page" fillcolor="black" stroked="f">
            <w10:wrap type="topAndBottom" anchorx="page"/>
          </v:rect>
        </w:pict>
      </w:r>
      <w:r>
        <w:pict w14:anchorId="13B6201F">
          <v:rect id="docshape71" o:spid="_x0000_s2068" style="position:absolute;left:0;text-align:left;margin-left:27.35pt;margin-top:35.65pt;width:568.8pt;height:.7pt;z-index:-15699456;mso-wrap-distance-left:0;mso-wrap-distance-right:0;mso-position-horizontal-relative:page" fillcolor="black" stroked="f">
            <w10:wrap type="topAndBottom" anchorx="page"/>
          </v:rect>
        </w:pict>
      </w:r>
      <w:r>
        <w:pict w14:anchorId="4CFB10DD">
          <v:rect id="docshape72" o:spid="_x0000_s2067" style="position:absolute;left:0;text-align:left;margin-left:27.35pt;margin-top:54.25pt;width:568.8pt;height:.7pt;z-index:-15698944;mso-wrap-distance-left:0;mso-wrap-distance-right:0;mso-position-horizontal-relative:page" fillcolor="black" stroked="f">
            <w10:wrap type="topAndBottom" anchorx="page"/>
          </v:rect>
        </w:pict>
      </w:r>
      <w:r>
        <w:rPr>
          <w:spacing w:val="-5"/>
          <w:sz w:val="18"/>
        </w:rPr>
        <w:t>I,</w:t>
      </w:r>
      <w:r>
        <w:rPr>
          <w:sz w:val="18"/>
        </w:rPr>
        <w:tab/>
        <w:t>,</w:t>
      </w:r>
      <w:r>
        <w:rPr>
          <w:spacing w:val="-4"/>
          <w:sz w:val="18"/>
        </w:rPr>
        <w:t xml:space="preserve"> </w:t>
      </w:r>
      <w:r>
        <w:rPr>
          <w:sz w:val="18"/>
        </w:rPr>
        <w:t>a</w:t>
      </w:r>
      <w:r>
        <w:rPr>
          <w:spacing w:val="-1"/>
          <w:sz w:val="18"/>
        </w:rPr>
        <w:t xml:space="preserve"> </w:t>
      </w:r>
      <w:r>
        <w:rPr>
          <w:sz w:val="18"/>
        </w:rPr>
        <w:t>Notary</w:t>
      </w:r>
      <w:r>
        <w:rPr>
          <w:spacing w:val="-1"/>
          <w:sz w:val="18"/>
        </w:rPr>
        <w:t xml:space="preserve"> </w:t>
      </w:r>
      <w:r>
        <w:rPr>
          <w:sz w:val="18"/>
        </w:rPr>
        <w:t>Public in</w:t>
      </w:r>
      <w:r>
        <w:rPr>
          <w:spacing w:val="-1"/>
          <w:sz w:val="18"/>
        </w:rPr>
        <w:t xml:space="preserve"> </w:t>
      </w:r>
      <w:r>
        <w:rPr>
          <w:sz w:val="18"/>
        </w:rPr>
        <w:t>and</w:t>
      </w:r>
      <w:r>
        <w:rPr>
          <w:spacing w:val="-1"/>
          <w:sz w:val="18"/>
        </w:rPr>
        <w:t xml:space="preserve"> </w:t>
      </w:r>
      <w:r>
        <w:rPr>
          <w:sz w:val="18"/>
        </w:rPr>
        <w:t>for</w:t>
      </w:r>
      <w:r>
        <w:rPr>
          <w:spacing w:val="-3"/>
          <w:sz w:val="18"/>
        </w:rPr>
        <w:t xml:space="preserve"> </w:t>
      </w:r>
      <w:r>
        <w:rPr>
          <w:sz w:val="18"/>
        </w:rPr>
        <w:t>said</w:t>
      </w:r>
      <w:r>
        <w:rPr>
          <w:spacing w:val="-1"/>
          <w:sz w:val="18"/>
        </w:rPr>
        <w:t xml:space="preserve"> </w:t>
      </w:r>
      <w:r>
        <w:rPr>
          <w:sz w:val="18"/>
        </w:rPr>
        <w:t>county,</w:t>
      </w:r>
      <w:r>
        <w:rPr>
          <w:spacing w:val="-2"/>
          <w:sz w:val="18"/>
        </w:rPr>
        <w:t xml:space="preserve"> </w:t>
      </w:r>
      <w:r>
        <w:rPr>
          <w:sz w:val="18"/>
        </w:rPr>
        <w:t>do</w:t>
      </w:r>
      <w:r>
        <w:rPr>
          <w:spacing w:val="-3"/>
          <w:sz w:val="18"/>
        </w:rPr>
        <w:t xml:space="preserve"> </w:t>
      </w:r>
      <w:r>
        <w:rPr>
          <w:sz w:val="18"/>
        </w:rPr>
        <w:t>hereby</w:t>
      </w:r>
      <w:r>
        <w:rPr>
          <w:spacing w:val="-3"/>
          <w:sz w:val="18"/>
        </w:rPr>
        <w:t xml:space="preserve"> </w:t>
      </w:r>
      <w:r>
        <w:rPr>
          <w:sz w:val="18"/>
        </w:rPr>
        <w:t>certify</w:t>
      </w:r>
      <w:r>
        <w:rPr>
          <w:spacing w:val="-2"/>
          <w:sz w:val="18"/>
        </w:rPr>
        <w:t xml:space="preserve"> </w:t>
      </w:r>
      <w:r>
        <w:rPr>
          <w:spacing w:val="-4"/>
          <w:sz w:val="18"/>
        </w:rPr>
        <w:t>that</w:t>
      </w:r>
    </w:p>
    <w:p w14:paraId="5C139D4E" w14:textId="77777777" w:rsidR="00303188" w:rsidRDefault="00303188">
      <w:pPr>
        <w:pStyle w:val="BodyText"/>
        <w:spacing w:before="9"/>
        <w:rPr>
          <w:sz w:val="28"/>
        </w:rPr>
      </w:pPr>
    </w:p>
    <w:p w14:paraId="7786A9BA" w14:textId="77777777" w:rsidR="00303188" w:rsidRDefault="00303188">
      <w:pPr>
        <w:pStyle w:val="BodyText"/>
        <w:rPr>
          <w:sz w:val="29"/>
        </w:rPr>
      </w:pPr>
    </w:p>
    <w:p w14:paraId="042A3019" w14:textId="77777777" w:rsidR="00303188" w:rsidRDefault="00000000">
      <w:pPr>
        <w:spacing w:line="183" w:lineRule="exact"/>
        <w:ind w:left="168" w:right="36"/>
        <w:jc w:val="center"/>
        <w:rPr>
          <w:sz w:val="16"/>
        </w:rPr>
      </w:pPr>
      <w:r>
        <w:rPr>
          <w:sz w:val="16"/>
        </w:rPr>
        <w:t>(Insert</w:t>
      </w:r>
      <w:r>
        <w:rPr>
          <w:spacing w:val="-5"/>
          <w:sz w:val="16"/>
        </w:rPr>
        <w:t xml:space="preserve"> </w:t>
      </w:r>
      <w:r>
        <w:rPr>
          <w:sz w:val="16"/>
        </w:rPr>
        <w:t>names</w:t>
      </w:r>
      <w:r>
        <w:rPr>
          <w:spacing w:val="-4"/>
          <w:sz w:val="16"/>
        </w:rPr>
        <w:t xml:space="preserve"> </w:t>
      </w:r>
      <w:r>
        <w:rPr>
          <w:sz w:val="16"/>
        </w:rPr>
        <w:t>of</w:t>
      </w:r>
      <w:r>
        <w:rPr>
          <w:spacing w:val="-4"/>
          <w:sz w:val="16"/>
        </w:rPr>
        <w:t xml:space="preserve"> </w:t>
      </w:r>
      <w:r>
        <w:rPr>
          <w:sz w:val="16"/>
        </w:rPr>
        <w:t>individuals</w:t>
      </w:r>
      <w:r>
        <w:rPr>
          <w:spacing w:val="-6"/>
          <w:sz w:val="16"/>
        </w:rPr>
        <w:t xml:space="preserve"> </w:t>
      </w:r>
      <w:r>
        <w:rPr>
          <w:sz w:val="16"/>
        </w:rPr>
        <w:t>signing</w:t>
      </w:r>
      <w:r>
        <w:rPr>
          <w:spacing w:val="-3"/>
          <w:sz w:val="16"/>
        </w:rPr>
        <w:t xml:space="preserve"> </w:t>
      </w:r>
      <w:r>
        <w:rPr>
          <w:sz w:val="16"/>
        </w:rPr>
        <w:t>on</w:t>
      </w:r>
      <w:r>
        <w:rPr>
          <w:spacing w:val="-3"/>
          <w:sz w:val="16"/>
        </w:rPr>
        <w:t xml:space="preserve"> </w:t>
      </w:r>
      <w:r>
        <w:rPr>
          <w:sz w:val="16"/>
        </w:rPr>
        <w:t>behalf</w:t>
      </w:r>
      <w:r>
        <w:rPr>
          <w:spacing w:val="-4"/>
          <w:sz w:val="16"/>
        </w:rPr>
        <w:t xml:space="preserve"> </w:t>
      </w:r>
      <w:r>
        <w:rPr>
          <w:sz w:val="16"/>
        </w:rPr>
        <w:t>or</w:t>
      </w:r>
      <w:r>
        <w:rPr>
          <w:spacing w:val="-3"/>
          <w:sz w:val="16"/>
        </w:rPr>
        <w:t xml:space="preserve"> </w:t>
      </w:r>
      <w:r>
        <w:rPr>
          <w:spacing w:val="-2"/>
          <w:sz w:val="16"/>
        </w:rPr>
        <w:t>PRINCIPAL)</w:t>
      </w:r>
    </w:p>
    <w:p w14:paraId="6183D55E" w14:textId="77777777" w:rsidR="00303188" w:rsidRDefault="00000000">
      <w:pPr>
        <w:spacing w:before="116"/>
        <w:ind w:left="1183" w:right="144"/>
        <w:rPr>
          <w:sz w:val="18"/>
        </w:rPr>
      </w:pPr>
      <w:r>
        <w:rPr>
          <w:sz w:val="18"/>
        </w:rPr>
        <w:t>who</w:t>
      </w:r>
      <w:r>
        <w:rPr>
          <w:spacing w:val="-1"/>
          <w:sz w:val="18"/>
        </w:rPr>
        <w:t xml:space="preserve"> </w:t>
      </w:r>
      <w:r>
        <w:rPr>
          <w:sz w:val="18"/>
        </w:rPr>
        <w:t>are</w:t>
      </w:r>
      <w:r>
        <w:rPr>
          <w:spacing w:val="-4"/>
          <w:sz w:val="18"/>
        </w:rPr>
        <w:t xml:space="preserve"> </w:t>
      </w:r>
      <w:r>
        <w:rPr>
          <w:sz w:val="18"/>
        </w:rPr>
        <w:t>each</w:t>
      </w:r>
      <w:r>
        <w:rPr>
          <w:spacing w:val="-1"/>
          <w:sz w:val="18"/>
        </w:rPr>
        <w:t xml:space="preserve"> </w:t>
      </w:r>
      <w:r>
        <w:rPr>
          <w:sz w:val="18"/>
        </w:rPr>
        <w:t>personally</w:t>
      </w:r>
      <w:r>
        <w:rPr>
          <w:spacing w:val="-3"/>
          <w:sz w:val="18"/>
        </w:rPr>
        <w:t xml:space="preserve"> </w:t>
      </w:r>
      <w:r>
        <w:rPr>
          <w:sz w:val="18"/>
        </w:rPr>
        <w:t>known</w:t>
      </w:r>
      <w:r>
        <w:rPr>
          <w:spacing w:val="-1"/>
          <w:sz w:val="18"/>
        </w:rPr>
        <w:t xml:space="preserve"> </w:t>
      </w:r>
      <w:r>
        <w:rPr>
          <w:sz w:val="18"/>
        </w:rPr>
        <w:t>to</w:t>
      </w:r>
      <w:r>
        <w:rPr>
          <w:spacing w:val="-4"/>
          <w:sz w:val="18"/>
        </w:rPr>
        <w:t xml:space="preserve"> </w:t>
      </w:r>
      <w:r>
        <w:rPr>
          <w:sz w:val="18"/>
        </w:rPr>
        <w:t>me</w:t>
      </w:r>
      <w:r>
        <w:rPr>
          <w:spacing w:val="-1"/>
          <w:sz w:val="18"/>
        </w:rPr>
        <w:t xml:space="preserve"> </w:t>
      </w:r>
      <w:r>
        <w:rPr>
          <w:sz w:val="18"/>
        </w:rPr>
        <w:t>to</w:t>
      </w:r>
      <w:r>
        <w:rPr>
          <w:spacing w:val="-4"/>
          <w:sz w:val="18"/>
        </w:rPr>
        <w:t xml:space="preserve"> </w:t>
      </w:r>
      <w:r>
        <w:rPr>
          <w:sz w:val="18"/>
        </w:rPr>
        <w:t>be</w:t>
      </w:r>
      <w:r>
        <w:rPr>
          <w:spacing w:val="-4"/>
          <w:sz w:val="18"/>
        </w:rPr>
        <w:t xml:space="preserve"> </w:t>
      </w:r>
      <w:r>
        <w:rPr>
          <w:sz w:val="18"/>
        </w:rPr>
        <w:t>the</w:t>
      </w:r>
      <w:r>
        <w:rPr>
          <w:spacing w:val="-4"/>
          <w:sz w:val="18"/>
        </w:rPr>
        <w:t xml:space="preserve"> </w:t>
      </w:r>
      <w:r>
        <w:rPr>
          <w:sz w:val="18"/>
        </w:rPr>
        <w:t>same</w:t>
      </w:r>
      <w:r>
        <w:rPr>
          <w:spacing w:val="-1"/>
          <w:sz w:val="18"/>
        </w:rPr>
        <w:t xml:space="preserve"> </w:t>
      </w:r>
      <w:r>
        <w:rPr>
          <w:sz w:val="18"/>
        </w:rPr>
        <w:t>persons</w:t>
      </w:r>
      <w:r>
        <w:rPr>
          <w:spacing w:val="-1"/>
          <w:sz w:val="18"/>
        </w:rPr>
        <w:t xml:space="preserve"> </w:t>
      </w:r>
      <w:r>
        <w:rPr>
          <w:sz w:val="18"/>
        </w:rPr>
        <w:t>whose</w:t>
      </w:r>
      <w:r>
        <w:rPr>
          <w:spacing w:val="-1"/>
          <w:sz w:val="18"/>
        </w:rPr>
        <w:t xml:space="preserve"> </w:t>
      </w:r>
      <w:r>
        <w:rPr>
          <w:sz w:val="18"/>
        </w:rPr>
        <w:t>names</w:t>
      </w:r>
      <w:r>
        <w:rPr>
          <w:spacing w:val="-1"/>
          <w:sz w:val="18"/>
        </w:rPr>
        <w:t xml:space="preserve"> </w:t>
      </w:r>
      <w:r>
        <w:rPr>
          <w:sz w:val="18"/>
        </w:rPr>
        <w:t>are</w:t>
      </w:r>
      <w:r>
        <w:rPr>
          <w:spacing w:val="-1"/>
          <w:sz w:val="18"/>
        </w:rPr>
        <w:t xml:space="preserve"> </w:t>
      </w:r>
      <w:r>
        <w:rPr>
          <w:sz w:val="18"/>
        </w:rPr>
        <w:t>subscribed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foregoing</w:t>
      </w:r>
      <w:r>
        <w:rPr>
          <w:spacing w:val="-4"/>
          <w:sz w:val="18"/>
        </w:rPr>
        <w:t xml:space="preserve"> </w:t>
      </w:r>
      <w:r>
        <w:rPr>
          <w:sz w:val="18"/>
        </w:rPr>
        <w:t>instrument</w:t>
      </w:r>
      <w:r>
        <w:rPr>
          <w:spacing w:val="-4"/>
          <w:sz w:val="18"/>
        </w:rPr>
        <w:t xml:space="preserve"> </w:t>
      </w:r>
      <w:r>
        <w:rPr>
          <w:sz w:val="18"/>
        </w:rPr>
        <w:t>on</w:t>
      </w:r>
      <w:r>
        <w:rPr>
          <w:spacing w:val="-1"/>
          <w:sz w:val="18"/>
        </w:rPr>
        <w:t xml:space="preserve"> </w:t>
      </w:r>
      <w:r>
        <w:rPr>
          <w:sz w:val="18"/>
        </w:rPr>
        <w:t xml:space="preserve">behalf of PRINCIPAL, appeared before me this day in person and acknowledged respectively, that they signed and delivered said instrument as their free and voluntary act for the uses and purposes therein set </w:t>
      </w:r>
      <w:proofErr w:type="gramStart"/>
      <w:r>
        <w:rPr>
          <w:sz w:val="18"/>
        </w:rPr>
        <w:t>forth.</w:t>
      </w:r>
      <w:proofErr w:type="gramEnd"/>
    </w:p>
    <w:p w14:paraId="199D7063" w14:textId="77777777" w:rsidR="00303188" w:rsidRDefault="00000000">
      <w:pPr>
        <w:tabs>
          <w:tab w:val="left" w:pos="4855"/>
          <w:tab w:val="left" w:pos="6206"/>
          <w:tab w:val="left" w:pos="7015"/>
          <w:tab w:val="left" w:pos="8906"/>
          <w:tab w:val="left" w:pos="10435"/>
        </w:tabs>
        <w:spacing w:before="18"/>
        <w:ind w:left="1183"/>
        <w:rPr>
          <w:sz w:val="18"/>
        </w:rPr>
      </w:pPr>
      <w:r>
        <w:rPr>
          <w:sz w:val="18"/>
        </w:rPr>
        <w:t>Given</w:t>
      </w:r>
      <w:r>
        <w:rPr>
          <w:spacing w:val="-4"/>
          <w:sz w:val="18"/>
        </w:rPr>
        <w:t xml:space="preserve"> </w:t>
      </w:r>
      <w:r>
        <w:rPr>
          <w:sz w:val="18"/>
        </w:rPr>
        <w:t>under</w:t>
      </w:r>
      <w:r>
        <w:rPr>
          <w:spacing w:val="-4"/>
          <w:sz w:val="18"/>
        </w:rPr>
        <w:t xml:space="preserve"> </w:t>
      </w:r>
      <w:r>
        <w:rPr>
          <w:sz w:val="18"/>
        </w:rPr>
        <w:t>my</w:t>
      </w:r>
      <w:r>
        <w:rPr>
          <w:spacing w:val="-1"/>
          <w:sz w:val="18"/>
        </w:rPr>
        <w:t xml:space="preserve"> </w:t>
      </w:r>
      <w:r>
        <w:rPr>
          <w:sz w:val="18"/>
        </w:rPr>
        <w:t>hand and</w:t>
      </w:r>
      <w:r>
        <w:rPr>
          <w:spacing w:val="-1"/>
          <w:sz w:val="18"/>
        </w:rPr>
        <w:t xml:space="preserve"> </w:t>
      </w:r>
      <w:r>
        <w:rPr>
          <w:sz w:val="18"/>
        </w:rPr>
        <w:t>notarial</w:t>
      </w:r>
      <w:r>
        <w:rPr>
          <w:spacing w:val="-4"/>
          <w:sz w:val="18"/>
        </w:rPr>
        <w:t xml:space="preserve"> </w:t>
      </w:r>
      <w:r>
        <w:rPr>
          <w:sz w:val="18"/>
        </w:rPr>
        <w:t xml:space="preserve">seal </w:t>
      </w:r>
      <w:r>
        <w:rPr>
          <w:spacing w:val="-4"/>
          <w:sz w:val="18"/>
        </w:rPr>
        <w:t>this</w:t>
      </w:r>
      <w:r>
        <w:rPr>
          <w:sz w:val="18"/>
        </w:rPr>
        <w:tab/>
      </w:r>
      <w:r>
        <w:rPr>
          <w:sz w:val="18"/>
          <w:u w:val="single"/>
        </w:rPr>
        <w:tab/>
      </w:r>
      <w:r>
        <w:rPr>
          <w:spacing w:val="40"/>
          <w:sz w:val="18"/>
        </w:rPr>
        <w:t xml:space="preserve"> </w:t>
      </w:r>
      <w:r>
        <w:rPr>
          <w:sz w:val="18"/>
        </w:rPr>
        <w:t>day of</w:t>
      </w:r>
      <w:r>
        <w:rPr>
          <w:sz w:val="18"/>
        </w:rPr>
        <w:tab/>
      </w:r>
      <w:r>
        <w:rPr>
          <w:sz w:val="18"/>
          <w:u w:val="single"/>
        </w:rPr>
        <w:tab/>
      </w:r>
      <w:r>
        <w:rPr>
          <w:spacing w:val="40"/>
          <w:sz w:val="18"/>
        </w:rPr>
        <w:t xml:space="preserve"> </w:t>
      </w:r>
      <w:r>
        <w:rPr>
          <w:sz w:val="18"/>
        </w:rPr>
        <w:t>A.D.</w:t>
      </w:r>
      <w:r>
        <w:rPr>
          <w:spacing w:val="123"/>
          <w:sz w:val="18"/>
        </w:rPr>
        <w:t xml:space="preserve"> </w:t>
      </w:r>
      <w:r>
        <w:rPr>
          <w:sz w:val="18"/>
          <w:u w:val="single"/>
        </w:rPr>
        <w:tab/>
      </w:r>
    </w:p>
    <w:p w14:paraId="47ED3565" w14:textId="77777777" w:rsidR="00303188" w:rsidRDefault="00303188">
      <w:pPr>
        <w:rPr>
          <w:sz w:val="18"/>
        </w:rPr>
        <w:sectPr w:rsidR="00303188">
          <w:headerReference w:type="default" r:id="rId18"/>
          <w:pgSz w:w="12240" w:h="15840"/>
          <w:pgMar w:top="880" w:right="200" w:bottom="280" w:left="300" w:header="0" w:footer="0" w:gutter="0"/>
          <w:cols w:space="720"/>
        </w:sectPr>
      </w:pPr>
    </w:p>
    <w:p w14:paraId="72263CB4" w14:textId="77777777" w:rsidR="00303188" w:rsidRDefault="00000000">
      <w:pPr>
        <w:tabs>
          <w:tab w:val="left" w:pos="2695"/>
          <w:tab w:val="left" w:pos="4586"/>
        </w:tabs>
        <w:spacing w:before="124"/>
        <w:ind w:left="607"/>
        <w:rPr>
          <w:sz w:val="18"/>
        </w:rPr>
      </w:pPr>
      <w:r>
        <w:rPr>
          <w:sz w:val="18"/>
        </w:rPr>
        <w:t>My</w:t>
      </w:r>
      <w:r>
        <w:rPr>
          <w:spacing w:val="-3"/>
          <w:sz w:val="18"/>
        </w:rPr>
        <w:t xml:space="preserve"> </w:t>
      </w:r>
      <w:r>
        <w:rPr>
          <w:sz w:val="18"/>
        </w:rPr>
        <w:t>commission</w:t>
      </w:r>
      <w:r>
        <w:rPr>
          <w:spacing w:val="-2"/>
          <w:sz w:val="18"/>
        </w:rPr>
        <w:t xml:space="preserve"> expires</w:t>
      </w:r>
      <w:r>
        <w:rPr>
          <w:sz w:val="18"/>
        </w:rPr>
        <w:tab/>
      </w:r>
      <w:r>
        <w:rPr>
          <w:sz w:val="18"/>
          <w:u w:val="single"/>
        </w:rPr>
        <w:tab/>
      </w:r>
    </w:p>
    <w:p w14:paraId="3FF3BD80" w14:textId="77777777" w:rsidR="00303188" w:rsidRDefault="00000000">
      <w:pPr>
        <w:rPr>
          <w:sz w:val="18"/>
        </w:rPr>
      </w:pPr>
      <w:r>
        <w:br w:type="column"/>
      </w:r>
    </w:p>
    <w:p w14:paraId="04B9B7F0" w14:textId="77777777" w:rsidR="00303188" w:rsidRDefault="00000000">
      <w:pPr>
        <w:spacing w:before="132"/>
        <w:ind w:left="607"/>
        <w:rPr>
          <w:sz w:val="16"/>
        </w:rPr>
      </w:pPr>
      <w:r>
        <w:pict w14:anchorId="56C2D2B0">
          <v:rect id="docshape73" o:spid="_x0000_s2066" style="position:absolute;left:0;text-align:left;margin-left:271.3pt;margin-top:5.8pt;width:247.45pt;height:.7pt;z-index:15763968;mso-position-horizontal-relative:page" fillcolor="black" stroked="f">
            <w10:wrap anchorx="page"/>
          </v:rect>
        </w:pict>
      </w:r>
      <w:r>
        <w:rPr>
          <w:sz w:val="16"/>
        </w:rPr>
        <w:t>Notary</w:t>
      </w:r>
      <w:r>
        <w:rPr>
          <w:spacing w:val="-4"/>
          <w:sz w:val="16"/>
        </w:rPr>
        <w:t xml:space="preserve"> </w:t>
      </w:r>
      <w:r>
        <w:rPr>
          <w:spacing w:val="-2"/>
          <w:sz w:val="16"/>
        </w:rPr>
        <w:t>Public</w:t>
      </w:r>
    </w:p>
    <w:p w14:paraId="63D21CE5" w14:textId="77777777" w:rsidR="00303188" w:rsidRDefault="00000000">
      <w:pPr>
        <w:spacing w:before="1"/>
        <w:rPr>
          <w:sz w:val="18"/>
        </w:rPr>
      </w:pPr>
      <w:r>
        <w:br w:type="column"/>
      </w:r>
    </w:p>
    <w:p w14:paraId="0EAB6B90" w14:textId="77777777" w:rsidR="00303188" w:rsidRDefault="00000000">
      <w:pPr>
        <w:ind w:left="607"/>
        <w:rPr>
          <w:b/>
          <w:sz w:val="20"/>
        </w:rPr>
      </w:pPr>
      <w:r>
        <w:rPr>
          <w:b/>
          <w:spacing w:val="-2"/>
          <w:sz w:val="20"/>
        </w:rPr>
        <w:t>(SEAL)</w:t>
      </w:r>
    </w:p>
    <w:p w14:paraId="614A3C24" w14:textId="77777777" w:rsidR="00303188" w:rsidRDefault="00303188">
      <w:pPr>
        <w:rPr>
          <w:sz w:val="20"/>
        </w:rPr>
        <w:sectPr w:rsidR="00303188">
          <w:type w:val="continuous"/>
          <w:pgSz w:w="12240" w:h="15840"/>
          <w:pgMar w:top="1120" w:right="200" w:bottom="280" w:left="300" w:header="0" w:footer="0" w:gutter="0"/>
          <w:cols w:num="3" w:space="720" w:equalWidth="0">
            <w:col w:w="4627" w:space="1889"/>
            <w:col w:w="1599" w:space="1792"/>
            <w:col w:w="1833"/>
          </w:cols>
        </w:sectPr>
      </w:pPr>
    </w:p>
    <w:p w14:paraId="77F22032" w14:textId="77777777" w:rsidR="00303188" w:rsidRDefault="00303188">
      <w:pPr>
        <w:pStyle w:val="BodyText"/>
        <w:rPr>
          <w:b/>
          <w:sz w:val="14"/>
        </w:rPr>
      </w:pPr>
    </w:p>
    <w:p w14:paraId="1ECA0651" w14:textId="77777777" w:rsidR="00303188" w:rsidRDefault="00000000">
      <w:pPr>
        <w:pStyle w:val="BodyText"/>
        <w:spacing w:line="28" w:lineRule="exact"/>
        <w:ind w:left="247"/>
        <w:rPr>
          <w:sz w:val="2"/>
        </w:rPr>
      </w:pPr>
      <w:r>
        <w:rPr>
          <w:sz w:val="2"/>
        </w:rPr>
      </w:r>
      <w:r>
        <w:rPr>
          <w:sz w:val="2"/>
        </w:rPr>
        <w:pict w14:anchorId="6F2BA094">
          <v:group id="docshapegroup74" o:spid="_x0000_s2064" style="width:568.8pt;height:1.45pt;mso-position-horizontal-relative:char;mso-position-vertical-relative:line" coordsize="11376,29">
            <v:rect id="docshape75" o:spid="_x0000_s2065" style="position:absolute;width:11376;height:29" fillcolor="black" stroked="f"/>
            <w10:anchorlock/>
          </v:group>
        </w:pict>
      </w:r>
    </w:p>
    <w:p w14:paraId="4761177C" w14:textId="77777777" w:rsidR="00303188" w:rsidRDefault="00000000">
      <w:pPr>
        <w:spacing w:before="91"/>
        <w:ind w:right="5398"/>
        <w:jc w:val="right"/>
        <w:rPr>
          <w:b/>
          <w:sz w:val="20"/>
        </w:rPr>
      </w:pPr>
      <w:r>
        <w:rPr>
          <w:b/>
          <w:spacing w:val="-2"/>
          <w:sz w:val="20"/>
        </w:rPr>
        <w:t>SURETY</w:t>
      </w:r>
    </w:p>
    <w:p w14:paraId="72CEC384" w14:textId="77777777" w:rsidR="00303188" w:rsidRDefault="00000000">
      <w:pPr>
        <w:spacing w:before="106"/>
        <w:ind w:right="5344"/>
        <w:jc w:val="right"/>
        <w:rPr>
          <w:sz w:val="18"/>
        </w:rPr>
      </w:pPr>
      <w:r>
        <w:pict w14:anchorId="77BC50D0">
          <v:rect id="docshape76" o:spid="_x0000_s2063" style="position:absolute;left:0;text-align:left;margin-left:27.35pt;margin-top:17.35pt;width:252.95pt;height:.7pt;z-index:-15697920;mso-wrap-distance-left:0;mso-wrap-distance-right:0;mso-position-horizontal-relative:page" fillcolor="black" stroked="f">
            <w10:wrap type="topAndBottom" anchorx="page"/>
          </v:rect>
        </w:pict>
      </w:r>
      <w:r>
        <w:pict w14:anchorId="0E752FEE">
          <v:rect id="docshape77" o:spid="_x0000_s2062" style="position:absolute;left:0;text-align:left;margin-left:343.3pt;margin-top:17.35pt;width:252.85pt;height:.7pt;z-index:-15697408;mso-wrap-distance-left:0;mso-wrap-distance-right:0;mso-position-horizontal-relative:page" fillcolor="black" stroked="f">
            <w10:wrap type="topAndBottom" anchorx="page"/>
          </v:rect>
        </w:pict>
      </w:r>
      <w:r>
        <w:rPr>
          <w:spacing w:val="-5"/>
          <w:sz w:val="18"/>
        </w:rPr>
        <w:t>By:</w:t>
      </w:r>
    </w:p>
    <w:p w14:paraId="012F8622" w14:textId="77777777" w:rsidR="00303188" w:rsidRDefault="00000000">
      <w:pPr>
        <w:tabs>
          <w:tab w:val="left" w:pos="8015"/>
        </w:tabs>
        <w:spacing w:before="1"/>
        <w:ind w:left="2167"/>
        <w:rPr>
          <w:sz w:val="16"/>
        </w:rPr>
      </w:pPr>
      <w:r>
        <w:rPr>
          <w:sz w:val="16"/>
        </w:rPr>
        <w:t>(Name</w:t>
      </w:r>
      <w:r>
        <w:rPr>
          <w:spacing w:val="-3"/>
          <w:sz w:val="16"/>
        </w:rPr>
        <w:t xml:space="preserve"> </w:t>
      </w:r>
      <w:r>
        <w:rPr>
          <w:sz w:val="16"/>
        </w:rPr>
        <w:t>of</w:t>
      </w:r>
      <w:r>
        <w:rPr>
          <w:spacing w:val="-2"/>
          <w:sz w:val="16"/>
        </w:rPr>
        <w:t xml:space="preserve"> Surety)</w:t>
      </w:r>
      <w:r>
        <w:rPr>
          <w:sz w:val="16"/>
        </w:rPr>
        <w:tab/>
        <w:t>(Signature</w:t>
      </w:r>
      <w:r>
        <w:rPr>
          <w:spacing w:val="-10"/>
          <w:sz w:val="16"/>
        </w:rPr>
        <w:t xml:space="preserve"> </w:t>
      </w:r>
      <w:r>
        <w:rPr>
          <w:sz w:val="16"/>
        </w:rPr>
        <w:t>of</w:t>
      </w:r>
      <w:r>
        <w:rPr>
          <w:spacing w:val="-8"/>
          <w:sz w:val="16"/>
        </w:rPr>
        <w:t xml:space="preserve"> </w:t>
      </w:r>
      <w:r>
        <w:rPr>
          <w:sz w:val="16"/>
        </w:rPr>
        <w:t>Attorney-in-</w:t>
      </w:r>
      <w:r>
        <w:rPr>
          <w:spacing w:val="-2"/>
          <w:sz w:val="16"/>
        </w:rPr>
        <w:t>Fact)</w:t>
      </w:r>
    </w:p>
    <w:p w14:paraId="17397E7A" w14:textId="77777777" w:rsidR="00303188" w:rsidRDefault="00303188">
      <w:pPr>
        <w:pStyle w:val="BodyText"/>
        <w:spacing w:before="6"/>
        <w:rPr>
          <w:sz w:val="15"/>
        </w:rPr>
      </w:pPr>
    </w:p>
    <w:p w14:paraId="13B5C3AC" w14:textId="77777777" w:rsidR="00303188" w:rsidRDefault="00000000">
      <w:pPr>
        <w:tabs>
          <w:tab w:val="left" w:pos="10514"/>
        </w:tabs>
        <w:spacing w:before="1"/>
        <w:ind w:left="355"/>
        <w:rPr>
          <w:b/>
          <w:sz w:val="20"/>
        </w:rPr>
      </w:pPr>
      <w:r>
        <w:rPr>
          <w:sz w:val="20"/>
        </w:rPr>
        <w:t>STATE</w:t>
      </w:r>
      <w:r>
        <w:rPr>
          <w:spacing w:val="-6"/>
          <w:sz w:val="20"/>
        </w:rPr>
        <w:t xml:space="preserve"> </w:t>
      </w:r>
      <w:r>
        <w:rPr>
          <w:sz w:val="20"/>
        </w:rPr>
        <w:t>OF</w:t>
      </w:r>
      <w:r>
        <w:rPr>
          <w:spacing w:val="-4"/>
          <w:sz w:val="20"/>
        </w:rPr>
        <w:t xml:space="preserve"> </w:t>
      </w:r>
      <w:r>
        <w:rPr>
          <w:spacing w:val="-2"/>
          <w:sz w:val="20"/>
        </w:rPr>
        <w:t>ILLINOIS,</w:t>
      </w:r>
      <w:r>
        <w:rPr>
          <w:sz w:val="20"/>
        </w:rPr>
        <w:tab/>
      </w:r>
      <w:r>
        <w:rPr>
          <w:b/>
          <w:spacing w:val="-2"/>
          <w:position w:val="-1"/>
          <w:sz w:val="20"/>
        </w:rPr>
        <w:t>(SEAL)</w:t>
      </w:r>
    </w:p>
    <w:p w14:paraId="3F20690D" w14:textId="77777777" w:rsidR="00303188" w:rsidRDefault="00000000">
      <w:pPr>
        <w:spacing w:before="66"/>
        <w:ind w:left="355"/>
        <w:rPr>
          <w:sz w:val="18"/>
        </w:rPr>
      </w:pPr>
      <w:r>
        <w:pict w14:anchorId="40BC7462">
          <v:rect id="docshape78" o:spid="_x0000_s2061" style="position:absolute;left:0;text-align:left;margin-left:95.75pt;margin-top:14.25pt;width:184.55pt;height:.7pt;z-index:-15696896;mso-wrap-distance-left:0;mso-wrap-distance-right:0;mso-position-horizontal-relative:page" fillcolor="black" stroked="f">
            <w10:wrap type="topAndBottom" anchorx="page"/>
          </v:rect>
        </w:pict>
      </w:r>
      <w:r>
        <w:rPr>
          <w:sz w:val="18"/>
        </w:rPr>
        <w:t>COUNTY</w:t>
      </w:r>
      <w:r>
        <w:rPr>
          <w:spacing w:val="-4"/>
          <w:sz w:val="18"/>
        </w:rPr>
        <w:t xml:space="preserve"> </w:t>
      </w:r>
      <w:r>
        <w:rPr>
          <w:spacing w:val="-5"/>
          <w:sz w:val="18"/>
        </w:rPr>
        <w:t>OF</w:t>
      </w:r>
    </w:p>
    <w:p w14:paraId="596AE576" w14:textId="77777777" w:rsidR="00303188" w:rsidRDefault="00000000">
      <w:pPr>
        <w:tabs>
          <w:tab w:val="left" w:pos="5411"/>
        </w:tabs>
        <w:spacing w:before="114" w:after="34"/>
        <w:ind w:left="607"/>
        <w:rPr>
          <w:sz w:val="18"/>
        </w:rPr>
      </w:pPr>
      <w:r>
        <w:rPr>
          <w:spacing w:val="-5"/>
          <w:sz w:val="18"/>
        </w:rPr>
        <w:t>I,</w:t>
      </w:r>
      <w:r>
        <w:rPr>
          <w:sz w:val="18"/>
        </w:rPr>
        <w:tab/>
        <w:t>,</w:t>
      </w:r>
      <w:r>
        <w:rPr>
          <w:spacing w:val="-4"/>
          <w:sz w:val="18"/>
        </w:rPr>
        <w:t xml:space="preserve"> </w:t>
      </w:r>
      <w:r>
        <w:rPr>
          <w:sz w:val="18"/>
        </w:rPr>
        <w:t>a</w:t>
      </w:r>
      <w:r>
        <w:rPr>
          <w:spacing w:val="-1"/>
          <w:sz w:val="18"/>
        </w:rPr>
        <w:t xml:space="preserve"> </w:t>
      </w:r>
      <w:r>
        <w:rPr>
          <w:sz w:val="18"/>
        </w:rPr>
        <w:t>Notary</w:t>
      </w:r>
      <w:r>
        <w:rPr>
          <w:spacing w:val="-1"/>
          <w:sz w:val="18"/>
        </w:rPr>
        <w:t xml:space="preserve"> </w:t>
      </w:r>
      <w:r>
        <w:rPr>
          <w:sz w:val="18"/>
        </w:rPr>
        <w:t>Public in</w:t>
      </w:r>
      <w:r>
        <w:rPr>
          <w:spacing w:val="-1"/>
          <w:sz w:val="18"/>
        </w:rPr>
        <w:t xml:space="preserve"> </w:t>
      </w:r>
      <w:r>
        <w:rPr>
          <w:sz w:val="18"/>
        </w:rPr>
        <w:t>and</w:t>
      </w:r>
      <w:r>
        <w:rPr>
          <w:spacing w:val="-1"/>
          <w:sz w:val="18"/>
        </w:rPr>
        <w:t xml:space="preserve"> </w:t>
      </w:r>
      <w:r>
        <w:rPr>
          <w:sz w:val="18"/>
        </w:rPr>
        <w:t>for</w:t>
      </w:r>
      <w:r>
        <w:rPr>
          <w:spacing w:val="-3"/>
          <w:sz w:val="18"/>
        </w:rPr>
        <w:t xml:space="preserve"> </w:t>
      </w:r>
      <w:r>
        <w:rPr>
          <w:sz w:val="18"/>
        </w:rPr>
        <w:t>said</w:t>
      </w:r>
      <w:r>
        <w:rPr>
          <w:spacing w:val="-1"/>
          <w:sz w:val="18"/>
        </w:rPr>
        <w:t xml:space="preserve"> </w:t>
      </w:r>
      <w:r>
        <w:rPr>
          <w:sz w:val="18"/>
        </w:rPr>
        <w:t>county,</w:t>
      </w:r>
      <w:r>
        <w:rPr>
          <w:spacing w:val="-2"/>
          <w:sz w:val="18"/>
        </w:rPr>
        <w:t xml:space="preserve"> </w:t>
      </w:r>
      <w:r>
        <w:rPr>
          <w:sz w:val="18"/>
        </w:rPr>
        <w:t>do</w:t>
      </w:r>
      <w:r>
        <w:rPr>
          <w:spacing w:val="-3"/>
          <w:sz w:val="18"/>
        </w:rPr>
        <w:t xml:space="preserve"> </w:t>
      </w:r>
      <w:r>
        <w:rPr>
          <w:sz w:val="18"/>
        </w:rPr>
        <w:t>hereby</w:t>
      </w:r>
      <w:r>
        <w:rPr>
          <w:spacing w:val="-3"/>
          <w:sz w:val="18"/>
        </w:rPr>
        <w:t xml:space="preserve"> </w:t>
      </w:r>
      <w:r>
        <w:rPr>
          <w:sz w:val="18"/>
        </w:rPr>
        <w:t>certify</w:t>
      </w:r>
      <w:r>
        <w:rPr>
          <w:spacing w:val="-2"/>
          <w:sz w:val="18"/>
        </w:rPr>
        <w:t xml:space="preserve"> </w:t>
      </w:r>
      <w:r>
        <w:rPr>
          <w:spacing w:val="-4"/>
          <w:sz w:val="18"/>
        </w:rPr>
        <w:t>that</w:t>
      </w:r>
    </w:p>
    <w:p w14:paraId="74F1B7D5" w14:textId="77777777" w:rsidR="00303188" w:rsidRDefault="00000000">
      <w:pPr>
        <w:pStyle w:val="BodyText"/>
        <w:spacing w:line="20" w:lineRule="exact"/>
        <w:ind w:left="986"/>
        <w:rPr>
          <w:sz w:val="2"/>
        </w:rPr>
      </w:pPr>
      <w:r>
        <w:rPr>
          <w:sz w:val="2"/>
        </w:rPr>
      </w:r>
      <w:r>
        <w:rPr>
          <w:sz w:val="2"/>
        </w:rPr>
        <w:pict w14:anchorId="0CE17049">
          <v:group id="docshapegroup79" o:spid="_x0000_s2059" style="width:3in;height:.75pt;mso-position-horizontal-relative:char;mso-position-vertical-relative:line" coordsize="4320,15">
            <v:rect id="docshape80" o:spid="_x0000_s2060" style="position:absolute;width:4320;height:15" fillcolor="black" stroked="f"/>
            <w10:anchorlock/>
          </v:group>
        </w:pict>
      </w:r>
    </w:p>
    <w:p w14:paraId="782649A8" w14:textId="77777777" w:rsidR="00303188" w:rsidRDefault="00000000">
      <w:pPr>
        <w:pStyle w:val="BodyText"/>
        <w:spacing w:before="11"/>
        <w:rPr>
          <w:sz w:val="24"/>
        </w:rPr>
      </w:pPr>
      <w:r>
        <w:pict w14:anchorId="3F9D599E">
          <v:rect id="docshape81" o:spid="_x0000_s2058" style="position:absolute;margin-left:27.35pt;margin-top:15.55pt;width:568.8pt;height:.7pt;z-index:-15695872;mso-wrap-distance-left:0;mso-wrap-distance-right:0;mso-position-horizontal-relative:page" fillcolor="black" stroked="f">
            <w10:wrap type="topAndBottom" anchorx="page"/>
          </v:rect>
        </w:pict>
      </w:r>
      <w:r>
        <w:pict w14:anchorId="1283C59D">
          <v:rect id="docshape82" o:spid="_x0000_s2057" style="position:absolute;margin-left:26.65pt;margin-top:31.95pt;width:569.5pt;height:.7pt;z-index:-15695360;mso-wrap-distance-left:0;mso-wrap-distance-right:0;mso-position-horizontal-relative:page" fillcolor="black" stroked="f">
            <w10:wrap type="topAndBottom" anchorx="page"/>
          </v:rect>
        </w:pict>
      </w:r>
    </w:p>
    <w:p w14:paraId="6FE4A5CB" w14:textId="77777777" w:rsidR="00303188" w:rsidRDefault="00303188">
      <w:pPr>
        <w:pStyle w:val="BodyText"/>
        <w:spacing w:before="2"/>
        <w:rPr>
          <w:sz w:val="25"/>
        </w:rPr>
      </w:pPr>
    </w:p>
    <w:p w14:paraId="31B94F03" w14:textId="77777777" w:rsidR="00303188" w:rsidRDefault="00000000">
      <w:pPr>
        <w:spacing w:before="2"/>
        <w:ind w:right="97"/>
        <w:jc w:val="center"/>
        <w:rPr>
          <w:sz w:val="16"/>
        </w:rPr>
      </w:pPr>
      <w:r>
        <w:rPr>
          <w:sz w:val="16"/>
        </w:rPr>
        <w:t>(Insert</w:t>
      </w:r>
      <w:r>
        <w:rPr>
          <w:spacing w:val="-5"/>
          <w:sz w:val="16"/>
        </w:rPr>
        <w:t xml:space="preserve"> </w:t>
      </w:r>
      <w:r>
        <w:rPr>
          <w:sz w:val="16"/>
        </w:rPr>
        <w:t>names</w:t>
      </w:r>
      <w:r>
        <w:rPr>
          <w:spacing w:val="-4"/>
          <w:sz w:val="16"/>
        </w:rPr>
        <w:t xml:space="preserve"> </w:t>
      </w:r>
      <w:r>
        <w:rPr>
          <w:sz w:val="16"/>
        </w:rPr>
        <w:t>of</w:t>
      </w:r>
      <w:r>
        <w:rPr>
          <w:spacing w:val="-4"/>
          <w:sz w:val="16"/>
        </w:rPr>
        <w:t xml:space="preserve"> </w:t>
      </w:r>
      <w:r>
        <w:rPr>
          <w:sz w:val="16"/>
        </w:rPr>
        <w:t>individuals</w:t>
      </w:r>
      <w:r>
        <w:rPr>
          <w:spacing w:val="-6"/>
          <w:sz w:val="16"/>
        </w:rPr>
        <w:t xml:space="preserve"> </w:t>
      </w:r>
      <w:r>
        <w:rPr>
          <w:sz w:val="16"/>
        </w:rPr>
        <w:t>signing</w:t>
      </w:r>
      <w:r>
        <w:rPr>
          <w:spacing w:val="-3"/>
          <w:sz w:val="16"/>
        </w:rPr>
        <w:t xml:space="preserve"> </w:t>
      </w:r>
      <w:r>
        <w:rPr>
          <w:sz w:val="16"/>
        </w:rPr>
        <w:t>on</w:t>
      </w:r>
      <w:r>
        <w:rPr>
          <w:spacing w:val="-3"/>
          <w:sz w:val="16"/>
        </w:rPr>
        <w:t xml:space="preserve"> </w:t>
      </w:r>
      <w:r>
        <w:rPr>
          <w:sz w:val="16"/>
        </w:rPr>
        <w:t>behalf</w:t>
      </w:r>
      <w:r>
        <w:rPr>
          <w:spacing w:val="-4"/>
          <w:sz w:val="16"/>
        </w:rPr>
        <w:t xml:space="preserve"> </w:t>
      </w:r>
      <w:r>
        <w:rPr>
          <w:sz w:val="16"/>
        </w:rPr>
        <w:t>or</w:t>
      </w:r>
      <w:r>
        <w:rPr>
          <w:spacing w:val="-3"/>
          <w:sz w:val="16"/>
        </w:rPr>
        <w:t xml:space="preserve"> </w:t>
      </w:r>
      <w:r>
        <w:rPr>
          <w:spacing w:val="-2"/>
          <w:sz w:val="16"/>
        </w:rPr>
        <w:t>SURETY)</w:t>
      </w:r>
    </w:p>
    <w:p w14:paraId="2D190015" w14:textId="77777777" w:rsidR="00303188" w:rsidRDefault="00303188">
      <w:pPr>
        <w:pStyle w:val="BodyText"/>
        <w:spacing w:before="6"/>
        <w:rPr>
          <w:sz w:val="12"/>
        </w:rPr>
      </w:pPr>
    </w:p>
    <w:tbl>
      <w:tblPr>
        <w:tblW w:w="0" w:type="auto"/>
        <w:tblInd w:w="1140" w:type="dxa"/>
        <w:tblLayout w:type="fixed"/>
        <w:tblCellMar>
          <w:left w:w="0" w:type="dxa"/>
          <w:right w:w="0" w:type="dxa"/>
        </w:tblCellMar>
        <w:tblLook w:val="01E0" w:firstRow="1" w:lastRow="1" w:firstColumn="1" w:lastColumn="1" w:noHBand="0" w:noVBand="0"/>
      </w:tblPr>
      <w:tblGrid>
        <w:gridCol w:w="4236"/>
        <w:gridCol w:w="2449"/>
        <w:gridCol w:w="3741"/>
      </w:tblGrid>
      <w:tr w:rsidR="00303188" w14:paraId="5F5ECBA7" w14:textId="77777777">
        <w:trPr>
          <w:trHeight w:val="626"/>
        </w:trPr>
        <w:tc>
          <w:tcPr>
            <w:tcW w:w="10426" w:type="dxa"/>
            <w:gridSpan w:val="3"/>
          </w:tcPr>
          <w:p w14:paraId="3324DEE0" w14:textId="77777777" w:rsidR="00303188" w:rsidRDefault="00000000">
            <w:pPr>
              <w:pStyle w:val="TableParagraph"/>
              <w:ind w:left="50"/>
              <w:rPr>
                <w:sz w:val="18"/>
              </w:rPr>
            </w:pPr>
            <w:r>
              <w:rPr>
                <w:sz w:val="18"/>
              </w:rPr>
              <w:t>who</w:t>
            </w:r>
            <w:r>
              <w:rPr>
                <w:spacing w:val="-1"/>
                <w:sz w:val="18"/>
              </w:rPr>
              <w:t xml:space="preserve"> </w:t>
            </w:r>
            <w:r>
              <w:rPr>
                <w:sz w:val="18"/>
              </w:rPr>
              <w:t>are</w:t>
            </w:r>
            <w:r>
              <w:rPr>
                <w:spacing w:val="-4"/>
                <w:sz w:val="18"/>
              </w:rPr>
              <w:t xml:space="preserve"> </w:t>
            </w:r>
            <w:r>
              <w:rPr>
                <w:sz w:val="18"/>
              </w:rPr>
              <w:t>each</w:t>
            </w:r>
            <w:r>
              <w:rPr>
                <w:spacing w:val="-1"/>
                <w:sz w:val="18"/>
              </w:rPr>
              <w:t xml:space="preserve"> </w:t>
            </w:r>
            <w:r>
              <w:rPr>
                <w:sz w:val="18"/>
              </w:rPr>
              <w:t>personally</w:t>
            </w:r>
            <w:r>
              <w:rPr>
                <w:spacing w:val="-3"/>
                <w:sz w:val="18"/>
              </w:rPr>
              <w:t xml:space="preserve"> </w:t>
            </w:r>
            <w:r>
              <w:rPr>
                <w:sz w:val="18"/>
              </w:rPr>
              <w:t>known</w:t>
            </w:r>
            <w:r>
              <w:rPr>
                <w:spacing w:val="-1"/>
                <w:sz w:val="18"/>
              </w:rPr>
              <w:t xml:space="preserve"> </w:t>
            </w:r>
            <w:r>
              <w:rPr>
                <w:sz w:val="18"/>
              </w:rPr>
              <w:t>to</w:t>
            </w:r>
            <w:r>
              <w:rPr>
                <w:spacing w:val="-4"/>
                <w:sz w:val="18"/>
              </w:rPr>
              <w:t xml:space="preserve"> </w:t>
            </w:r>
            <w:r>
              <w:rPr>
                <w:sz w:val="18"/>
              </w:rPr>
              <w:t>me</w:t>
            </w:r>
            <w:r>
              <w:rPr>
                <w:spacing w:val="-1"/>
                <w:sz w:val="18"/>
              </w:rPr>
              <w:t xml:space="preserve"> </w:t>
            </w:r>
            <w:r>
              <w:rPr>
                <w:sz w:val="18"/>
              </w:rPr>
              <w:t>to</w:t>
            </w:r>
            <w:r>
              <w:rPr>
                <w:spacing w:val="-4"/>
                <w:sz w:val="18"/>
              </w:rPr>
              <w:t xml:space="preserve"> </w:t>
            </w:r>
            <w:r>
              <w:rPr>
                <w:sz w:val="18"/>
              </w:rPr>
              <w:t>be</w:t>
            </w:r>
            <w:r>
              <w:rPr>
                <w:spacing w:val="-4"/>
                <w:sz w:val="18"/>
              </w:rPr>
              <w:t xml:space="preserve"> </w:t>
            </w:r>
            <w:r>
              <w:rPr>
                <w:sz w:val="18"/>
              </w:rPr>
              <w:t>the</w:t>
            </w:r>
            <w:r>
              <w:rPr>
                <w:spacing w:val="-4"/>
                <w:sz w:val="18"/>
              </w:rPr>
              <w:t xml:space="preserve"> </w:t>
            </w:r>
            <w:r>
              <w:rPr>
                <w:sz w:val="18"/>
              </w:rPr>
              <w:t>same</w:t>
            </w:r>
            <w:r>
              <w:rPr>
                <w:spacing w:val="-1"/>
                <w:sz w:val="18"/>
              </w:rPr>
              <w:t xml:space="preserve"> </w:t>
            </w:r>
            <w:r>
              <w:rPr>
                <w:sz w:val="18"/>
              </w:rPr>
              <w:t>persons</w:t>
            </w:r>
            <w:r>
              <w:rPr>
                <w:spacing w:val="-1"/>
                <w:sz w:val="18"/>
              </w:rPr>
              <w:t xml:space="preserve"> </w:t>
            </w:r>
            <w:r>
              <w:rPr>
                <w:sz w:val="18"/>
              </w:rPr>
              <w:t>whose</w:t>
            </w:r>
            <w:r>
              <w:rPr>
                <w:spacing w:val="-1"/>
                <w:sz w:val="18"/>
              </w:rPr>
              <w:t xml:space="preserve"> </w:t>
            </w:r>
            <w:r>
              <w:rPr>
                <w:sz w:val="18"/>
              </w:rPr>
              <w:t>names</w:t>
            </w:r>
            <w:r>
              <w:rPr>
                <w:spacing w:val="-1"/>
                <w:sz w:val="18"/>
              </w:rPr>
              <w:t xml:space="preserve"> </w:t>
            </w:r>
            <w:r>
              <w:rPr>
                <w:sz w:val="18"/>
              </w:rPr>
              <w:t>are</w:t>
            </w:r>
            <w:r>
              <w:rPr>
                <w:spacing w:val="-1"/>
                <w:sz w:val="18"/>
              </w:rPr>
              <w:t xml:space="preserve"> </w:t>
            </w:r>
            <w:r>
              <w:rPr>
                <w:sz w:val="18"/>
              </w:rPr>
              <w:t>subscribed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foregoing</w:t>
            </w:r>
            <w:r>
              <w:rPr>
                <w:spacing w:val="-4"/>
                <w:sz w:val="18"/>
              </w:rPr>
              <w:t xml:space="preserve"> </w:t>
            </w:r>
            <w:r>
              <w:rPr>
                <w:sz w:val="18"/>
              </w:rPr>
              <w:t>instrument</w:t>
            </w:r>
            <w:r>
              <w:rPr>
                <w:spacing w:val="-4"/>
                <w:sz w:val="18"/>
              </w:rPr>
              <w:t xml:space="preserve"> </w:t>
            </w:r>
            <w:r>
              <w:rPr>
                <w:sz w:val="18"/>
              </w:rPr>
              <w:t>on</w:t>
            </w:r>
            <w:r>
              <w:rPr>
                <w:spacing w:val="-1"/>
                <w:sz w:val="18"/>
              </w:rPr>
              <w:t xml:space="preserve"> </w:t>
            </w:r>
            <w:r>
              <w:rPr>
                <w:sz w:val="18"/>
              </w:rPr>
              <w:t xml:space="preserve">behalf of SURETY, appeared before me this day in person and acknowledged respectively, that they signed and delivered </w:t>
            </w:r>
            <w:proofErr w:type="gramStart"/>
            <w:r>
              <w:rPr>
                <w:sz w:val="18"/>
              </w:rPr>
              <w:t>said</w:t>
            </w:r>
            <w:proofErr w:type="gramEnd"/>
          </w:p>
          <w:p w14:paraId="28870886" w14:textId="77777777" w:rsidR="00303188" w:rsidRDefault="00000000">
            <w:pPr>
              <w:pStyle w:val="TableParagraph"/>
              <w:spacing w:line="198" w:lineRule="exact"/>
              <w:ind w:left="50"/>
              <w:rPr>
                <w:sz w:val="18"/>
              </w:rPr>
            </w:pPr>
            <w:r>
              <w:rPr>
                <w:sz w:val="18"/>
              </w:rPr>
              <w:t>instrument</w:t>
            </w:r>
            <w:r>
              <w:rPr>
                <w:spacing w:val="-3"/>
                <w:sz w:val="18"/>
              </w:rPr>
              <w:t xml:space="preserve"> </w:t>
            </w:r>
            <w:r>
              <w:rPr>
                <w:sz w:val="18"/>
              </w:rPr>
              <w:t>as</w:t>
            </w:r>
            <w:r>
              <w:rPr>
                <w:spacing w:val="-1"/>
                <w:sz w:val="18"/>
              </w:rPr>
              <w:t xml:space="preserve"> </w:t>
            </w:r>
            <w:r>
              <w:rPr>
                <w:sz w:val="18"/>
              </w:rPr>
              <w:t>their</w:t>
            </w:r>
            <w:r>
              <w:rPr>
                <w:spacing w:val="-2"/>
                <w:sz w:val="18"/>
              </w:rPr>
              <w:t xml:space="preserve"> </w:t>
            </w:r>
            <w:r>
              <w:rPr>
                <w:sz w:val="18"/>
              </w:rPr>
              <w:t>free</w:t>
            </w:r>
            <w:r>
              <w:rPr>
                <w:spacing w:val="-1"/>
                <w:sz w:val="18"/>
              </w:rPr>
              <w:t xml:space="preserve"> </w:t>
            </w:r>
            <w:r>
              <w:rPr>
                <w:sz w:val="18"/>
              </w:rPr>
              <w:t>and</w:t>
            </w:r>
            <w:r>
              <w:rPr>
                <w:spacing w:val="-4"/>
                <w:sz w:val="18"/>
              </w:rPr>
              <w:t xml:space="preserve"> </w:t>
            </w:r>
            <w:r>
              <w:rPr>
                <w:sz w:val="18"/>
              </w:rPr>
              <w:t>voluntary</w:t>
            </w:r>
            <w:r>
              <w:rPr>
                <w:spacing w:val="-1"/>
                <w:sz w:val="18"/>
              </w:rPr>
              <w:t xml:space="preserve"> </w:t>
            </w:r>
            <w:r>
              <w:rPr>
                <w:sz w:val="18"/>
              </w:rPr>
              <w:t>act</w:t>
            </w:r>
            <w:r>
              <w:rPr>
                <w:spacing w:val="-3"/>
                <w:sz w:val="18"/>
              </w:rPr>
              <w:t xml:space="preserve"> </w:t>
            </w:r>
            <w:r>
              <w:rPr>
                <w:sz w:val="18"/>
              </w:rPr>
              <w:t>for</w:t>
            </w:r>
            <w:r>
              <w:rPr>
                <w:spacing w:val="-2"/>
                <w:sz w:val="18"/>
              </w:rPr>
              <w:t xml:space="preserve"> </w:t>
            </w:r>
            <w:r>
              <w:rPr>
                <w:sz w:val="18"/>
              </w:rPr>
              <w:t>the</w:t>
            </w:r>
            <w:r>
              <w:rPr>
                <w:spacing w:val="-4"/>
                <w:sz w:val="18"/>
              </w:rPr>
              <w:t xml:space="preserve"> </w:t>
            </w:r>
            <w:r>
              <w:rPr>
                <w:sz w:val="18"/>
              </w:rPr>
              <w:t>uses</w:t>
            </w:r>
            <w:r>
              <w:rPr>
                <w:spacing w:val="-3"/>
                <w:sz w:val="18"/>
              </w:rPr>
              <w:t xml:space="preserve"> </w:t>
            </w:r>
            <w:r>
              <w:rPr>
                <w:sz w:val="18"/>
              </w:rPr>
              <w:t>and</w:t>
            </w:r>
            <w:r>
              <w:rPr>
                <w:spacing w:val="-4"/>
                <w:sz w:val="18"/>
              </w:rPr>
              <w:t xml:space="preserve"> </w:t>
            </w:r>
            <w:r>
              <w:rPr>
                <w:sz w:val="18"/>
              </w:rPr>
              <w:t>purposes</w:t>
            </w:r>
            <w:r>
              <w:rPr>
                <w:spacing w:val="-1"/>
                <w:sz w:val="18"/>
              </w:rPr>
              <w:t xml:space="preserve"> </w:t>
            </w:r>
            <w:r>
              <w:rPr>
                <w:sz w:val="18"/>
              </w:rPr>
              <w:t>therein</w:t>
            </w:r>
            <w:r>
              <w:rPr>
                <w:spacing w:val="-1"/>
                <w:sz w:val="18"/>
              </w:rPr>
              <w:t xml:space="preserve"> </w:t>
            </w:r>
            <w:r>
              <w:rPr>
                <w:sz w:val="18"/>
              </w:rPr>
              <w:t>set</w:t>
            </w:r>
            <w:r>
              <w:rPr>
                <w:spacing w:val="-2"/>
                <w:sz w:val="18"/>
              </w:rPr>
              <w:t xml:space="preserve"> forth.</w:t>
            </w:r>
          </w:p>
        </w:tc>
      </w:tr>
      <w:tr w:rsidR="00303188" w14:paraId="6F16F7D9" w14:textId="77777777">
        <w:trPr>
          <w:trHeight w:val="213"/>
        </w:trPr>
        <w:tc>
          <w:tcPr>
            <w:tcW w:w="4236" w:type="dxa"/>
          </w:tcPr>
          <w:p w14:paraId="52B7B0BD" w14:textId="77777777" w:rsidR="00303188" w:rsidRDefault="00000000">
            <w:pPr>
              <w:pStyle w:val="TableParagraph"/>
              <w:tabs>
                <w:tab w:val="left" w:pos="3707"/>
                <w:tab w:val="left" w:pos="4893"/>
              </w:tabs>
              <w:spacing w:before="6" w:line="187" w:lineRule="exact"/>
              <w:ind w:left="50" w:right="-663"/>
              <w:rPr>
                <w:sz w:val="18"/>
              </w:rPr>
            </w:pPr>
            <w:r>
              <w:rPr>
                <w:sz w:val="18"/>
              </w:rPr>
              <w:t>Given</w:t>
            </w:r>
            <w:r>
              <w:rPr>
                <w:spacing w:val="-4"/>
                <w:sz w:val="18"/>
              </w:rPr>
              <w:t xml:space="preserve"> </w:t>
            </w:r>
            <w:r>
              <w:rPr>
                <w:sz w:val="18"/>
              </w:rPr>
              <w:t>under</w:t>
            </w:r>
            <w:r>
              <w:rPr>
                <w:spacing w:val="-4"/>
                <w:sz w:val="18"/>
              </w:rPr>
              <w:t xml:space="preserve"> </w:t>
            </w:r>
            <w:r>
              <w:rPr>
                <w:sz w:val="18"/>
              </w:rPr>
              <w:t>my</w:t>
            </w:r>
            <w:r>
              <w:rPr>
                <w:spacing w:val="-1"/>
                <w:sz w:val="18"/>
              </w:rPr>
              <w:t xml:space="preserve"> </w:t>
            </w:r>
            <w:r>
              <w:rPr>
                <w:sz w:val="18"/>
              </w:rPr>
              <w:t>hand and</w:t>
            </w:r>
            <w:r>
              <w:rPr>
                <w:spacing w:val="-1"/>
                <w:sz w:val="18"/>
              </w:rPr>
              <w:t xml:space="preserve"> </w:t>
            </w:r>
            <w:r>
              <w:rPr>
                <w:sz w:val="18"/>
              </w:rPr>
              <w:t>notarial</w:t>
            </w:r>
            <w:r>
              <w:rPr>
                <w:spacing w:val="-4"/>
                <w:sz w:val="18"/>
              </w:rPr>
              <w:t xml:space="preserve"> </w:t>
            </w:r>
            <w:r>
              <w:rPr>
                <w:sz w:val="18"/>
              </w:rPr>
              <w:t xml:space="preserve">seal </w:t>
            </w:r>
            <w:r>
              <w:rPr>
                <w:spacing w:val="-4"/>
                <w:sz w:val="18"/>
              </w:rPr>
              <w:t>this</w:t>
            </w:r>
            <w:r>
              <w:rPr>
                <w:sz w:val="18"/>
              </w:rPr>
              <w:tab/>
            </w:r>
            <w:r>
              <w:rPr>
                <w:sz w:val="18"/>
                <w:u w:val="single"/>
              </w:rPr>
              <w:tab/>
            </w:r>
          </w:p>
        </w:tc>
        <w:tc>
          <w:tcPr>
            <w:tcW w:w="2449" w:type="dxa"/>
          </w:tcPr>
          <w:p w14:paraId="6C043227" w14:textId="77777777" w:rsidR="00303188" w:rsidRDefault="00000000">
            <w:pPr>
              <w:pStyle w:val="TableParagraph"/>
              <w:tabs>
                <w:tab w:val="left" w:pos="3537"/>
              </w:tabs>
              <w:spacing w:before="6" w:line="187" w:lineRule="exact"/>
              <w:ind w:left="762" w:right="-1095"/>
              <w:rPr>
                <w:sz w:val="18"/>
              </w:rPr>
            </w:pPr>
            <w:r>
              <w:rPr>
                <w:sz w:val="18"/>
              </w:rPr>
              <w:t>day of</w:t>
            </w:r>
            <w:r>
              <w:rPr>
                <w:spacing w:val="147"/>
                <w:sz w:val="18"/>
              </w:rPr>
              <w:t xml:space="preserve"> </w:t>
            </w:r>
            <w:r>
              <w:rPr>
                <w:sz w:val="18"/>
                <w:u w:val="single"/>
              </w:rPr>
              <w:tab/>
            </w:r>
          </w:p>
        </w:tc>
        <w:tc>
          <w:tcPr>
            <w:tcW w:w="3741" w:type="dxa"/>
          </w:tcPr>
          <w:p w14:paraId="7804E6CB" w14:textId="77777777" w:rsidR="00303188" w:rsidRDefault="00000000">
            <w:pPr>
              <w:pStyle w:val="TableParagraph"/>
              <w:tabs>
                <w:tab w:val="left" w:pos="2616"/>
              </w:tabs>
              <w:spacing w:before="6" w:line="187" w:lineRule="exact"/>
              <w:ind w:left="1193"/>
              <w:rPr>
                <w:sz w:val="18"/>
              </w:rPr>
            </w:pPr>
            <w:r>
              <w:rPr>
                <w:sz w:val="18"/>
              </w:rPr>
              <w:t>A.D.</w:t>
            </w:r>
            <w:r>
              <w:rPr>
                <w:spacing w:val="108"/>
                <w:sz w:val="18"/>
              </w:rPr>
              <w:t xml:space="preserve"> </w:t>
            </w:r>
            <w:r>
              <w:rPr>
                <w:sz w:val="18"/>
                <w:u w:val="single"/>
              </w:rPr>
              <w:tab/>
            </w:r>
          </w:p>
        </w:tc>
      </w:tr>
    </w:tbl>
    <w:p w14:paraId="5F2F34A5" w14:textId="77777777" w:rsidR="00303188" w:rsidRDefault="00303188">
      <w:pPr>
        <w:pStyle w:val="BodyText"/>
        <w:spacing w:before="7"/>
        <w:rPr>
          <w:sz w:val="16"/>
        </w:rPr>
      </w:pPr>
    </w:p>
    <w:p w14:paraId="31037EAD" w14:textId="77777777" w:rsidR="00303188" w:rsidRDefault="00303188">
      <w:pPr>
        <w:rPr>
          <w:sz w:val="16"/>
        </w:rPr>
        <w:sectPr w:rsidR="00303188">
          <w:type w:val="continuous"/>
          <w:pgSz w:w="12240" w:h="15840"/>
          <w:pgMar w:top="1120" w:right="200" w:bottom="280" w:left="300" w:header="0" w:footer="0" w:gutter="0"/>
          <w:cols w:space="720"/>
        </w:sectPr>
      </w:pPr>
    </w:p>
    <w:p w14:paraId="6E1F796D" w14:textId="77777777" w:rsidR="00303188" w:rsidRDefault="00000000">
      <w:pPr>
        <w:tabs>
          <w:tab w:val="left" w:pos="2695"/>
          <w:tab w:val="left" w:pos="4586"/>
        </w:tabs>
        <w:spacing w:before="94"/>
        <w:ind w:left="607"/>
        <w:rPr>
          <w:sz w:val="18"/>
        </w:rPr>
      </w:pPr>
      <w:r>
        <w:rPr>
          <w:sz w:val="18"/>
        </w:rPr>
        <w:t>My</w:t>
      </w:r>
      <w:r>
        <w:rPr>
          <w:spacing w:val="-3"/>
          <w:sz w:val="18"/>
        </w:rPr>
        <w:t xml:space="preserve"> </w:t>
      </w:r>
      <w:r>
        <w:rPr>
          <w:sz w:val="18"/>
        </w:rPr>
        <w:t>commission</w:t>
      </w:r>
      <w:r>
        <w:rPr>
          <w:spacing w:val="-2"/>
          <w:sz w:val="18"/>
        </w:rPr>
        <w:t xml:space="preserve"> expires</w:t>
      </w:r>
      <w:r>
        <w:rPr>
          <w:sz w:val="18"/>
        </w:rPr>
        <w:tab/>
      </w:r>
      <w:r>
        <w:rPr>
          <w:sz w:val="18"/>
          <w:u w:val="single"/>
        </w:rPr>
        <w:tab/>
      </w:r>
    </w:p>
    <w:p w14:paraId="48824ED9" w14:textId="77777777" w:rsidR="00303188" w:rsidRDefault="00000000">
      <w:pPr>
        <w:spacing w:before="11"/>
        <w:rPr>
          <w:sz w:val="26"/>
        </w:rPr>
      </w:pPr>
      <w:r>
        <w:br w:type="column"/>
      </w:r>
    </w:p>
    <w:p w14:paraId="4A17A53C" w14:textId="77777777" w:rsidR="00303188" w:rsidRDefault="00000000">
      <w:pPr>
        <w:ind w:left="607"/>
        <w:rPr>
          <w:sz w:val="16"/>
        </w:rPr>
      </w:pPr>
      <w:r>
        <w:pict w14:anchorId="6440C8E3">
          <v:rect id="docshape83" o:spid="_x0000_s2056" style="position:absolute;left:0;text-align:left;margin-left:271.3pt;margin-top:-.8pt;width:247.45pt;height:.7pt;z-index:15764480;mso-position-horizontal-relative:page" fillcolor="black" stroked="f">
            <w10:wrap anchorx="page"/>
          </v:rect>
        </w:pict>
      </w:r>
      <w:r>
        <w:rPr>
          <w:sz w:val="16"/>
        </w:rPr>
        <w:t>Notary</w:t>
      </w:r>
      <w:r>
        <w:rPr>
          <w:spacing w:val="-4"/>
          <w:sz w:val="16"/>
        </w:rPr>
        <w:t xml:space="preserve"> </w:t>
      </w:r>
      <w:r>
        <w:rPr>
          <w:spacing w:val="-2"/>
          <w:sz w:val="16"/>
        </w:rPr>
        <w:t>Public</w:t>
      </w:r>
    </w:p>
    <w:p w14:paraId="082AD6CD" w14:textId="77777777" w:rsidR="00303188" w:rsidRDefault="00000000">
      <w:pPr>
        <w:spacing w:before="179"/>
        <w:ind w:left="607"/>
        <w:rPr>
          <w:b/>
          <w:sz w:val="20"/>
        </w:rPr>
      </w:pPr>
      <w:r>
        <w:br w:type="column"/>
      </w:r>
      <w:r>
        <w:rPr>
          <w:b/>
          <w:spacing w:val="-2"/>
          <w:sz w:val="20"/>
        </w:rPr>
        <w:t>(SEAL)</w:t>
      </w:r>
    </w:p>
    <w:p w14:paraId="6E7F2E71" w14:textId="77777777" w:rsidR="00303188" w:rsidRDefault="00303188">
      <w:pPr>
        <w:rPr>
          <w:sz w:val="20"/>
        </w:rPr>
        <w:sectPr w:rsidR="00303188">
          <w:type w:val="continuous"/>
          <w:pgSz w:w="12240" w:h="15840"/>
          <w:pgMar w:top="1120" w:right="200" w:bottom="280" w:left="300" w:header="0" w:footer="0" w:gutter="0"/>
          <w:cols w:num="3" w:space="720" w:equalWidth="0">
            <w:col w:w="4627" w:space="1889"/>
            <w:col w:w="1599" w:space="1792"/>
            <w:col w:w="1833"/>
          </w:cols>
        </w:sectPr>
      </w:pPr>
    </w:p>
    <w:p w14:paraId="20259931" w14:textId="77777777" w:rsidR="00303188" w:rsidRDefault="00303188">
      <w:pPr>
        <w:pStyle w:val="BodyText"/>
        <w:rPr>
          <w:b/>
          <w:sz w:val="20"/>
        </w:rPr>
      </w:pPr>
    </w:p>
    <w:p w14:paraId="5D72B541" w14:textId="77777777" w:rsidR="00303188" w:rsidRDefault="00303188">
      <w:pPr>
        <w:pStyle w:val="BodyText"/>
        <w:spacing w:before="5"/>
        <w:rPr>
          <w:b/>
          <w:sz w:val="11"/>
        </w:rPr>
      </w:pPr>
    </w:p>
    <w:p w14:paraId="14A07142" w14:textId="77777777" w:rsidR="00303188" w:rsidRDefault="00000000">
      <w:pPr>
        <w:pStyle w:val="BodyText"/>
        <w:spacing w:line="20" w:lineRule="exact"/>
        <w:ind w:left="247"/>
        <w:rPr>
          <w:sz w:val="2"/>
        </w:rPr>
      </w:pPr>
      <w:r>
        <w:rPr>
          <w:sz w:val="2"/>
        </w:rPr>
      </w:r>
      <w:r>
        <w:rPr>
          <w:sz w:val="2"/>
        </w:rPr>
        <w:pict w14:anchorId="3510938F">
          <v:group id="docshapegroup84" o:spid="_x0000_s2054" style="width:568.8pt;height:.75pt;mso-position-horizontal-relative:char;mso-position-vertical-relative:line" coordsize="11376,15">
            <v:rect id="docshape85" o:spid="_x0000_s2055" style="position:absolute;width:11376;height:15" fillcolor="black" stroked="f"/>
            <w10:anchorlock/>
          </v:group>
        </w:pict>
      </w:r>
    </w:p>
    <w:p w14:paraId="6A25A101" w14:textId="77777777" w:rsidR="00303188" w:rsidRDefault="00303188">
      <w:pPr>
        <w:pStyle w:val="BodyText"/>
        <w:spacing w:before="3"/>
        <w:rPr>
          <w:b/>
          <w:sz w:val="7"/>
        </w:rPr>
      </w:pPr>
    </w:p>
    <w:p w14:paraId="409E8DC3" w14:textId="77777777" w:rsidR="00303188" w:rsidRDefault="00000000">
      <w:pPr>
        <w:tabs>
          <w:tab w:val="left" w:pos="1691"/>
          <w:tab w:val="left" w:pos="4039"/>
          <w:tab w:val="left" w:pos="4840"/>
          <w:tab w:val="left" w:pos="7831"/>
          <w:tab w:val="left" w:pos="9355"/>
        </w:tabs>
        <w:spacing w:before="95" w:line="408" w:lineRule="auto"/>
        <w:ind w:left="247" w:right="2382" w:firstLine="108"/>
        <w:rPr>
          <w:sz w:val="18"/>
        </w:rPr>
      </w:pPr>
      <w:r>
        <w:rPr>
          <w:sz w:val="18"/>
        </w:rPr>
        <w:t>Approved this</w:t>
      </w:r>
      <w:r>
        <w:rPr>
          <w:sz w:val="18"/>
        </w:rPr>
        <w:tab/>
      </w:r>
      <w:r>
        <w:rPr>
          <w:sz w:val="18"/>
          <w:u w:val="single"/>
        </w:rPr>
        <w:tab/>
      </w:r>
      <w:r>
        <w:rPr>
          <w:spacing w:val="40"/>
          <w:sz w:val="18"/>
        </w:rPr>
        <w:t xml:space="preserve"> </w:t>
      </w:r>
      <w:r>
        <w:rPr>
          <w:sz w:val="18"/>
        </w:rPr>
        <w:t>day of</w:t>
      </w:r>
      <w:r>
        <w:rPr>
          <w:sz w:val="18"/>
        </w:rPr>
        <w:tab/>
      </w:r>
      <w:proofErr w:type="gramStart"/>
      <w:r>
        <w:rPr>
          <w:sz w:val="18"/>
          <w:u w:val="single"/>
        </w:rPr>
        <w:tab/>
      </w:r>
      <w:r>
        <w:rPr>
          <w:spacing w:val="40"/>
          <w:sz w:val="18"/>
        </w:rPr>
        <w:t xml:space="preserve"> </w:t>
      </w:r>
      <w:r>
        <w:rPr>
          <w:sz w:val="18"/>
        </w:rPr>
        <w:t>,</w:t>
      </w:r>
      <w:proofErr w:type="gramEnd"/>
      <w:r>
        <w:rPr>
          <w:sz w:val="18"/>
        </w:rPr>
        <w:t xml:space="preserve"> A.D.</w:t>
      </w:r>
      <w:r>
        <w:rPr>
          <w:spacing w:val="91"/>
          <w:sz w:val="18"/>
        </w:rPr>
        <w:t xml:space="preserve"> </w:t>
      </w:r>
      <w:r>
        <w:rPr>
          <w:sz w:val="18"/>
          <w:u w:val="single"/>
        </w:rPr>
        <w:tab/>
      </w:r>
      <w:r>
        <w:rPr>
          <w:sz w:val="18"/>
        </w:rPr>
        <w:t xml:space="preserve"> </w:t>
      </w:r>
      <w:r>
        <w:rPr>
          <w:spacing w:val="-2"/>
          <w:sz w:val="18"/>
        </w:rPr>
        <w:t>Attest:</w:t>
      </w:r>
    </w:p>
    <w:p w14:paraId="1DB148FC" w14:textId="77777777" w:rsidR="00303188" w:rsidRDefault="00303188">
      <w:pPr>
        <w:pStyle w:val="BodyText"/>
        <w:spacing w:before="6"/>
        <w:rPr>
          <w:sz w:val="17"/>
        </w:rPr>
      </w:pPr>
    </w:p>
    <w:tbl>
      <w:tblPr>
        <w:tblW w:w="0" w:type="auto"/>
        <w:tblInd w:w="254" w:type="dxa"/>
        <w:tblLayout w:type="fixed"/>
        <w:tblCellMar>
          <w:left w:w="0" w:type="dxa"/>
          <w:right w:w="0" w:type="dxa"/>
        </w:tblCellMar>
        <w:tblLook w:val="01E0" w:firstRow="1" w:lastRow="1" w:firstColumn="1" w:lastColumn="1" w:noHBand="0" w:noVBand="0"/>
      </w:tblPr>
      <w:tblGrid>
        <w:gridCol w:w="11376"/>
      </w:tblGrid>
      <w:tr w:rsidR="00303188" w14:paraId="7F725EB2" w14:textId="77777777">
        <w:trPr>
          <w:trHeight w:val="275"/>
        </w:trPr>
        <w:tc>
          <w:tcPr>
            <w:tcW w:w="11376" w:type="dxa"/>
          </w:tcPr>
          <w:p w14:paraId="3549A88A" w14:textId="77777777" w:rsidR="00303188" w:rsidRDefault="00000000">
            <w:pPr>
              <w:pStyle w:val="TableParagraph"/>
              <w:tabs>
                <w:tab w:val="left" w:pos="6048"/>
              </w:tabs>
              <w:spacing w:line="20" w:lineRule="exact"/>
              <w:ind w:right="-72"/>
              <w:rPr>
                <w:sz w:val="2"/>
              </w:rPr>
            </w:pPr>
            <w:r>
              <w:rPr>
                <w:sz w:val="2"/>
              </w:rPr>
            </w:r>
            <w:r>
              <w:rPr>
                <w:sz w:val="2"/>
              </w:rPr>
              <w:pict w14:anchorId="1CFEB7BC">
                <v:group id="docshapegroup86" o:spid="_x0000_s2052" style="width:271pt;height:.75pt;mso-position-horizontal-relative:char;mso-position-vertical-relative:line" coordsize="5420,15">
                  <v:rect id="docshape87" o:spid="_x0000_s2053" style="position:absolute;width:5420;height:15" fillcolor="black" stroked="f"/>
                  <w10:wrap type="none"/>
                  <w10:anchorlock/>
                </v:group>
              </w:pict>
            </w:r>
            <w:r>
              <w:rPr>
                <w:sz w:val="2"/>
              </w:rPr>
              <w:tab/>
            </w:r>
            <w:r>
              <w:rPr>
                <w:sz w:val="2"/>
              </w:rPr>
            </w:r>
            <w:r>
              <w:rPr>
                <w:sz w:val="2"/>
              </w:rPr>
              <w:pict w14:anchorId="66BA12A1">
                <v:group id="docshapegroup88" o:spid="_x0000_s2050" style="width:266.4pt;height:.75pt;mso-position-horizontal-relative:char;mso-position-vertical-relative:line" coordsize="5328,15">
                  <v:rect id="docshape89" o:spid="_x0000_s2051" style="position:absolute;width:5328;height:15" fillcolor="black" stroked="f"/>
                  <w10:wrap type="none"/>
                  <w10:anchorlock/>
                </v:group>
              </w:pict>
            </w:r>
          </w:p>
          <w:p w14:paraId="65D38A6D" w14:textId="77777777" w:rsidR="00303188" w:rsidRDefault="00000000">
            <w:pPr>
              <w:pStyle w:val="TableParagraph"/>
              <w:ind w:right="1934"/>
              <w:jc w:val="right"/>
              <w:rPr>
                <w:sz w:val="16"/>
              </w:rPr>
            </w:pPr>
            <w:r>
              <w:rPr>
                <w:sz w:val="16"/>
              </w:rPr>
              <w:t>(Awarding</w:t>
            </w:r>
            <w:r>
              <w:rPr>
                <w:spacing w:val="-6"/>
                <w:sz w:val="16"/>
              </w:rPr>
              <w:t xml:space="preserve"> </w:t>
            </w:r>
            <w:r>
              <w:rPr>
                <w:spacing w:val="-2"/>
                <w:sz w:val="16"/>
              </w:rPr>
              <w:t>Authority)</w:t>
            </w:r>
          </w:p>
        </w:tc>
      </w:tr>
      <w:tr w:rsidR="00303188" w14:paraId="7DF56488" w14:textId="77777777">
        <w:trPr>
          <w:trHeight w:val="294"/>
        </w:trPr>
        <w:tc>
          <w:tcPr>
            <w:tcW w:w="11376" w:type="dxa"/>
          </w:tcPr>
          <w:p w14:paraId="61A7D078" w14:textId="77777777" w:rsidR="00303188" w:rsidRDefault="00000000">
            <w:pPr>
              <w:pStyle w:val="TableParagraph"/>
              <w:tabs>
                <w:tab w:val="left" w:pos="4607"/>
                <w:tab w:val="left" w:pos="6047"/>
                <w:tab w:val="left" w:pos="11375"/>
              </w:tabs>
              <w:spacing w:before="76" w:line="197" w:lineRule="exact"/>
              <w:rPr>
                <w:sz w:val="18"/>
              </w:rPr>
            </w:pPr>
            <w:r>
              <w:rPr>
                <w:sz w:val="18"/>
                <w:u w:val="single"/>
              </w:rPr>
              <w:tab/>
            </w:r>
            <w:r>
              <w:rPr>
                <w:spacing w:val="40"/>
                <w:sz w:val="18"/>
              </w:rPr>
              <w:t xml:space="preserve"> </w:t>
            </w:r>
            <w:r>
              <w:rPr>
                <w:sz w:val="18"/>
              </w:rPr>
              <w:t>Clerk</w:t>
            </w:r>
            <w:r>
              <w:rPr>
                <w:sz w:val="18"/>
              </w:rPr>
              <w:tab/>
            </w:r>
            <w:r>
              <w:rPr>
                <w:sz w:val="18"/>
                <w:u w:val="single"/>
              </w:rPr>
              <w:tab/>
            </w:r>
          </w:p>
        </w:tc>
      </w:tr>
      <w:tr w:rsidR="00303188" w14:paraId="14E82D7E" w14:textId="77777777">
        <w:trPr>
          <w:trHeight w:val="182"/>
        </w:trPr>
        <w:tc>
          <w:tcPr>
            <w:tcW w:w="11376" w:type="dxa"/>
          </w:tcPr>
          <w:p w14:paraId="4A1EA68C" w14:textId="77777777" w:rsidR="00303188" w:rsidRDefault="00000000">
            <w:pPr>
              <w:pStyle w:val="TableParagraph"/>
              <w:spacing w:line="162" w:lineRule="exact"/>
              <w:ind w:right="1807"/>
              <w:jc w:val="right"/>
              <w:rPr>
                <w:sz w:val="16"/>
              </w:rPr>
            </w:pPr>
            <w:r>
              <w:rPr>
                <w:sz w:val="16"/>
              </w:rPr>
              <w:t>(Chairman</w:t>
            </w:r>
            <w:r>
              <w:rPr>
                <w:spacing w:val="-4"/>
                <w:sz w:val="16"/>
              </w:rPr>
              <w:t xml:space="preserve"> </w:t>
            </w:r>
            <w:r>
              <w:rPr>
                <w:sz w:val="16"/>
              </w:rPr>
              <w:t>or</w:t>
            </w:r>
            <w:r>
              <w:rPr>
                <w:spacing w:val="-3"/>
                <w:sz w:val="16"/>
              </w:rPr>
              <w:t xml:space="preserve"> </w:t>
            </w:r>
            <w:r>
              <w:rPr>
                <w:spacing w:val="-2"/>
                <w:sz w:val="16"/>
              </w:rPr>
              <w:t>President)</w:t>
            </w:r>
          </w:p>
        </w:tc>
      </w:tr>
    </w:tbl>
    <w:p w14:paraId="2A25EC14" w14:textId="77777777" w:rsidR="00303188" w:rsidRDefault="00303188">
      <w:pPr>
        <w:pStyle w:val="BodyText"/>
        <w:rPr>
          <w:sz w:val="20"/>
        </w:rPr>
      </w:pPr>
    </w:p>
    <w:p w14:paraId="0BDE82AD" w14:textId="77777777" w:rsidR="00303188" w:rsidRDefault="00303188">
      <w:pPr>
        <w:pStyle w:val="BodyText"/>
        <w:rPr>
          <w:sz w:val="20"/>
        </w:rPr>
      </w:pPr>
    </w:p>
    <w:p w14:paraId="7247DE4B" w14:textId="77777777" w:rsidR="00303188" w:rsidRDefault="00303188">
      <w:pPr>
        <w:pStyle w:val="BodyText"/>
        <w:spacing w:before="7"/>
        <w:rPr>
          <w:sz w:val="29"/>
        </w:rPr>
      </w:pPr>
    </w:p>
    <w:p w14:paraId="4A27CCF8" w14:textId="77777777" w:rsidR="00303188" w:rsidRDefault="00000000">
      <w:pPr>
        <w:ind w:left="247"/>
        <w:rPr>
          <w:sz w:val="16"/>
        </w:rPr>
      </w:pPr>
      <w:r>
        <w:rPr>
          <w:sz w:val="16"/>
        </w:rPr>
        <w:t>Page</w:t>
      </w:r>
      <w:r>
        <w:rPr>
          <w:spacing w:val="-2"/>
          <w:sz w:val="16"/>
        </w:rPr>
        <w:t xml:space="preserve"> </w:t>
      </w:r>
      <w:r>
        <w:rPr>
          <w:sz w:val="16"/>
        </w:rPr>
        <w:t>2</w:t>
      </w:r>
      <w:r>
        <w:rPr>
          <w:spacing w:val="-2"/>
          <w:sz w:val="16"/>
        </w:rPr>
        <w:t xml:space="preserve"> </w:t>
      </w:r>
      <w:r>
        <w:rPr>
          <w:sz w:val="16"/>
        </w:rPr>
        <w:t xml:space="preserve">of </w:t>
      </w:r>
      <w:r>
        <w:rPr>
          <w:spacing w:val="-10"/>
          <w:sz w:val="16"/>
        </w:rPr>
        <w:t>2</w:t>
      </w:r>
    </w:p>
    <w:p w14:paraId="73EF2B52" w14:textId="77777777" w:rsidR="00303188" w:rsidRDefault="00303188">
      <w:pPr>
        <w:rPr>
          <w:sz w:val="16"/>
        </w:rPr>
        <w:sectPr w:rsidR="00303188">
          <w:type w:val="continuous"/>
          <w:pgSz w:w="12240" w:h="15840"/>
          <w:pgMar w:top="1120" w:right="200" w:bottom="280" w:left="300" w:header="0" w:footer="0" w:gutter="0"/>
          <w:cols w:space="720"/>
        </w:sectPr>
      </w:pPr>
    </w:p>
    <w:p w14:paraId="395DD1D7" w14:textId="77777777" w:rsidR="00303188" w:rsidRDefault="00000000">
      <w:pPr>
        <w:spacing w:before="80"/>
        <w:ind w:right="97"/>
        <w:jc w:val="center"/>
        <w:rPr>
          <w:b/>
        </w:rPr>
      </w:pPr>
      <w:bookmarkStart w:id="16" w:name="08_-_General_Provisions"/>
      <w:bookmarkEnd w:id="16"/>
      <w:r>
        <w:rPr>
          <w:b/>
        </w:rPr>
        <w:lastRenderedPageBreak/>
        <w:t>GENERAL</w:t>
      </w:r>
      <w:r>
        <w:rPr>
          <w:b/>
          <w:spacing w:val="-4"/>
        </w:rPr>
        <w:t xml:space="preserve"> </w:t>
      </w:r>
      <w:r>
        <w:rPr>
          <w:b/>
          <w:spacing w:val="-2"/>
        </w:rPr>
        <w:t>PROVISIONS</w:t>
      </w:r>
    </w:p>
    <w:p w14:paraId="5F47F20E" w14:textId="77777777" w:rsidR="00303188" w:rsidRDefault="00000000">
      <w:pPr>
        <w:pStyle w:val="ListParagraph"/>
        <w:numPr>
          <w:ilvl w:val="0"/>
          <w:numId w:val="1"/>
        </w:numPr>
        <w:tabs>
          <w:tab w:val="left" w:pos="1388"/>
        </w:tabs>
        <w:spacing w:before="179" w:line="278" w:lineRule="auto"/>
        <w:ind w:right="1793" w:firstLine="0"/>
      </w:pPr>
      <w:r>
        <w:rPr>
          <w:u w:val="single"/>
        </w:rPr>
        <w:t>Accident</w:t>
      </w:r>
      <w:r>
        <w:rPr>
          <w:spacing w:val="-5"/>
          <w:u w:val="single"/>
        </w:rPr>
        <w:t xml:space="preserve"> </w:t>
      </w:r>
      <w:r>
        <w:rPr>
          <w:u w:val="single"/>
        </w:rPr>
        <w:t>Prevention</w:t>
      </w:r>
      <w:r>
        <w:rPr>
          <w:spacing w:val="-4"/>
          <w:u w:val="single"/>
        </w:rPr>
        <w:t xml:space="preserve"> </w:t>
      </w:r>
      <w:r>
        <w:rPr>
          <w:u w:val="single"/>
        </w:rPr>
        <w:t>and</w:t>
      </w:r>
      <w:r>
        <w:rPr>
          <w:spacing w:val="-4"/>
          <w:u w:val="single"/>
        </w:rPr>
        <w:t xml:space="preserve"> </w:t>
      </w:r>
      <w:r>
        <w:rPr>
          <w:u w:val="single"/>
        </w:rPr>
        <w:t>Safety</w:t>
      </w:r>
      <w:r>
        <w:rPr>
          <w:spacing w:val="-6"/>
          <w:u w:val="single"/>
        </w:rPr>
        <w:t xml:space="preserve"> </w:t>
      </w:r>
      <w:r>
        <w:rPr>
          <w:u w:val="single"/>
        </w:rPr>
        <w:t>Measures</w:t>
      </w:r>
      <w:r>
        <w:t>:</w:t>
      </w:r>
      <w:r>
        <w:rPr>
          <w:spacing w:val="-4"/>
        </w:rPr>
        <w:t xml:space="preserve"> </w:t>
      </w:r>
      <w:r>
        <w:t>The</w:t>
      </w:r>
      <w:r>
        <w:rPr>
          <w:spacing w:val="-4"/>
        </w:rPr>
        <w:t xml:space="preserve"> </w:t>
      </w:r>
      <w:r>
        <w:t>Contractor</w:t>
      </w:r>
      <w:r>
        <w:rPr>
          <w:spacing w:val="-2"/>
        </w:rPr>
        <w:t xml:space="preserve"> </w:t>
      </w:r>
      <w:r>
        <w:t>shall</w:t>
      </w:r>
      <w:r>
        <w:rPr>
          <w:spacing w:val="-4"/>
        </w:rPr>
        <w:t xml:space="preserve"> </w:t>
      </w:r>
      <w:r>
        <w:t>comply</w:t>
      </w:r>
      <w:r>
        <w:rPr>
          <w:spacing w:val="-3"/>
        </w:rPr>
        <w:t xml:space="preserve"> </w:t>
      </w:r>
      <w:r>
        <w:t>with</w:t>
      </w:r>
      <w:r>
        <w:rPr>
          <w:spacing w:val="-6"/>
        </w:rPr>
        <w:t xml:space="preserve"> </w:t>
      </w:r>
      <w:r>
        <w:t>OSHA</w:t>
      </w:r>
      <w:r>
        <w:rPr>
          <w:spacing w:val="-4"/>
        </w:rPr>
        <w:t xml:space="preserve"> </w:t>
      </w:r>
      <w:r>
        <w:t>Part 1926, Construction Standards, and Interpretations in effect on the date of issuance of the invitation for bids and with the Soil Conservation Supplement to OSHA Part 1926.</w:t>
      </w:r>
    </w:p>
    <w:p w14:paraId="661DF1D4" w14:textId="3CE627CE" w:rsidR="00303188" w:rsidRDefault="00000000">
      <w:pPr>
        <w:pStyle w:val="ListParagraph"/>
        <w:numPr>
          <w:ilvl w:val="0"/>
          <w:numId w:val="1"/>
        </w:numPr>
        <w:tabs>
          <w:tab w:val="left" w:pos="1388"/>
        </w:tabs>
        <w:spacing w:before="154" w:line="276" w:lineRule="auto"/>
        <w:ind w:right="1329" w:firstLine="0"/>
      </w:pPr>
      <w:r>
        <w:rPr>
          <w:u w:val="single"/>
        </w:rPr>
        <w:t>Performance of work by Contractor</w:t>
      </w:r>
      <w:r>
        <w:t xml:space="preserve">: There are no minimum requirements on the percentage of the project performed by the prime </w:t>
      </w:r>
      <w:r w:rsidR="007E7BAD">
        <w:t>c</w:t>
      </w:r>
      <w:r>
        <w:t xml:space="preserve">ontractor. So long as the prime </w:t>
      </w:r>
      <w:r w:rsidR="007E7BAD">
        <w:t>c</w:t>
      </w:r>
      <w:r>
        <w:t>ontractor can meet the require</w:t>
      </w:r>
      <w:r>
        <w:rPr>
          <w:spacing w:val="-2"/>
        </w:rPr>
        <w:t xml:space="preserve"> </w:t>
      </w:r>
      <w:r>
        <w:t>bonding</w:t>
      </w:r>
      <w:r>
        <w:rPr>
          <w:spacing w:val="-2"/>
        </w:rPr>
        <w:t xml:space="preserve"> </w:t>
      </w:r>
      <w:r>
        <w:t>and</w:t>
      </w:r>
      <w:r>
        <w:rPr>
          <w:spacing w:val="-4"/>
        </w:rPr>
        <w:t xml:space="preserve"> </w:t>
      </w:r>
      <w:r>
        <w:t>insurance</w:t>
      </w:r>
      <w:r>
        <w:rPr>
          <w:spacing w:val="-4"/>
        </w:rPr>
        <w:t xml:space="preserve"> </w:t>
      </w:r>
      <w:r>
        <w:t>requirements</w:t>
      </w:r>
      <w:r>
        <w:rPr>
          <w:spacing w:val="-4"/>
        </w:rPr>
        <w:t xml:space="preserve"> </w:t>
      </w:r>
      <w:r>
        <w:t>for</w:t>
      </w:r>
      <w:r>
        <w:rPr>
          <w:spacing w:val="-3"/>
        </w:rPr>
        <w:t xml:space="preserve"> </w:t>
      </w:r>
      <w:r>
        <w:t>the</w:t>
      </w:r>
      <w:r>
        <w:rPr>
          <w:spacing w:val="-2"/>
        </w:rPr>
        <w:t xml:space="preserve"> </w:t>
      </w:r>
      <w:r>
        <w:t>project,</w:t>
      </w:r>
      <w:r>
        <w:rPr>
          <w:spacing w:val="-3"/>
        </w:rPr>
        <w:t xml:space="preserve"> </w:t>
      </w:r>
      <w:r>
        <w:t>they</w:t>
      </w:r>
      <w:r>
        <w:rPr>
          <w:spacing w:val="-4"/>
        </w:rPr>
        <w:t xml:space="preserve"> </w:t>
      </w:r>
      <w:r>
        <w:t>are</w:t>
      </w:r>
      <w:r>
        <w:rPr>
          <w:spacing w:val="-4"/>
        </w:rPr>
        <w:t xml:space="preserve"> </w:t>
      </w:r>
      <w:r>
        <w:t>eligible</w:t>
      </w:r>
      <w:r>
        <w:rPr>
          <w:spacing w:val="-2"/>
        </w:rPr>
        <w:t xml:space="preserve"> </w:t>
      </w:r>
      <w:r>
        <w:t>to</w:t>
      </w:r>
      <w:r>
        <w:rPr>
          <w:spacing w:val="-2"/>
        </w:rPr>
        <w:t xml:space="preserve"> </w:t>
      </w:r>
      <w:r>
        <w:t>bid</w:t>
      </w:r>
      <w:r>
        <w:rPr>
          <w:spacing w:val="-2"/>
        </w:rPr>
        <w:t xml:space="preserve"> </w:t>
      </w:r>
      <w:r>
        <w:t>and</w:t>
      </w:r>
      <w:r>
        <w:rPr>
          <w:spacing w:val="-4"/>
        </w:rPr>
        <w:t xml:space="preserve"> </w:t>
      </w:r>
      <w:r>
        <w:t>manage the project.</w:t>
      </w:r>
    </w:p>
    <w:p w14:paraId="25D33DB1" w14:textId="6B156C92" w:rsidR="00303188" w:rsidRDefault="00000000">
      <w:pPr>
        <w:pStyle w:val="ListParagraph"/>
        <w:numPr>
          <w:ilvl w:val="0"/>
          <w:numId w:val="1"/>
        </w:numPr>
        <w:tabs>
          <w:tab w:val="left" w:pos="1388"/>
        </w:tabs>
        <w:spacing w:before="158" w:line="276" w:lineRule="auto"/>
        <w:ind w:right="1268" w:firstLine="0"/>
      </w:pPr>
      <w:r>
        <w:rPr>
          <w:u w:val="single"/>
        </w:rPr>
        <w:t>Superintendence by Contractor</w:t>
      </w:r>
      <w:r>
        <w:t xml:space="preserve">: Except where the </w:t>
      </w:r>
      <w:r w:rsidR="007E7BAD">
        <w:t>c</w:t>
      </w:r>
      <w:r>
        <w:t>ontractor is an individual and gives his personal</w:t>
      </w:r>
      <w:r>
        <w:rPr>
          <w:spacing w:val="-3"/>
        </w:rPr>
        <w:t xml:space="preserve"> </w:t>
      </w:r>
      <w:r>
        <w:t>superintendence</w:t>
      </w:r>
      <w:r>
        <w:rPr>
          <w:spacing w:val="-3"/>
        </w:rPr>
        <w:t xml:space="preserve"> </w:t>
      </w:r>
      <w:r>
        <w:t>to</w:t>
      </w:r>
      <w:r>
        <w:rPr>
          <w:spacing w:val="-5"/>
        </w:rPr>
        <w:t xml:space="preserve"> </w:t>
      </w:r>
      <w:r>
        <w:t>the</w:t>
      </w:r>
      <w:r>
        <w:rPr>
          <w:spacing w:val="-5"/>
        </w:rPr>
        <w:t xml:space="preserve"> </w:t>
      </w:r>
      <w:r>
        <w:t>work,</w:t>
      </w:r>
      <w:r>
        <w:rPr>
          <w:spacing w:val="-4"/>
        </w:rPr>
        <w:t xml:space="preserve"> </w:t>
      </w:r>
      <w:r>
        <w:t>the</w:t>
      </w:r>
      <w:r>
        <w:rPr>
          <w:spacing w:val="-3"/>
        </w:rPr>
        <w:t xml:space="preserve"> </w:t>
      </w:r>
      <w:r w:rsidR="007E7BAD">
        <w:t>c</w:t>
      </w:r>
      <w:r>
        <w:t>ontractor</w:t>
      </w:r>
      <w:r>
        <w:rPr>
          <w:spacing w:val="-4"/>
        </w:rPr>
        <w:t xml:space="preserve"> </w:t>
      </w:r>
      <w:r>
        <w:t>shall</w:t>
      </w:r>
      <w:r>
        <w:rPr>
          <w:spacing w:val="-3"/>
        </w:rPr>
        <w:t xml:space="preserve"> </w:t>
      </w:r>
      <w:r>
        <w:t>provide</w:t>
      </w:r>
      <w:r>
        <w:rPr>
          <w:spacing w:val="-5"/>
        </w:rPr>
        <w:t xml:space="preserve"> </w:t>
      </w:r>
      <w:r>
        <w:t>a</w:t>
      </w:r>
      <w:r>
        <w:rPr>
          <w:spacing w:val="-3"/>
        </w:rPr>
        <w:t xml:space="preserve"> </w:t>
      </w:r>
      <w:r>
        <w:t>competent</w:t>
      </w:r>
      <w:r>
        <w:rPr>
          <w:spacing w:val="-4"/>
        </w:rPr>
        <w:t xml:space="preserve"> </w:t>
      </w:r>
      <w:r>
        <w:t xml:space="preserve">superintendent, satisfactory to the Owner and the Engineer, on the work </w:t>
      </w:r>
      <w:proofErr w:type="gramStart"/>
      <w:r>
        <w:t>at all times</w:t>
      </w:r>
      <w:proofErr w:type="gramEnd"/>
      <w:r>
        <w:t xml:space="preserve"> during working hours with full authority to act on the </w:t>
      </w:r>
      <w:r w:rsidR="007E7BAD">
        <w:t>c</w:t>
      </w:r>
      <w:r>
        <w:t xml:space="preserve">ontractor's behalf. All agreements, change orders, etc. agreed to by the Superintendent shall be final. In the event the </w:t>
      </w:r>
      <w:r w:rsidR="007E7BAD">
        <w:t>c</w:t>
      </w:r>
      <w:r>
        <w:t xml:space="preserve">ontractor fails to have a Superintendent on the job, he shall accept, as final, all quantities for payment as determined by the Engineer, and the </w:t>
      </w:r>
      <w:r w:rsidR="007E7BAD">
        <w:t>c</w:t>
      </w:r>
      <w:r>
        <w:t xml:space="preserve">ontractor shall waive all rights of recourse with the Owner and/or the Engineer. The </w:t>
      </w:r>
      <w:r w:rsidR="007E7BAD">
        <w:t>c</w:t>
      </w:r>
      <w:r>
        <w:t>ontractor shall also provide an adequate staff for the proper coordination and expediting</w:t>
      </w:r>
      <w:r>
        <w:rPr>
          <w:spacing w:val="-1"/>
        </w:rPr>
        <w:t xml:space="preserve"> </w:t>
      </w:r>
      <w:r>
        <w:t xml:space="preserve">of his </w:t>
      </w:r>
      <w:r>
        <w:rPr>
          <w:spacing w:val="-2"/>
        </w:rPr>
        <w:t>work.</w:t>
      </w:r>
    </w:p>
    <w:p w14:paraId="33F26374" w14:textId="18C79289" w:rsidR="00303188" w:rsidRDefault="00000000">
      <w:pPr>
        <w:pStyle w:val="BodyText"/>
        <w:spacing w:before="161" w:line="276" w:lineRule="auto"/>
        <w:ind w:left="1140" w:right="1265" w:firstLine="720"/>
      </w:pPr>
      <w:r>
        <w:t xml:space="preserve">The </w:t>
      </w:r>
      <w:r w:rsidR="007E7BAD">
        <w:t>c</w:t>
      </w:r>
      <w:r>
        <w:t>ontractor shall lay out his own work and he shall be responsible for all work executed</w:t>
      </w:r>
      <w:r>
        <w:rPr>
          <w:spacing w:val="-3"/>
        </w:rPr>
        <w:t xml:space="preserve"> </w:t>
      </w:r>
      <w:r>
        <w:t>by</w:t>
      </w:r>
      <w:r>
        <w:rPr>
          <w:spacing w:val="-2"/>
        </w:rPr>
        <w:t xml:space="preserve"> </w:t>
      </w:r>
      <w:r>
        <w:t>him</w:t>
      </w:r>
      <w:r>
        <w:rPr>
          <w:spacing w:val="-4"/>
        </w:rPr>
        <w:t xml:space="preserve"> </w:t>
      </w:r>
      <w:r>
        <w:t>under</w:t>
      </w:r>
      <w:r>
        <w:rPr>
          <w:spacing w:val="-4"/>
        </w:rPr>
        <w:t xml:space="preserve"> </w:t>
      </w:r>
      <w:r>
        <w:t>the</w:t>
      </w:r>
      <w:r>
        <w:rPr>
          <w:spacing w:val="-3"/>
        </w:rPr>
        <w:t xml:space="preserve"> </w:t>
      </w:r>
      <w:r>
        <w:t>Contract.</w:t>
      </w:r>
      <w:r>
        <w:rPr>
          <w:spacing w:val="-1"/>
        </w:rPr>
        <w:t xml:space="preserve"> </w:t>
      </w:r>
      <w:r>
        <w:t>He</w:t>
      </w:r>
      <w:r>
        <w:rPr>
          <w:spacing w:val="-5"/>
        </w:rPr>
        <w:t xml:space="preserve"> </w:t>
      </w:r>
      <w:r>
        <w:t>shall</w:t>
      </w:r>
      <w:r>
        <w:rPr>
          <w:spacing w:val="-3"/>
        </w:rPr>
        <w:t xml:space="preserve"> </w:t>
      </w:r>
      <w:r>
        <w:t>verify</w:t>
      </w:r>
      <w:r>
        <w:rPr>
          <w:spacing w:val="-2"/>
        </w:rPr>
        <w:t xml:space="preserve"> </w:t>
      </w:r>
      <w:r>
        <w:t>all</w:t>
      </w:r>
      <w:r>
        <w:rPr>
          <w:spacing w:val="-3"/>
        </w:rPr>
        <w:t xml:space="preserve"> </w:t>
      </w:r>
      <w:r>
        <w:t>figures</w:t>
      </w:r>
      <w:r>
        <w:rPr>
          <w:spacing w:val="-2"/>
        </w:rPr>
        <w:t xml:space="preserve"> </w:t>
      </w:r>
      <w:r>
        <w:t>and</w:t>
      </w:r>
      <w:r>
        <w:rPr>
          <w:spacing w:val="-5"/>
        </w:rPr>
        <w:t xml:space="preserve"> </w:t>
      </w:r>
      <w:r>
        <w:t>elevations</w:t>
      </w:r>
      <w:r>
        <w:rPr>
          <w:spacing w:val="-2"/>
        </w:rPr>
        <w:t xml:space="preserve"> </w:t>
      </w:r>
      <w:r>
        <w:t>before</w:t>
      </w:r>
      <w:r>
        <w:rPr>
          <w:spacing w:val="-3"/>
        </w:rPr>
        <w:t xml:space="preserve"> </w:t>
      </w:r>
      <w:r>
        <w:t>proceeding with the work and will be held responsible for any error resulting from his failure to do so.</w:t>
      </w:r>
    </w:p>
    <w:p w14:paraId="74DE1CCC" w14:textId="378E0A90" w:rsidR="00303188" w:rsidRDefault="00000000">
      <w:pPr>
        <w:pStyle w:val="ListParagraph"/>
        <w:numPr>
          <w:ilvl w:val="0"/>
          <w:numId w:val="1"/>
        </w:numPr>
        <w:tabs>
          <w:tab w:val="left" w:pos="1388"/>
        </w:tabs>
        <w:spacing w:before="160" w:line="276" w:lineRule="auto"/>
        <w:ind w:right="1388" w:firstLine="0"/>
      </w:pPr>
      <w:r>
        <w:rPr>
          <w:u w:val="single"/>
        </w:rPr>
        <w:t>Final Payment</w:t>
      </w:r>
      <w:r>
        <w:t xml:space="preserve">: After final inspection and acceptance by Owner of all work under the Contract, the </w:t>
      </w:r>
      <w:r w:rsidR="007E7BAD">
        <w:t>c</w:t>
      </w:r>
      <w:r>
        <w:t xml:space="preserve">ontractor shall prepare his requisition for final payment which shall be based upon the carefully measured or computed quantity of each item of work at the applicable unit prices stipulated in this Agreement. The total amount of the final payment due the </w:t>
      </w:r>
      <w:r w:rsidR="007E7BAD">
        <w:t>c</w:t>
      </w:r>
      <w:r>
        <w:t xml:space="preserve">ontractor under this contract shall be the amount computed as described above less all previous payments. Final payments to the </w:t>
      </w:r>
      <w:r w:rsidR="007E7BAD">
        <w:t>c</w:t>
      </w:r>
      <w:r>
        <w:t>ontractor shall be made subject to his furnishing the Owner with</w:t>
      </w:r>
      <w:r>
        <w:rPr>
          <w:spacing w:val="-2"/>
        </w:rPr>
        <w:t xml:space="preserve"> </w:t>
      </w:r>
      <w:r>
        <w:t>a</w:t>
      </w:r>
      <w:r>
        <w:rPr>
          <w:spacing w:val="-4"/>
        </w:rPr>
        <w:t xml:space="preserve"> </w:t>
      </w:r>
      <w:r>
        <w:t>release</w:t>
      </w:r>
      <w:r>
        <w:rPr>
          <w:spacing w:val="-2"/>
        </w:rPr>
        <w:t xml:space="preserve"> </w:t>
      </w:r>
      <w:r>
        <w:t>in</w:t>
      </w:r>
      <w:r>
        <w:rPr>
          <w:spacing w:val="-2"/>
        </w:rPr>
        <w:t xml:space="preserve"> </w:t>
      </w:r>
      <w:r>
        <w:t>satisfactory</w:t>
      </w:r>
      <w:r>
        <w:rPr>
          <w:spacing w:val="-4"/>
        </w:rPr>
        <w:t xml:space="preserve"> </w:t>
      </w:r>
      <w:r>
        <w:t>form</w:t>
      </w:r>
      <w:r>
        <w:rPr>
          <w:spacing w:val="-3"/>
        </w:rPr>
        <w:t xml:space="preserve"> </w:t>
      </w:r>
      <w:r>
        <w:t>of</w:t>
      </w:r>
      <w:r>
        <w:rPr>
          <w:spacing w:val="-3"/>
        </w:rPr>
        <w:t xml:space="preserve"> </w:t>
      </w:r>
      <w:r>
        <w:t>all</w:t>
      </w:r>
      <w:r>
        <w:rPr>
          <w:spacing w:val="-2"/>
        </w:rPr>
        <w:t xml:space="preserve"> </w:t>
      </w:r>
      <w:r>
        <w:t>claims</w:t>
      </w:r>
      <w:r>
        <w:rPr>
          <w:spacing w:val="-4"/>
        </w:rPr>
        <w:t xml:space="preserve"> </w:t>
      </w:r>
      <w:r>
        <w:t>against the</w:t>
      </w:r>
      <w:r>
        <w:rPr>
          <w:spacing w:val="-6"/>
        </w:rPr>
        <w:t xml:space="preserve"> </w:t>
      </w:r>
      <w:r>
        <w:t>Owner</w:t>
      </w:r>
      <w:r>
        <w:rPr>
          <w:spacing w:val="-2"/>
        </w:rPr>
        <w:t xml:space="preserve"> </w:t>
      </w:r>
      <w:r>
        <w:t>arising</w:t>
      </w:r>
      <w:r>
        <w:rPr>
          <w:spacing w:val="-2"/>
        </w:rPr>
        <w:t xml:space="preserve"> </w:t>
      </w:r>
      <w:r>
        <w:t>under any</w:t>
      </w:r>
      <w:r>
        <w:rPr>
          <w:spacing w:val="-4"/>
        </w:rPr>
        <w:t xml:space="preserve"> </w:t>
      </w:r>
      <w:r>
        <w:t>by</w:t>
      </w:r>
      <w:r>
        <w:rPr>
          <w:spacing w:val="-4"/>
        </w:rPr>
        <w:t xml:space="preserve"> </w:t>
      </w:r>
      <w:r>
        <w:t>virtue</w:t>
      </w:r>
      <w:r>
        <w:rPr>
          <w:spacing w:val="-4"/>
        </w:rPr>
        <w:t xml:space="preserve"> </w:t>
      </w:r>
      <w:r>
        <w:t>of this Contract.</w:t>
      </w:r>
    </w:p>
    <w:p w14:paraId="0803BF24" w14:textId="13889723" w:rsidR="00303188" w:rsidRDefault="00000000">
      <w:pPr>
        <w:pStyle w:val="BodyText"/>
        <w:spacing w:before="161" w:line="276" w:lineRule="auto"/>
        <w:ind w:left="1140" w:right="1305" w:firstLine="720"/>
      </w:pPr>
      <w:r>
        <w:t xml:space="preserve">The Owner, before paying the final estimate, will require the </w:t>
      </w:r>
      <w:r w:rsidR="007E7BAD">
        <w:t>c</w:t>
      </w:r>
      <w:r>
        <w:t>ontractor to furnish releases</w:t>
      </w:r>
      <w:r>
        <w:rPr>
          <w:spacing w:val="-2"/>
        </w:rPr>
        <w:t xml:space="preserve"> </w:t>
      </w:r>
      <w:r>
        <w:t>or</w:t>
      </w:r>
      <w:r>
        <w:rPr>
          <w:spacing w:val="-3"/>
        </w:rPr>
        <w:t xml:space="preserve"> </w:t>
      </w:r>
      <w:r>
        <w:t>receipts</w:t>
      </w:r>
      <w:r>
        <w:rPr>
          <w:spacing w:val="-4"/>
        </w:rPr>
        <w:t xml:space="preserve"> </w:t>
      </w:r>
      <w:r>
        <w:t>from</w:t>
      </w:r>
      <w:r>
        <w:rPr>
          <w:spacing w:val="-3"/>
        </w:rPr>
        <w:t xml:space="preserve"> </w:t>
      </w:r>
      <w:r>
        <w:t>all</w:t>
      </w:r>
      <w:r>
        <w:rPr>
          <w:spacing w:val="-2"/>
        </w:rPr>
        <w:t xml:space="preserve"> </w:t>
      </w:r>
      <w:r>
        <w:t>subcontractors</w:t>
      </w:r>
      <w:r>
        <w:rPr>
          <w:spacing w:val="-4"/>
        </w:rPr>
        <w:t xml:space="preserve"> </w:t>
      </w:r>
      <w:r>
        <w:t>having</w:t>
      </w:r>
      <w:r>
        <w:rPr>
          <w:spacing w:val="-2"/>
        </w:rPr>
        <w:t xml:space="preserve"> </w:t>
      </w:r>
      <w:r>
        <w:t>performed</w:t>
      </w:r>
      <w:r>
        <w:rPr>
          <w:spacing w:val="-2"/>
        </w:rPr>
        <w:t xml:space="preserve"> </w:t>
      </w:r>
      <w:r>
        <w:t>any</w:t>
      </w:r>
      <w:r>
        <w:rPr>
          <w:spacing w:val="-4"/>
        </w:rPr>
        <w:t xml:space="preserve"> </w:t>
      </w:r>
      <w:r>
        <w:t>work</w:t>
      </w:r>
      <w:r>
        <w:rPr>
          <w:spacing w:val="-4"/>
        </w:rPr>
        <w:t xml:space="preserve"> </w:t>
      </w:r>
      <w:r>
        <w:t>and</w:t>
      </w:r>
      <w:r>
        <w:rPr>
          <w:spacing w:val="-2"/>
        </w:rPr>
        <w:t xml:space="preserve"> </w:t>
      </w:r>
      <w:r>
        <w:t>all</w:t>
      </w:r>
      <w:r>
        <w:rPr>
          <w:spacing w:val="-2"/>
        </w:rPr>
        <w:t xml:space="preserve"> </w:t>
      </w:r>
      <w:r>
        <w:t>persons</w:t>
      </w:r>
      <w:r>
        <w:rPr>
          <w:spacing w:val="-4"/>
        </w:rPr>
        <w:t xml:space="preserve"> </w:t>
      </w:r>
      <w:r>
        <w:t xml:space="preserve">having supplied materials, equipment (installed on the Project) and services to the </w:t>
      </w:r>
      <w:r w:rsidR="007E7BAD">
        <w:t>c</w:t>
      </w:r>
      <w:r>
        <w:t xml:space="preserve">ontractor. The Owner, however, may if it deems such action advisable make payment in part or in full to the </w:t>
      </w:r>
      <w:r w:rsidR="007E7BAD">
        <w:t>c</w:t>
      </w:r>
      <w:r>
        <w:t xml:space="preserve">ontractor without requiring the furnishing of such releases or receipts and any payments so made shall in no way impair the obligations of any surety or sureties furnished under this </w:t>
      </w:r>
      <w:r>
        <w:rPr>
          <w:spacing w:val="-2"/>
        </w:rPr>
        <w:t>Contact.</w:t>
      </w:r>
    </w:p>
    <w:p w14:paraId="12C87377" w14:textId="7155A16F" w:rsidR="00303188" w:rsidRDefault="00000000">
      <w:pPr>
        <w:pStyle w:val="BodyText"/>
        <w:spacing w:before="159" w:line="278" w:lineRule="auto"/>
        <w:ind w:left="1140" w:right="1305" w:firstLine="719"/>
      </w:pPr>
      <w:r>
        <w:t>Withholding</w:t>
      </w:r>
      <w:r>
        <w:rPr>
          <w:spacing w:val="-4"/>
        </w:rPr>
        <w:t xml:space="preserve"> </w:t>
      </w:r>
      <w:r>
        <w:t>of</w:t>
      </w:r>
      <w:r>
        <w:rPr>
          <w:spacing w:val="-5"/>
        </w:rPr>
        <w:t xml:space="preserve"> </w:t>
      </w:r>
      <w:r>
        <w:t>any</w:t>
      </w:r>
      <w:r>
        <w:rPr>
          <w:spacing w:val="-3"/>
        </w:rPr>
        <w:t xml:space="preserve"> </w:t>
      </w:r>
      <w:r>
        <w:t>amount</w:t>
      </w:r>
      <w:r>
        <w:rPr>
          <w:spacing w:val="-2"/>
        </w:rPr>
        <w:t xml:space="preserve"> </w:t>
      </w:r>
      <w:r>
        <w:t>due</w:t>
      </w:r>
      <w:r>
        <w:rPr>
          <w:spacing w:val="-6"/>
        </w:rPr>
        <w:t xml:space="preserve"> </w:t>
      </w:r>
      <w:r>
        <w:t>the</w:t>
      </w:r>
      <w:r>
        <w:rPr>
          <w:spacing w:val="-6"/>
        </w:rPr>
        <w:t xml:space="preserve"> </w:t>
      </w:r>
      <w:r>
        <w:t>Owner</w:t>
      </w:r>
      <w:r>
        <w:rPr>
          <w:spacing w:val="-1"/>
        </w:rPr>
        <w:t xml:space="preserve"> </w:t>
      </w:r>
      <w:r>
        <w:t>under</w:t>
      </w:r>
      <w:r>
        <w:rPr>
          <w:spacing w:val="-5"/>
        </w:rPr>
        <w:t xml:space="preserve"> </w:t>
      </w:r>
      <w:r>
        <w:t>"Liquidated</w:t>
      </w:r>
      <w:r>
        <w:rPr>
          <w:spacing w:val="-4"/>
        </w:rPr>
        <w:t xml:space="preserve"> </w:t>
      </w:r>
      <w:r>
        <w:t>Damages"</w:t>
      </w:r>
      <w:r>
        <w:rPr>
          <w:spacing w:val="-1"/>
        </w:rPr>
        <w:t xml:space="preserve"> </w:t>
      </w:r>
      <w:r>
        <w:t>shall</w:t>
      </w:r>
      <w:r>
        <w:rPr>
          <w:spacing w:val="-4"/>
        </w:rPr>
        <w:t xml:space="preserve"> </w:t>
      </w:r>
      <w:r>
        <w:t xml:space="preserve">be deducted from the final payment due the </w:t>
      </w:r>
      <w:r w:rsidR="007E7BAD">
        <w:t>c</w:t>
      </w:r>
      <w:r>
        <w:t>ontractor.</w:t>
      </w:r>
    </w:p>
    <w:p w14:paraId="2F02563A" w14:textId="77777777" w:rsidR="00303188" w:rsidRDefault="00303188">
      <w:pPr>
        <w:spacing w:line="278" w:lineRule="auto"/>
        <w:sectPr w:rsidR="00303188">
          <w:headerReference w:type="default" r:id="rId19"/>
          <w:pgSz w:w="12240" w:h="15840"/>
          <w:pgMar w:top="1360" w:right="200" w:bottom="280" w:left="300" w:header="0" w:footer="0" w:gutter="0"/>
          <w:cols w:space="720"/>
        </w:sectPr>
      </w:pPr>
    </w:p>
    <w:p w14:paraId="07B2B92E" w14:textId="2ECCC6FF" w:rsidR="00303188" w:rsidRDefault="00000000">
      <w:pPr>
        <w:pStyle w:val="ListParagraph"/>
        <w:numPr>
          <w:ilvl w:val="0"/>
          <w:numId w:val="1"/>
        </w:numPr>
        <w:tabs>
          <w:tab w:val="left" w:pos="1388"/>
        </w:tabs>
        <w:spacing w:before="80" w:line="276" w:lineRule="auto"/>
        <w:ind w:right="1422" w:firstLine="0"/>
      </w:pPr>
      <w:r>
        <w:rPr>
          <w:u w:val="single"/>
        </w:rPr>
        <w:lastRenderedPageBreak/>
        <w:t>Technical Specifications and Drawings</w:t>
      </w:r>
      <w:r>
        <w:t>: Anything mentioned in the Technical Specifications and</w:t>
      </w:r>
      <w:r>
        <w:rPr>
          <w:spacing w:val="-2"/>
        </w:rPr>
        <w:t xml:space="preserve"> </w:t>
      </w:r>
      <w:r>
        <w:t>not</w:t>
      </w:r>
      <w:r>
        <w:rPr>
          <w:spacing w:val="-3"/>
        </w:rPr>
        <w:t xml:space="preserve"> </w:t>
      </w:r>
      <w:r>
        <w:t>shown</w:t>
      </w:r>
      <w:r>
        <w:rPr>
          <w:spacing w:val="-2"/>
        </w:rPr>
        <w:t xml:space="preserve"> </w:t>
      </w:r>
      <w:r>
        <w:t>on</w:t>
      </w:r>
      <w:r>
        <w:rPr>
          <w:spacing w:val="-4"/>
        </w:rPr>
        <w:t xml:space="preserve"> </w:t>
      </w:r>
      <w:r>
        <w:t>the</w:t>
      </w:r>
      <w:r>
        <w:rPr>
          <w:spacing w:val="-4"/>
        </w:rPr>
        <w:t xml:space="preserve"> </w:t>
      </w:r>
      <w:r>
        <w:t>Drawings</w:t>
      </w:r>
      <w:r>
        <w:rPr>
          <w:spacing w:val="-1"/>
        </w:rPr>
        <w:t xml:space="preserve"> </w:t>
      </w:r>
      <w:r>
        <w:t>or shown</w:t>
      </w:r>
      <w:r>
        <w:rPr>
          <w:spacing w:val="-4"/>
        </w:rPr>
        <w:t xml:space="preserve"> </w:t>
      </w:r>
      <w:r>
        <w:t>on</w:t>
      </w:r>
      <w:r>
        <w:rPr>
          <w:spacing w:val="-4"/>
        </w:rPr>
        <w:t xml:space="preserve"> </w:t>
      </w:r>
      <w:r>
        <w:t>the</w:t>
      </w:r>
      <w:r>
        <w:rPr>
          <w:spacing w:val="-4"/>
        </w:rPr>
        <w:t xml:space="preserve"> </w:t>
      </w:r>
      <w:r>
        <w:t>Drawings</w:t>
      </w:r>
      <w:r>
        <w:rPr>
          <w:spacing w:val="-1"/>
        </w:rPr>
        <w:t xml:space="preserve"> </w:t>
      </w:r>
      <w:r>
        <w:t>and</w:t>
      </w:r>
      <w:r>
        <w:rPr>
          <w:spacing w:val="-2"/>
        </w:rPr>
        <w:t xml:space="preserve"> </w:t>
      </w:r>
      <w:r>
        <w:t>not</w:t>
      </w:r>
      <w:r>
        <w:rPr>
          <w:spacing w:val="-1"/>
        </w:rPr>
        <w:t xml:space="preserve"> </w:t>
      </w:r>
      <w:r>
        <w:t>mentioned</w:t>
      </w:r>
      <w:r>
        <w:rPr>
          <w:spacing w:val="-2"/>
        </w:rPr>
        <w:t xml:space="preserve"> </w:t>
      </w:r>
      <w:r>
        <w:t>in</w:t>
      </w:r>
      <w:r>
        <w:rPr>
          <w:spacing w:val="-2"/>
        </w:rPr>
        <w:t xml:space="preserve"> </w:t>
      </w:r>
      <w:r>
        <w:t>the</w:t>
      </w:r>
      <w:r>
        <w:rPr>
          <w:spacing w:val="-4"/>
        </w:rPr>
        <w:t xml:space="preserve"> </w:t>
      </w:r>
      <w:r>
        <w:t xml:space="preserve">Technical Specifications shall be of like effect as shown on or mentioned in both. In case of difference between Drawings and Technical Specifications, the Technical Specifications shall govern. In case of any discrepancy in Drawings, or Technical Specifications, the matter shall be immediately submitted to the Owner, without whose decision, said discrepancy shall not be adjusted by the </w:t>
      </w:r>
      <w:r w:rsidR="007E7BAD">
        <w:t>c</w:t>
      </w:r>
      <w:r>
        <w:t>ontractor, save only at his own risk and expense.</w:t>
      </w:r>
    </w:p>
    <w:p w14:paraId="6E76BF79" w14:textId="082C41AA" w:rsidR="00303188" w:rsidRDefault="00000000">
      <w:pPr>
        <w:pStyle w:val="ListParagraph"/>
        <w:numPr>
          <w:ilvl w:val="0"/>
          <w:numId w:val="1"/>
        </w:numPr>
        <w:tabs>
          <w:tab w:val="left" w:pos="1388"/>
        </w:tabs>
        <w:spacing w:before="159" w:line="276" w:lineRule="auto"/>
        <w:ind w:left="1139" w:right="1295" w:firstLine="0"/>
      </w:pPr>
      <w:r>
        <w:rPr>
          <w:u w:val="single"/>
        </w:rPr>
        <w:t>Shop</w:t>
      </w:r>
      <w:r>
        <w:rPr>
          <w:spacing w:val="-5"/>
          <w:u w:val="single"/>
        </w:rPr>
        <w:t xml:space="preserve"> </w:t>
      </w:r>
      <w:r>
        <w:rPr>
          <w:u w:val="single"/>
        </w:rPr>
        <w:t>Drawings</w:t>
      </w:r>
      <w:r>
        <w:t>:</w:t>
      </w:r>
      <w:r>
        <w:rPr>
          <w:spacing w:val="-1"/>
        </w:rPr>
        <w:t xml:space="preserve"> </w:t>
      </w:r>
      <w:r>
        <w:t>All</w:t>
      </w:r>
      <w:r>
        <w:rPr>
          <w:spacing w:val="-6"/>
        </w:rPr>
        <w:t xml:space="preserve"> </w:t>
      </w:r>
      <w:r>
        <w:t>required</w:t>
      </w:r>
      <w:r>
        <w:rPr>
          <w:spacing w:val="-3"/>
        </w:rPr>
        <w:t xml:space="preserve"> </w:t>
      </w:r>
      <w:r>
        <w:t>shop</w:t>
      </w:r>
      <w:r>
        <w:rPr>
          <w:spacing w:val="-3"/>
        </w:rPr>
        <w:t xml:space="preserve"> </w:t>
      </w:r>
      <w:r>
        <w:t>drawings,</w:t>
      </w:r>
      <w:r>
        <w:rPr>
          <w:spacing w:val="-3"/>
        </w:rPr>
        <w:t xml:space="preserve"> </w:t>
      </w:r>
      <w:r>
        <w:t>machinery</w:t>
      </w:r>
      <w:r>
        <w:rPr>
          <w:spacing w:val="-2"/>
        </w:rPr>
        <w:t xml:space="preserve"> </w:t>
      </w:r>
      <w:r>
        <w:t>details,</w:t>
      </w:r>
      <w:r>
        <w:rPr>
          <w:spacing w:val="-1"/>
        </w:rPr>
        <w:t xml:space="preserve"> </w:t>
      </w:r>
      <w:r>
        <w:t>layout</w:t>
      </w:r>
      <w:r>
        <w:rPr>
          <w:spacing w:val="-4"/>
        </w:rPr>
        <w:t xml:space="preserve"> </w:t>
      </w:r>
      <w:r>
        <w:t>drawings,</w:t>
      </w:r>
      <w:r>
        <w:rPr>
          <w:spacing w:val="-1"/>
        </w:rPr>
        <w:t xml:space="preserve"> </w:t>
      </w:r>
      <w:r>
        <w:t>etc.,</w:t>
      </w:r>
      <w:r>
        <w:rPr>
          <w:spacing w:val="-2"/>
        </w:rPr>
        <w:t xml:space="preserve"> </w:t>
      </w:r>
      <w:r>
        <w:t>shall</w:t>
      </w:r>
      <w:r>
        <w:rPr>
          <w:spacing w:val="-3"/>
        </w:rPr>
        <w:t xml:space="preserve"> </w:t>
      </w:r>
      <w:r>
        <w:t>be submitted to the Owner in three copies for approval sufficiently in advance of requirements to afford ample time for checking, including time of correcting, re-submitting, and rechecking if necessary.</w:t>
      </w:r>
      <w:r>
        <w:rPr>
          <w:spacing w:val="-1"/>
        </w:rPr>
        <w:t xml:space="preserve"> </w:t>
      </w:r>
      <w:r>
        <w:t>The</w:t>
      </w:r>
      <w:r>
        <w:rPr>
          <w:spacing w:val="-5"/>
        </w:rPr>
        <w:t xml:space="preserve"> </w:t>
      </w:r>
      <w:r w:rsidR="007E7BAD">
        <w:t>c</w:t>
      </w:r>
      <w:r>
        <w:t>ontractor</w:t>
      </w:r>
      <w:r>
        <w:rPr>
          <w:spacing w:val="-4"/>
        </w:rPr>
        <w:t xml:space="preserve"> </w:t>
      </w:r>
      <w:r>
        <w:t>may</w:t>
      </w:r>
      <w:r>
        <w:rPr>
          <w:spacing w:val="-2"/>
        </w:rPr>
        <w:t xml:space="preserve"> </w:t>
      </w:r>
      <w:r>
        <w:t>proceed,</w:t>
      </w:r>
      <w:r>
        <w:rPr>
          <w:spacing w:val="-1"/>
        </w:rPr>
        <w:t xml:space="preserve"> </w:t>
      </w:r>
      <w:r>
        <w:t>only</w:t>
      </w:r>
      <w:r>
        <w:rPr>
          <w:spacing w:val="-5"/>
        </w:rPr>
        <w:t xml:space="preserve"> </w:t>
      </w:r>
      <w:r>
        <w:t>at</w:t>
      </w:r>
      <w:r>
        <w:rPr>
          <w:spacing w:val="-6"/>
        </w:rPr>
        <w:t xml:space="preserve"> </w:t>
      </w:r>
      <w:r>
        <w:t>his</w:t>
      </w:r>
      <w:r>
        <w:rPr>
          <w:spacing w:val="-2"/>
        </w:rPr>
        <w:t xml:space="preserve"> </w:t>
      </w:r>
      <w:r>
        <w:t>own</w:t>
      </w:r>
      <w:r>
        <w:rPr>
          <w:spacing w:val="-3"/>
        </w:rPr>
        <w:t xml:space="preserve"> </w:t>
      </w:r>
      <w:r>
        <w:t>risk,</w:t>
      </w:r>
      <w:r>
        <w:rPr>
          <w:spacing w:val="-1"/>
        </w:rPr>
        <w:t xml:space="preserve"> </w:t>
      </w:r>
      <w:r>
        <w:t>with</w:t>
      </w:r>
      <w:r>
        <w:rPr>
          <w:spacing w:val="-4"/>
        </w:rPr>
        <w:t xml:space="preserve"> </w:t>
      </w:r>
      <w:r>
        <w:t>manufacture</w:t>
      </w:r>
      <w:r>
        <w:rPr>
          <w:spacing w:val="-5"/>
        </w:rPr>
        <w:t xml:space="preserve"> </w:t>
      </w:r>
      <w:r>
        <w:t>or</w:t>
      </w:r>
      <w:r>
        <w:rPr>
          <w:spacing w:val="-4"/>
        </w:rPr>
        <w:t xml:space="preserve"> </w:t>
      </w:r>
      <w:r>
        <w:t>installation</w:t>
      </w:r>
      <w:r>
        <w:rPr>
          <w:spacing w:val="-3"/>
        </w:rPr>
        <w:t xml:space="preserve"> </w:t>
      </w:r>
      <w:r>
        <w:t xml:space="preserve">of any equipment or work covered by said shop drawings, etc. until they are approved and no claim, by the </w:t>
      </w:r>
      <w:r w:rsidR="007E7BAD">
        <w:t>c</w:t>
      </w:r>
      <w:r>
        <w:t>ontractor, for extension of the contract time shall be granted by reason of his failure in this respect.</w:t>
      </w:r>
    </w:p>
    <w:p w14:paraId="5C9C73C6" w14:textId="2D878D8D" w:rsidR="00303188" w:rsidRDefault="00000000">
      <w:pPr>
        <w:pStyle w:val="BodyText"/>
        <w:spacing w:before="160" w:line="276" w:lineRule="auto"/>
        <w:ind w:left="1140" w:right="1253" w:firstLine="720"/>
      </w:pPr>
      <w:r>
        <w:t xml:space="preserve">Any drawings submitted without the </w:t>
      </w:r>
      <w:r w:rsidR="007E7BAD">
        <w:t>c</w:t>
      </w:r>
      <w:r>
        <w:t xml:space="preserve">ontractor's stamp of approval will not be considered and will be returned to him for proper resubmission. If any drawings show variations from the requirements of the Contract because of standard shop practice or other reason, the </w:t>
      </w:r>
      <w:r w:rsidR="007E7BAD">
        <w:t>c</w:t>
      </w:r>
      <w:r>
        <w:t>ontractor</w:t>
      </w:r>
      <w:r>
        <w:rPr>
          <w:spacing w:val="-4"/>
        </w:rPr>
        <w:t xml:space="preserve"> </w:t>
      </w:r>
      <w:r>
        <w:t>shall</w:t>
      </w:r>
      <w:r>
        <w:rPr>
          <w:spacing w:val="-3"/>
        </w:rPr>
        <w:t xml:space="preserve"> </w:t>
      </w:r>
      <w:r>
        <w:t>make</w:t>
      </w:r>
      <w:r>
        <w:rPr>
          <w:spacing w:val="-5"/>
        </w:rPr>
        <w:t xml:space="preserve"> </w:t>
      </w:r>
      <w:r>
        <w:t>specific</w:t>
      </w:r>
      <w:r>
        <w:rPr>
          <w:spacing w:val="-2"/>
        </w:rPr>
        <w:t xml:space="preserve"> </w:t>
      </w:r>
      <w:r>
        <w:t>mention</w:t>
      </w:r>
      <w:r>
        <w:rPr>
          <w:spacing w:val="-3"/>
        </w:rPr>
        <w:t xml:space="preserve"> </w:t>
      </w:r>
      <w:r>
        <w:t>of</w:t>
      </w:r>
      <w:r>
        <w:rPr>
          <w:spacing w:val="-1"/>
        </w:rPr>
        <w:t xml:space="preserve"> </w:t>
      </w:r>
      <w:r>
        <w:t>such</w:t>
      </w:r>
      <w:r>
        <w:rPr>
          <w:spacing w:val="-5"/>
        </w:rPr>
        <w:t xml:space="preserve"> </w:t>
      </w:r>
      <w:r>
        <w:t>variation</w:t>
      </w:r>
      <w:r>
        <w:rPr>
          <w:spacing w:val="-3"/>
        </w:rPr>
        <w:t xml:space="preserve"> </w:t>
      </w:r>
      <w:r>
        <w:t>in</w:t>
      </w:r>
      <w:r>
        <w:rPr>
          <w:spacing w:val="-3"/>
        </w:rPr>
        <w:t xml:space="preserve"> </w:t>
      </w:r>
      <w:r>
        <w:t>his</w:t>
      </w:r>
      <w:r>
        <w:rPr>
          <w:spacing w:val="-2"/>
        </w:rPr>
        <w:t xml:space="preserve"> </w:t>
      </w:r>
      <w:r>
        <w:t>letter</w:t>
      </w:r>
      <w:r>
        <w:rPr>
          <w:spacing w:val="-1"/>
        </w:rPr>
        <w:t xml:space="preserve"> </w:t>
      </w:r>
      <w:r>
        <w:t>of</w:t>
      </w:r>
      <w:r>
        <w:rPr>
          <w:spacing w:val="-3"/>
        </w:rPr>
        <w:t xml:space="preserve"> </w:t>
      </w:r>
      <w:r>
        <w:t>transmittal</w:t>
      </w:r>
      <w:r>
        <w:rPr>
          <w:spacing w:val="-3"/>
        </w:rPr>
        <w:t xml:space="preserve"> </w:t>
      </w:r>
      <w:r>
        <w:t>in</w:t>
      </w:r>
      <w:r>
        <w:rPr>
          <w:spacing w:val="-3"/>
        </w:rPr>
        <w:t xml:space="preserve"> </w:t>
      </w:r>
      <w:r>
        <w:t>order</w:t>
      </w:r>
      <w:r>
        <w:rPr>
          <w:spacing w:val="-4"/>
        </w:rPr>
        <w:t xml:space="preserve"> </w:t>
      </w:r>
      <w:r>
        <w:t>that,</w:t>
      </w:r>
      <w:r>
        <w:rPr>
          <w:spacing w:val="-3"/>
        </w:rPr>
        <w:t xml:space="preserve"> </w:t>
      </w:r>
      <w:r>
        <w:t xml:space="preserve">if acceptable, suitable action may be taken for proper adjustment of contract price and/or time, otherwise the </w:t>
      </w:r>
      <w:r w:rsidR="007E7BAD">
        <w:t>c</w:t>
      </w:r>
      <w:r>
        <w:t>ontractor shall not be relieved of the responsibility for executing the work in accordance with the Contract even though the drawings have been approved.</w:t>
      </w:r>
    </w:p>
    <w:p w14:paraId="791265A4" w14:textId="063BC67B" w:rsidR="00303188" w:rsidRDefault="00000000">
      <w:pPr>
        <w:pStyle w:val="BodyText"/>
        <w:spacing w:before="162" w:line="276" w:lineRule="auto"/>
        <w:ind w:left="1140" w:right="1305" w:firstLine="720"/>
      </w:pPr>
      <w:r>
        <w:t>If</w:t>
      </w:r>
      <w:r>
        <w:rPr>
          <w:spacing w:val="-2"/>
        </w:rPr>
        <w:t xml:space="preserve"> </w:t>
      </w:r>
      <w:r>
        <w:t>the</w:t>
      </w:r>
      <w:r>
        <w:rPr>
          <w:spacing w:val="-4"/>
        </w:rPr>
        <w:t xml:space="preserve"> </w:t>
      </w:r>
      <w:r>
        <w:t>shop</w:t>
      </w:r>
      <w:r>
        <w:rPr>
          <w:spacing w:val="-2"/>
        </w:rPr>
        <w:t xml:space="preserve"> </w:t>
      </w:r>
      <w:r>
        <w:t>drawing</w:t>
      </w:r>
      <w:r>
        <w:rPr>
          <w:spacing w:val="-2"/>
        </w:rPr>
        <w:t xml:space="preserve"> </w:t>
      </w:r>
      <w:r>
        <w:t>is</w:t>
      </w:r>
      <w:r>
        <w:rPr>
          <w:spacing w:val="-1"/>
        </w:rPr>
        <w:t xml:space="preserve"> </w:t>
      </w:r>
      <w:r>
        <w:t>in</w:t>
      </w:r>
      <w:r>
        <w:rPr>
          <w:spacing w:val="-4"/>
        </w:rPr>
        <w:t xml:space="preserve"> </w:t>
      </w:r>
      <w:r>
        <w:t>accord</w:t>
      </w:r>
      <w:r>
        <w:rPr>
          <w:spacing w:val="-2"/>
        </w:rPr>
        <w:t xml:space="preserve"> </w:t>
      </w:r>
      <w:r>
        <w:t>with</w:t>
      </w:r>
      <w:r>
        <w:rPr>
          <w:spacing w:val="-4"/>
        </w:rPr>
        <w:t xml:space="preserve"> </w:t>
      </w:r>
      <w:r>
        <w:t>the</w:t>
      </w:r>
      <w:r>
        <w:rPr>
          <w:spacing w:val="-4"/>
        </w:rPr>
        <w:t xml:space="preserve"> </w:t>
      </w:r>
      <w:r>
        <w:t>Contract</w:t>
      </w:r>
      <w:r>
        <w:rPr>
          <w:spacing w:val="-3"/>
        </w:rPr>
        <w:t xml:space="preserve"> </w:t>
      </w:r>
      <w:r>
        <w:t>or involves</w:t>
      </w:r>
      <w:r>
        <w:rPr>
          <w:spacing w:val="-1"/>
        </w:rPr>
        <w:t xml:space="preserve"> </w:t>
      </w:r>
      <w:r>
        <w:t>only</w:t>
      </w:r>
      <w:r>
        <w:rPr>
          <w:spacing w:val="-4"/>
        </w:rPr>
        <w:t xml:space="preserve"> </w:t>
      </w:r>
      <w:r>
        <w:t>a</w:t>
      </w:r>
      <w:r>
        <w:rPr>
          <w:spacing w:val="-4"/>
        </w:rPr>
        <w:t xml:space="preserve"> </w:t>
      </w:r>
      <w:r>
        <w:t>minor</w:t>
      </w:r>
      <w:r>
        <w:rPr>
          <w:spacing w:val="-5"/>
        </w:rPr>
        <w:t xml:space="preserve"> </w:t>
      </w:r>
      <w:r>
        <w:t xml:space="preserve">adjustment in the interest of the Owner not involving a change in contract price or time, the Engineer may approve the drawing. The approval shall be general, shall not relieve the </w:t>
      </w:r>
      <w:r w:rsidR="007E7BAD">
        <w:t>c</w:t>
      </w:r>
      <w:r>
        <w:t>ontractor from his responsibility for adherence to</w:t>
      </w:r>
      <w:r>
        <w:rPr>
          <w:spacing w:val="-1"/>
        </w:rPr>
        <w:t xml:space="preserve"> </w:t>
      </w:r>
      <w:r>
        <w:t>the</w:t>
      </w:r>
      <w:r>
        <w:rPr>
          <w:spacing w:val="-1"/>
        </w:rPr>
        <w:t xml:space="preserve"> </w:t>
      </w:r>
      <w:r>
        <w:t>Contract or</w:t>
      </w:r>
      <w:r>
        <w:rPr>
          <w:spacing w:val="-2"/>
        </w:rPr>
        <w:t xml:space="preserve"> </w:t>
      </w:r>
      <w:r>
        <w:t>for any error in</w:t>
      </w:r>
      <w:r>
        <w:rPr>
          <w:spacing w:val="-1"/>
        </w:rPr>
        <w:t xml:space="preserve"> </w:t>
      </w:r>
      <w:r>
        <w:t>the drawing, and shall contain in substance the following:</w:t>
      </w:r>
    </w:p>
    <w:p w14:paraId="51D2484D" w14:textId="77777777" w:rsidR="00303188" w:rsidRDefault="00000000">
      <w:pPr>
        <w:pStyle w:val="BodyText"/>
        <w:spacing w:before="158" w:line="276" w:lineRule="auto"/>
        <w:ind w:left="1140" w:right="1305" w:firstLine="720"/>
      </w:pPr>
      <w:r>
        <w:t>"The</w:t>
      </w:r>
      <w:r>
        <w:rPr>
          <w:spacing w:val="-4"/>
        </w:rPr>
        <w:t xml:space="preserve"> </w:t>
      </w:r>
      <w:r>
        <w:t>modification</w:t>
      </w:r>
      <w:r>
        <w:rPr>
          <w:spacing w:val="-4"/>
        </w:rPr>
        <w:t xml:space="preserve"> </w:t>
      </w:r>
      <w:r>
        <w:t>shown</w:t>
      </w:r>
      <w:r>
        <w:rPr>
          <w:spacing w:val="-4"/>
        </w:rPr>
        <w:t xml:space="preserve"> </w:t>
      </w:r>
      <w:r>
        <w:t>on</w:t>
      </w:r>
      <w:r>
        <w:rPr>
          <w:spacing w:val="-2"/>
        </w:rPr>
        <w:t xml:space="preserve"> </w:t>
      </w:r>
      <w:r>
        <w:t>the</w:t>
      </w:r>
      <w:r>
        <w:rPr>
          <w:spacing w:val="-4"/>
        </w:rPr>
        <w:t xml:space="preserve"> </w:t>
      </w:r>
      <w:r>
        <w:t>attached</w:t>
      </w:r>
      <w:r>
        <w:rPr>
          <w:spacing w:val="-2"/>
        </w:rPr>
        <w:t xml:space="preserve"> </w:t>
      </w:r>
      <w:r>
        <w:t>drawing</w:t>
      </w:r>
      <w:r>
        <w:rPr>
          <w:spacing w:val="-4"/>
        </w:rPr>
        <w:t xml:space="preserve"> </w:t>
      </w:r>
      <w:r>
        <w:t>is</w:t>
      </w:r>
      <w:r>
        <w:rPr>
          <w:spacing w:val="-1"/>
        </w:rPr>
        <w:t xml:space="preserve"> </w:t>
      </w:r>
      <w:r>
        <w:t>approve</w:t>
      </w:r>
      <w:r>
        <w:rPr>
          <w:spacing w:val="-4"/>
        </w:rPr>
        <w:t xml:space="preserve"> </w:t>
      </w:r>
      <w:r>
        <w:t>in</w:t>
      </w:r>
      <w:r>
        <w:rPr>
          <w:spacing w:val="-2"/>
        </w:rPr>
        <w:t xml:space="preserve"> </w:t>
      </w:r>
      <w:r>
        <w:t>the</w:t>
      </w:r>
      <w:r>
        <w:rPr>
          <w:spacing w:val="-4"/>
        </w:rPr>
        <w:t xml:space="preserve"> </w:t>
      </w:r>
      <w:r>
        <w:t>interest</w:t>
      </w:r>
      <w:r>
        <w:rPr>
          <w:spacing w:val="-3"/>
        </w:rPr>
        <w:t xml:space="preserve"> </w:t>
      </w:r>
      <w:r>
        <w:t>of</w:t>
      </w:r>
      <w:r>
        <w:rPr>
          <w:spacing w:val="-3"/>
        </w:rPr>
        <w:t xml:space="preserve"> </w:t>
      </w:r>
      <w:r>
        <w:t>the</w:t>
      </w:r>
      <w:r>
        <w:rPr>
          <w:spacing w:val="-4"/>
        </w:rPr>
        <w:t xml:space="preserve"> </w:t>
      </w:r>
      <w:r>
        <w:t>Owner to effect an improvement for the Project and is ordered with the understanding that it does not involve any change in the Contract price or time; that it is subject generally to all Contract stipulation and covenants; and that it is without prejudice to any and all rights of the Owner under the Contract and surety bond or bonds."</w:t>
      </w:r>
    </w:p>
    <w:p w14:paraId="0B2C9867" w14:textId="553A1EAD" w:rsidR="00303188" w:rsidRDefault="00000000">
      <w:pPr>
        <w:pStyle w:val="ListParagraph"/>
        <w:numPr>
          <w:ilvl w:val="0"/>
          <w:numId w:val="1"/>
        </w:numPr>
        <w:tabs>
          <w:tab w:val="left" w:pos="1385"/>
        </w:tabs>
        <w:spacing w:before="160" w:line="276" w:lineRule="auto"/>
        <w:ind w:right="1337" w:firstLine="0"/>
      </w:pPr>
      <w:r>
        <w:rPr>
          <w:u w:val="single"/>
        </w:rPr>
        <w:t>Materials and Workmanship</w:t>
      </w:r>
      <w:r>
        <w:t>: 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w:t>
      </w:r>
      <w:r>
        <w:rPr>
          <w:spacing w:val="-2"/>
        </w:rPr>
        <w:t xml:space="preserve"> </w:t>
      </w:r>
      <w:proofErr w:type="gramStart"/>
      <w:r>
        <w:t>particular</w:t>
      </w:r>
      <w:r>
        <w:rPr>
          <w:spacing w:val="-1"/>
        </w:rPr>
        <w:t xml:space="preserve"> </w:t>
      </w:r>
      <w:r>
        <w:t>standard</w:t>
      </w:r>
      <w:proofErr w:type="gramEnd"/>
      <w:r>
        <w:t>,</w:t>
      </w:r>
      <w:r>
        <w:rPr>
          <w:spacing w:val="-3"/>
        </w:rPr>
        <w:t xml:space="preserve"> </w:t>
      </w:r>
      <w:r>
        <w:t>the</w:t>
      </w:r>
      <w:r>
        <w:rPr>
          <w:spacing w:val="-3"/>
        </w:rPr>
        <w:t xml:space="preserve"> </w:t>
      </w:r>
      <w:r>
        <w:t>Engineer</w:t>
      </w:r>
      <w:r>
        <w:rPr>
          <w:spacing w:val="-1"/>
        </w:rPr>
        <w:t xml:space="preserve"> </w:t>
      </w:r>
      <w:r>
        <w:t>shall</w:t>
      </w:r>
      <w:r>
        <w:rPr>
          <w:spacing w:val="-3"/>
        </w:rPr>
        <w:t xml:space="preserve"> </w:t>
      </w:r>
      <w:r>
        <w:t>decide</w:t>
      </w:r>
      <w:r>
        <w:rPr>
          <w:spacing w:val="-5"/>
        </w:rPr>
        <w:t xml:space="preserve"> </w:t>
      </w:r>
      <w:r>
        <w:t>the</w:t>
      </w:r>
      <w:r>
        <w:rPr>
          <w:spacing w:val="-5"/>
        </w:rPr>
        <w:t xml:space="preserve"> </w:t>
      </w:r>
      <w:r>
        <w:t>question</w:t>
      </w:r>
      <w:r>
        <w:rPr>
          <w:spacing w:val="-5"/>
        </w:rPr>
        <w:t xml:space="preserve"> </w:t>
      </w:r>
      <w:r>
        <w:t>of</w:t>
      </w:r>
      <w:r>
        <w:rPr>
          <w:spacing w:val="-4"/>
        </w:rPr>
        <w:t xml:space="preserve"> </w:t>
      </w:r>
      <w:r>
        <w:t>equality.</w:t>
      </w:r>
      <w:r>
        <w:rPr>
          <w:spacing w:val="-6"/>
        </w:rPr>
        <w:t xml:space="preserve"> </w:t>
      </w:r>
      <w:r>
        <w:t>The</w:t>
      </w:r>
      <w:r>
        <w:rPr>
          <w:spacing w:val="-2"/>
        </w:rPr>
        <w:t xml:space="preserve"> </w:t>
      </w:r>
      <w:r w:rsidR="007E7BAD">
        <w:t>c</w:t>
      </w:r>
      <w:r>
        <w:t>ontractor</w:t>
      </w:r>
      <w:r>
        <w:rPr>
          <w:spacing w:val="-1"/>
        </w:rPr>
        <w:t xml:space="preserve"> </w:t>
      </w:r>
      <w:r>
        <w:t>shall furnish to the Owner for approval the manufacturer's detailed specifications for all machinery, mechanical and other special equipment, which he contemplates installing together with full information as to type, performance characteristics, and all other pertinent information concerning all other materials or articles which he proposes to incorporate in the work.</w:t>
      </w:r>
    </w:p>
    <w:p w14:paraId="48DF6682" w14:textId="77777777" w:rsidR="00303188" w:rsidRDefault="00303188">
      <w:pPr>
        <w:spacing w:line="276" w:lineRule="auto"/>
        <w:sectPr w:rsidR="00303188">
          <w:headerReference w:type="default" r:id="rId20"/>
          <w:pgSz w:w="12240" w:h="15840"/>
          <w:pgMar w:top="1360" w:right="200" w:bottom="280" w:left="300" w:header="0" w:footer="0" w:gutter="0"/>
          <w:cols w:space="720"/>
        </w:sectPr>
      </w:pPr>
    </w:p>
    <w:p w14:paraId="3D6C60D1" w14:textId="77777777" w:rsidR="00303188" w:rsidRDefault="00000000">
      <w:pPr>
        <w:pStyle w:val="BodyText"/>
        <w:spacing w:before="82" w:line="256" w:lineRule="auto"/>
        <w:ind w:left="1140" w:right="1305" w:firstLine="719"/>
      </w:pPr>
      <w:r>
        <w:lastRenderedPageBreak/>
        <w:t>Machinery,</w:t>
      </w:r>
      <w:r>
        <w:rPr>
          <w:spacing w:val="-5"/>
        </w:rPr>
        <w:t xml:space="preserve"> </w:t>
      </w:r>
      <w:r>
        <w:t>mechanical</w:t>
      </w:r>
      <w:r>
        <w:rPr>
          <w:spacing w:val="-4"/>
        </w:rPr>
        <w:t xml:space="preserve"> </w:t>
      </w:r>
      <w:r>
        <w:t>and</w:t>
      </w:r>
      <w:r>
        <w:rPr>
          <w:spacing w:val="-4"/>
        </w:rPr>
        <w:t xml:space="preserve"> </w:t>
      </w:r>
      <w:r>
        <w:t>other</w:t>
      </w:r>
      <w:r>
        <w:rPr>
          <w:spacing w:val="-2"/>
        </w:rPr>
        <w:t xml:space="preserve"> </w:t>
      </w:r>
      <w:r>
        <w:t>equipment,</w:t>
      </w:r>
      <w:r>
        <w:rPr>
          <w:spacing w:val="-5"/>
        </w:rPr>
        <w:t xml:space="preserve"> </w:t>
      </w:r>
      <w:r>
        <w:t>materials,</w:t>
      </w:r>
      <w:r>
        <w:rPr>
          <w:spacing w:val="-2"/>
        </w:rPr>
        <w:t xml:space="preserve"> </w:t>
      </w:r>
      <w:r>
        <w:t>or</w:t>
      </w:r>
      <w:r>
        <w:rPr>
          <w:spacing w:val="-5"/>
        </w:rPr>
        <w:t xml:space="preserve"> </w:t>
      </w:r>
      <w:r>
        <w:t>articles</w:t>
      </w:r>
      <w:r>
        <w:rPr>
          <w:spacing w:val="-3"/>
        </w:rPr>
        <w:t xml:space="preserve"> </w:t>
      </w:r>
      <w:r>
        <w:t>installed</w:t>
      </w:r>
      <w:r>
        <w:rPr>
          <w:spacing w:val="-4"/>
        </w:rPr>
        <w:t xml:space="preserve"> </w:t>
      </w:r>
      <w:r>
        <w:t>or</w:t>
      </w:r>
      <w:r>
        <w:rPr>
          <w:spacing w:val="-5"/>
        </w:rPr>
        <w:t xml:space="preserve"> </w:t>
      </w:r>
      <w:r>
        <w:t>used without such prior approval shall be at the risk of subsequent rejection.</w:t>
      </w:r>
    </w:p>
    <w:p w14:paraId="01CB18BB" w14:textId="77777777" w:rsidR="00303188" w:rsidRDefault="00000000">
      <w:pPr>
        <w:pStyle w:val="BodyText"/>
        <w:spacing w:before="164" w:line="259" w:lineRule="auto"/>
        <w:ind w:left="1140" w:right="1305" w:firstLine="719"/>
      </w:pPr>
      <w:r>
        <w:t>Materials</w:t>
      </w:r>
      <w:r>
        <w:rPr>
          <w:spacing w:val="-2"/>
        </w:rPr>
        <w:t xml:space="preserve"> </w:t>
      </w:r>
      <w:r>
        <w:t>specified</w:t>
      </w:r>
      <w:r>
        <w:rPr>
          <w:spacing w:val="-2"/>
        </w:rPr>
        <w:t xml:space="preserve"> </w:t>
      </w:r>
      <w:r>
        <w:t>by</w:t>
      </w:r>
      <w:r>
        <w:rPr>
          <w:spacing w:val="-4"/>
        </w:rPr>
        <w:t xml:space="preserve"> </w:t>
      </w:r>
      <w:r>
        <w:t>reference</w:t>
      </w:r>
      <w:r>
        <w:rPr>
          <w:spacing w:val="-4"/>
        </w:rPr>
        <w:t xml:space="preserve"> </w:t>
      </w:r>
      <w:r>
        <w:t>to</w:t>
      </w:r>
      <w:r>
        <w:rPr>
          <w:spacing w:val="-4"/>
        </w:rPr>
        <w:t xml:space="preserve"> </w:t>
      </w:r>
      <w:r>
        <w:t>the</w:t>
      </w:r>
      <w:r>
        <w:rPr>
          <w:spacing w:val="-2"/>
        </w:rPr>
        <w:t xml:space="preserve"> </w:t>
      </w:r>
      <w:r>
        <w:t>number</w:t>
      </w:r>
      <w:r>
        <w:rPr>
          <w:spacing w:val="-1"/>
        </w:rPr>
        <w:t xml:space="preserve"> </w:t>
      </w:r>
      <w:r>
        <w:t>or</w:t>
      </w:r>
      <w:r>
        <w:rPr>
          <w:spacing w:val="-3"/>
        </w:rPr>
        <w:t xml:space="preserve"> </w:t>
      </w:r>
      <w:r>
        <w:t>symbol</w:t>
      </w:r>
      <w:r>
        <w:rPr>
          <w:spacing w:val="-2"/>
        </w:rPr>
        <w:t xml:space="preserve"> </w:t>
      </w:r>
      <w:r>
        <w:t>of</w:t>
      </w:r>
      <w:r>
        <w:rPr>
          <w:spacing w:val="-1"/>
        </w:rPr>
        <w:t xml:space="preserve"> </w:t>
      </w:r>
      <w:r>
        <w:t>a</w:t>
      </w:r>
      <w:r>
        <w:rPr>
          <w:spacing w:val="-4"/>
        </w:rPr>
        <w:t xml:space="preserve"> </w:t>
      </w:r>
      <w:r>
        <w:t>specific</w:t>
      </w:r>
      <w:r>
        <w:rPr>
          <w:spacing w:val="-4"/>
        </w:rPr>
        <w:t xml:space="preserve"> </w:t>
      </w:r>
      <w:r>
        <w:t>standard,</w:t>
      </w:r>
      <w:r>
        <w:rPr>
          <w:spacing w:val="-3"/>
        </w:rPr>
        <w:t xml:space="preserve"> </w:t>
      </w:r>
      <w:r>
        <w:t>such</w:t>
      </w:r>
      <w:r>
        <w:rPr>
          <w:spacing w:val="-2"/>
        </w:rPr>
        <w:t xml:space="preserve"> </w:t>
      </w:r>
      <w:r>
        <w:t>as an A.S.T.M. Standard, a Federal Specification or other similar standard, shall comply with requirements in the latest revision thereof any amendment or supplement thereto in effect on the date of the Invitation for Bids, except as limited to type, class, or grade, or modified in such reference. The standards referred to, except as modified in the Technical Specifications shall have full force and effect as though printed herein.</w:t>
      </w:r>
    </w:p>
    <w:p w14:paraId="67807980" w14:textId="70E9B0C4" w:rsidR="00303188" w:rsidRDefault="00000000">
      <w:pPr>
        <w:pStyle w:val="BodyText"/>
        <w:spacing w:before="158" w:line="256" w:lineRule="auto"/>
        <w:ind w:left="1141" w:right="1305" w:firstLine="720"/>
      </w:pPr>
      <w:r>
        <w:t xml:space="preserve">The Owner may require the </w:t>
      </w:r>
      <w:r w:rsidR="007E7BAD">
        <w:t>c</w:t>
      </w:r>
      <w:r>
        <w:t>ontractor to dismiss from the work such employee or employees</w:t>
      </w:r>
      <w:r>
        <w:rPr>
          <w:spacing w:val="-2"/>
        </w:rPr>
        <w:t xml:space="preserve"> </w:t>
      </w:r>
      <w:r>
        <w:t>as</w:t>
      </w:r>
      <w:r>
        <w:rPr>
          <w:spacing w:val="-5"/>
        </w:rPr>
        <w:t xml:space="preserve"> </w:t>
      </w:r>
      <w:r>
        <w:t>the</w:t>
      </w:r>
      <w:r>
        <w:rPr>
          <w:spacing w:val="-7"/>
        </w:rPr>
        <w:t xml:space="preserve"> </w:t>
      </w:r>
      <w:r>
        <w:t>Owner</w:t>
      </w:r>
      <w:r>
        <w:rPr>
          <w:spacing w:val="-3"/>
        </w:rPr>
        <w:t xml:space="preserve"> </w:t>
      </w:r>
      <w:r>
        <w:t>or</w:t>
      </w:r>
      <w:r>
        <w:rPr>
          <w:spacing w:val="-4"/>
        </w:rPr>
        <w:t xml:space="preserve"> </w:t>
      </w:r>
      <w:r>
        <w:t>the</w:t>
      </w:r>
      <w:r>
        <w:rPr>
          <w:spacing w:val="-5"/>
        </w:rPr>
        <w:t xml:space="preserve"> </w:t>
      </w:r>
      <w:r>
        <w:t>Engineer</w:t>
      </w:r>
      <w:r>
        <w:rPr>
          <w:spacing w:val="-3"/>
        </w:rPr>
        <w:t xml:space="preserve"> </w:t>
      </w:r>
      <w:r>
        <w:t>may</w:t>
      </w:r>
      <w:r>
        <w:rPr>
          <w:spacing w:val="-5"/>
        </w:rPr>
        <w:t xml:space="preserve"> </w:t>
      </w:r>
      <w:r>
        <w:t>deem</w:t>
      </w:r>
      <w:r>
        <w:rPr>
          <w:spacing w:val="-1"/>
        </w:rPr>
        <w:t xml:space="preserve"> </w:t>
      </w:r>
      <w:r>
        <w:t>incompetent,</w:t>
      </w:r>
      <w:r>
        <w:rPr>
          <w:spacing w:val="-3"/>
        </w:rPr>
        <w:t xml:space="preserve"> </w:t>
      </w:r>
      <w:r>
        <w:t>or</w:t>
      </w:r>
      <w:r>
        <w:rPr>
          <w:spacing w:val="-4"/>
        </w:rPr>
        <w:t xml:space="preserve"> </w:t>
      </w:r>
      <w:r>
        <w:t>careless,</w:t>
      </w:r>
      <w:r>
        <w:rPr>
          <w:spacing w:val="-1"/>
        </w:rPr>
        <w:t xml:space="preserve"> </w:t>
      </w:r>
      <w:r>
        <w:t>or</w:t>
      </w:r>
      <w:r>
        <w:rPr>
          <w:spacing w:val="-4"/>
        </w:rPr>
        <w:t xml:space="preserve"> </w:t>
      </w:r>
      <w:r>
        <w:t>subordinate.</w:t>
      </w:r>
    </w:p>
    <w:p w14:paraId="46C20CDA" w14:textId="06F349B3" w:rsidR="00303188" w:rsidRDefault="00000000">
      <w:pPr>
        <w:pStyle w:val="BodyText"/>
        <w:spacing w:before="167" w:line="259" w:lineRule="auto"/>
        <w:ind w:left="1141" w:right="1265"/>
      </w:pPr>
      <w:r>
        <w:t>Should</w:t>
      </w:r>
      <w:r>
        <w:rPr>
          <w:spacing w:val="-3"/>
        </w:rPr>
        <w:t xml:space="preserve"> </w:t>
      </w:r>
      <w:r>
        <w:t>the</w:t>
      </w:r>
      <w:r>
        <w:rPr>
          <w:spacing w:val="-3"/>
        </w:rPr>
        <w:t xml:space="preserve"> </w:t>
      </w:r>
      <w:r w:rsidR="007E7BAD">
        <w:t>c</w:t>
      </w:r>
      <w:r>
        <w:t>ontractor</w:t>
      </w:r>
      <w:r>
        <w:rPr>
          <w:spacing w:val="-4"/>
        </w:rPr>
        <w:t xml:space="preserve"> </w:t>
      </w:r>
      <w:r>
        <w:t>fail</w:t>
      </w:r>
      <w:r>
        <w:rPr>
          <w:spacing w:val="-3"/>
        </w:rPr>
        <w:t xml:space="preserve"> </w:t>
      </w:r>
      <w:r>
        <w:t>to</w:t>
      </w:r>
      <w:r>
        <w:rPr>
          <w:spacing w:val="-3"/>
        </w:rPr>
        <w:t xml:space="preserve"> </w:t>
      </w:r>
      <w:r>
        <w:t>observe</w:t>
      </w:r>
      <w:r>
        <w:rPr>
          <w:spacing w:val="-5"/>
        </w:rPr>
        <w:t xml:space="preserve"> </w:t>
      </w:r>
      <w:r>
        <w:t>the</w:t>
      </w:r>
      <w:r>
        <w:rPr>
          <w:spacing w:val="-5"/>
        </w:rPr>
        <w:t xml:space="preserve"> </w:t>
      </w:r>
      <w:r>
        <w:t>foregoing</w:t>
      </w:r>
      <w:r>
        <w:rPr>
          <w:spacing w:val="-3"/>
        </w:rPr>
        <w:t xml:space="preserve"> </w:t>
      </w:r>
      <w:r>
        <w:t>provisions</w:t>
      </w:r>
      <w:r>
        <w:rPr>
          <w:spacing w:val="-2"/>
        </w:rPr>
        <w:t xml:space="preserve"> </w:t>
      </w:r>
      <w:r>
        <w:t>and</w:t>
      </w:r>
      <w:r>
        <w:rPr>
          <w:spacing w:val="-5"/>
        </w:rPr>
        <w:t xml:space="preserve"> </w:t>
      </w:r>
      <w:r>
        <w:t>proceed</w:t>
      </w:r>
      <w:r>
        <w:rPr>
          <w:spacing w:val="-3"/>
        </w:rPr>
        <w:t xml:space="preserve"> </w:t>
      </w:r>
      <w:r>
        <w:t>with</w:t>
      </w:r>
      <w:r>
        <w:rPr>
          <w:spacing w:val="-5"/>
        </w:rPr>
        <w:t xml:space="preserve"> </w:t>
      </w:r>
      <w:r>
        <w:t>the</w:t>
      </w:r>
      <w:r>
        <w:rPr>
          <w:spacing w:val="-1"/>
        </w:rPr>
        <w:t xml:space="preserve"> </w:t>
      </w:r>
      <w:r>
        <w:t>construction and/or install any utility at variance with any applicable ordinance or code, including any written waivers {notwithstanding the fact that such installation is incompliance with the Drawings and Technical Specifications),</w:t>
      </w:r>
      <w:r>
        <w:rPr>
          <w:spacing w:val="-1"/>
        </w:rPr>
        <w:t xml:space="preserve"> </w:t>
      </w:r>
      <w:r>
        <w:t>the Contactor shall</w:t>
      </w:r>
      <w:r>
        <w:rPr>
          <w:spacing w:val="-3"/>
        </w:rPr>
        <w:t xml:space="preserve"> </w:t>
      </w:r>
      <w:r>
        <w:t>remove such</w:t>
      </w:r>
      <w:r>
        <w:rPr>
          <w:spacing w:val="-2"/>
        </w:rPr>
        <w:t xml:space="preserve"> </w:t>
      </w:r>
      <w:r>
        <w:t>work</w:t>
      </w:r>
      <w:r>
        <w:rPr>
          <w:spacing w:val="-2"/>
        </w:rPr>
        <w:t xml:space="preserve"> </w:t>
      </w:r>
      <w:r>
        <w:t>without</w:t>
      </w:r>
      <w:r>
        <w:rPr>
          <w:spacing w:val="-1"/>
        </w:rPr>
        <w:t xml:space="preserve"> </w:t>
      </w:r>
      <w:r>
        <w:t>cost</w:t>
      </w:r>
      <w:r>
        <w:rPr>
          <w:spacing w:val="-1"/>
        </w:rPr>
        <w:t xml:space="preserve"> </w:t>
      </w:r>
      <w:r>
        <w:t>to</w:t>
      </w:r>
      <w:r>
        <w:rPr>
          <w:spacing w:val="-2"/>
        </w:rPr>
        <w:t xml:space="preserve"> </w:t>
      </w:r>
      <w:r>
        <w:t>the</w:t>
      </w:r>
      <w:r>
        <w:rPr>
          <w:spacing w:val="-1"/>
        </w:rPr>
        <w:t xml:space="preserve"> </w:t>
      </w:r>
      <w:r>
        <w:t xml:space="preserve">Owner, or a Change Order will be issued to cover only the excess cost the </w:t>
      </w:r>
      <w:r w:rsidR="007E7BAD">
        <w:t>c</w:t>
      </w:r>
      <w:r>
        <w:t xml:space="preserve">ontractor would have been entitled to receive if the change had be made before the </w:t>
      </w:r>
      <w:r w:rsidR="007E7BAD">
        <w:t>c</w:t>
      </w:r>
      <w:r>
        <w:t xml:space="preserve">ontractor commenced on the items </w:t>
      </w:r>
      <w:r>
        <w:rPr>
          <w:spacing w:val="-2"/>
        </w:rPr>
        <w:t>involved.</w:t>
      </w:r>
    </w:p>
    <w:p w14:paraId="1D73E083" w14:textId="5F602480" w:rsidR="00303188" w:rsidRDefault="00000000">
      <w:pPr>
        <w:pStyle w:val="BodyText"/>
        <w:spacing w:before="156" w:line="259" w:lineRule="auto"/>
        <w:ind w:left="1141" w:right="1305" w:firstLine="720"/>
      </w:pPr>
      <w:r>
        <w:t>The</w:t>
      </w:r>
      <w:r>
        <w:rPr>
          <w:spacing w:val="-2"/>
        </w:rPr>
        <w:t xml:space="preserve"> </w:t>
      </w:r>
      <w:r w:rsidR="007E7BAD">
        <w:t>c</w:t>
      </w:r>
      <w:r>
        <w:t>ontractor</w:t>
      </w:r>
      <w:r>
        <w:rPr>
          <w:spacing w:val="-1"/>
        </w:rPr>
        <w:t xml:space="preserve"> </w:t>
      </w:r>
      <w:r>
        <w:t>shall,</w:t>
      </w:r>
      <w:r>
        <w:rPr>
          <w:spacing w:val="-3"/>
        </w:rPr>
        <w:t xml:space="preserve"> </w:t>
      </w:r>
      <w:r>
        <w:t>at</w:t>
      </w:r>
      <w:r>
        <w:rPr>
          <w:spacing w:val="-6"/>
        </w:rPr>
        <w:t xml:space="preserve"> </w:t>
      </w:r>
      <w:r>
        <w:t>his</w:t>
      </w:r>
      <w:r>
        <w:rPr>
          <w:spacing w:val="-2"/>
        </w:rPr>
        <w:t xml:space="preserve"> </w:t>
      </w:r>
      <w:r>
        <w:t>own</w:t>
      </w:r>
      <w:r>
        <w:rPr>
          <w:spacing w:val="-3"/>
        </w:rPr>
        <w:t xml:space="preserve"> </w:t>
      </w:r>
      <w:r>
        <w:t>expense,</w:t>
      </w:r>
      <w:r>
        <w:rPr>
          <w:spacing w:val="-1"/>
        </w:rPr>
        <w:t xml:space="preserve"> </w:t>
      </w:r>
      <w:r>
        <w:t>secure</w:t>
      </w:r>
      <w:r>
        <w:rPr>
          <w:spacing w:val="-5"/>
        </w:rPr>
        <w:t xml:space="preserve"> </w:t>
      </w:r>
      <w:r>
        <w:t>and</w:t>
      </w:r>
      <w:r>
        <w:rPr>
          <w:spacing w:val="-3"/>
        </w:rPr>
        <w:t xml:space="preserve"> </w:t>
      </w:r>
      <w:r>
        <w:t>pay</w:t>
      </w:r>
      <w:r>
        <w:rPr>
          <w:spacing w:val="-5"/>
        </w:rPr>
        <w:t xml:space="preserve"> </w:t>
      </w:r>
      <w:r>
        <w:t>to</w:t>
      </w:r>
      <w:r>
        <w:rPr>
          <w:spacing w:val="-5"/>
        </w:rPr>
        <w:t xml:space="preserve"> </w:t>
      </w:r>
      <w:r>
        <w:t>the</w:t>
      </w:r>
      <w:r>
        <w:rPr>
          <w:spacing w:val="-5"/>
        </w:rPr>
        <w:t xml:space="preserve"> </w:t>
      </w:r>
      <w:r>
        <w:t>appropriate</w:t>
      </w:r>
      <w:r>
        <w:rPr>
          <w:spacing w:val="-3"/>
        </w:rPr>
        <w:t xml:space="preserve"> </w:t>
      </w:r>
      <w:r>
        <w:t>department of the Local Government the fees or charges for all permits for street pavement, sidewalks, sheds, removal of abandoned water taps, sealing of house connection drains, pavement cuts, buildings, electrical, plumbing, water, gas, and sewer permits required by the local regulatory body or any of its agencies.</w:t>
      </w:r>
    </w:p>
    <w:p w14:paraId="0178C8DA" w14:textId="70BABEBD" w:rsidR="00303188" w:rsidRDefault="00000000">
      <w:pPr>
        <w:pStyle w:val="BodyText"/>
        <w:spacing w:before="160" w:line="259" w:lineRule="auto"/>
        <w:ind w:left="1141" w:right="1305" w:firstLine="720"/>
      </w:pPr>
      <w:r>
        <w:t xml:space="preserve">The </w:t>
      </w:r>
      <w:r w:rsidR="007E7BAD">
        <w:t>c</w:t>
      </w:r>
      <w:r>
        <w:t>ontractor shall comply with applicable local laws and ordinances governing the disposal of surplus excavation, materials, debris, and rubbish on or off the Project Area and commit no</w:t>
      </w:r>
      <w:r>
        <w:rPr>
          <w:spacing w:val="-4"/>
        </w:rPr>
        <w:t xml:space="preserve"> </w:t>
      </w:r>
      <w:r>
        <w:t>trespass</w:t>
      </w:r>
      <w:r>
        <w:rPr>
          <w:spacing w:val="-4"/>
        </w:rPr>
        <w:t xml:space="preserve"> </w:t>
      </w:r>
      <w:r>
        <w:t>on</w:t>
      </w:r>
      <w:r>
        <w:rPr>
          <w:spacing w:val="-2"/>
        </w:rPr>
        <w:t xml:space="preserve"> </w:t>
      </w:r>
      <w:r>
        <w:t>any</w:t>
      </w:r>
      <w:r>
        <w:rPr>
          <w:spacing w:val="-1"/>
        </w:rPr>
        <w:t xml:space="preserve"> </w:t>
      </w:r>
      <w:r>
        <w:t>public</w:t>
      </w:r>
      <w:r>
        <w:rPr>
          <w:spacing w:val="-1"/>
        </w:rPr>
        <w:t xml:space="preserve"> </w:t>
      </w:r>
      <w:r>
        <w:t>or</w:t>
      </w:r>
      <w:r>
        <w:rPr>
          <w:spacing w:val="-3"/>
        </w:rPr>
        <w:t xml:space="preserve"> </w:t>
      </w:r>
      <w:r>
        <w:t>private</w:t>
      </w:r>
      <w:r>
        <w:rPr>
          <w:spacing w:val="-2"/>
        </w:rPr>
        <w:t xml:space="preserve"> </w:t>
      </w:r>
      <w:r>
        <w:t>property</w:t>
      </w:r>
      <w:r>
        <w:rPr>
          <w:spacing w:val="-4"/>
        </w:rPr>
        <w:t xml:space="preserve"> </w:t>
      </w:r>
      <w:r>
        <w:t>in</w:t>
      </w:r>
      <w:r>
        <w:rPr>
          <w:spacing w:val="-2"/>
        </w:rPr>
        <w:t xml:space="preserve"> </w:t>
      </w:r>
      <w:r>
        <w:t>any</w:t>
      </w:r>
      <w:r>
        <w:rPr>
          <w:spacing w:val="-4"/>
        </w:rPr>
        <w:t xml:space="preserve"> </w:t>
      </w:r>
      <w:r>
        <w:t>operation</w:t>
      </w:r>
      <w:r>
        <w:rPr>
          <w:spacing w:val="-2"/>
        </w:rPr>
        <w:t xml:space="preserve"> </w:t>
      </w:r>
      <w:r>
        <w:t>due</w:t>
      </w:r>
      <w:r>
        <w:rPr>
          <w:spacing w:val="-4"/>
        </w:rPr>
        <w:t xml:space="preserve"> </w:t>
      </w:r>
      <w:r>
        <w:t>to</w:t>
      </w:r>
      <w:r>
        <w:rPr>
          <w:spacing w:val="-4"/>
        </w:rPr>
        <w:t xml:space="preserve"> </w:t>
      </w:r>
      <w:r>
        <w:t>or</w:t>
      </w:r>
      <w:r>
        <w:rPr>
          <w:spacing w:val="-3"/>
        </w:rPr>
        <w:t xml:space="preserve"> </w:t>
      </w:r>
      <w:r>
        <w:t>connected</w:t>
      </w:r>
      <w:r>
        <w:rPr>
          <w:spacing w:val="-1"/>
        </w:rPr>
        <w:t xml:space="preserve"> </w:t>
      </w:r>
      <w:r>
        <w:t>with the Improvements embraced in this Contract.</w:t>
      </w:r>
    </w:p>
    <w:p w14:paraId="11BDFCB5" w14:textId="77777777" w:rsidR="00303188" w:rsidRDefault="00000000">
      <w:pPr>
        <w:pStyle w:val="ListParagraph"/>
        <w:numPr>
          <w:ilvl w:val="0"/>
          <w:numId w:val="1"/>
        </w:numPr>
        <w:tabs>
          <w:tab w:val="left" w:pos="1388"/>
        </w:tabs>
        <w:spacing w:before="161" w:line="259" w:lineRule="auto"/>
        <w:ind w:right="1365" w:firstLine="0"/>
      </w:pPr>
      <w:r>
        <w:rPr>
          <w:u w:val="single"/>
        </w:rPr>
        <w:t>Care</w:t>
      </w:r>
      <w:r>
        <w:rPr>
          <w:spacing w:val="-5"/>
          <w:u w:val="single"/>
        </w:rPr>
        <w:t xml:space="preserve"> </w:t>
      </w:r>
      <w:r>
        <w:rPr>
          <w:u w:val="single"/>
        </w:rPr>
        <w:t>of</w:t>
      </w:r>
      <w:r>
        <w:rPr>
          <w:spacing w:val="-3"/>
          <w:u w:val="single"/>
        </w:rPr>
        <w:t xml:space="preserve"> </w:t>
      </w:r>
      <w:r>
        <w:rPr>
          <w:u w:val="single"/>
        </w:rPr>
        <w:t>Work</w:t>
      </w:r>
      <w:r>
        <w:t>:</w:t>
      </w:r>
      <w:r>
        <w:rPr>
          <w:spacing w:val="-1"/>
        </w:rPr>
        <w:t xml:space="preserve"> </w:t>
      </w:r>
      <w:r>
        <w:t>The</w:t>
      </w:r>
      <w:r>
        <w:rPr>
          <w:spacing w:val="-5"/>
        </w:rPr>
        <w:t xml:space="preserve"> </w:t>
      </w:r>
      <w:r>
        <w:t>Contractor</w:t>
      </w:r>
      <w:r>
        <w:rPr>
          <w:spacing w:val="-4"/>
        </w:rPr>
        <w:t xml:space="preserve"> </w:t>
      </w:r>
      <w:r>
        <w:t>shall</w:t>
      </w:r>
      <w:r>
        <w:rPr>
          <w:spacing w:val="-3"/>
        </w:rPr>
        <w:t xml:space="preserve"> </w:t>
      </w:r>
      <w:r>
        <w:t>be</w:t>
      </w:r>
      <w:r>
        <w:rPr>
          <w:spacing w:val="-5"/>
        </w:rPr>
        <w:t xml:space="preserve"> </w:t>
      </w:r>
      <w:r>
        <w:t>responsible</w:t>
      </w:r>
      <w:r>
        <w:rPr>
          <w:spacing w:val="-3"/>
        </w:rPr>
        <w:t xml:space="preserve"> </w:t>
      </w:r>
      <w:r>
        <w:t>for</w:t>
      </w:r>
      <w:r>
        <w:rPr>
          <w:spacing w:val="-1"/>
        </w:rPr>
        <w:t xml:space="preserve"> </w:t>
      </w:r>
      <w:r>
        <w:t>all</w:t>
      </w:r>
      <w:r>
        <w:rPr>
          <w:spacing w:val="-3"/>
        </w:rPr>
        <w:t xml:space="preserve"> </w:t>
      </w:r>
      <w:r>
        <w:t>damages</w:t>
      </w:r>
      <w:r>
        <w:rPr>
          <w:spacing w:val="-5"/>
        </w:rPr>
        <w:t xml:space="preserve"> </w:t>
      </w:r>
      <w:r>
        <w:t>to</w:t>
      </w:r>
      <w:r>
        <w:rPr>
          <w:spacing w:val="-5"/>
        </w:rPr>
        <w:t xml:space="preserve"> </w:t>
      </w:r>
      <w:r>
        <w:t>person</w:t>
      </w:r>
      <w:r>
        <w:rPr>
          <w:spacing w:val="-3"/>
        </w:rPr>
        <w:t xml:space="preserve"> </w:t>
      </w:r>
      <w:r>
        <w:t>or</w:t>
      </w:r>
      <w:r>
        <w:rPr>
          <w:spacing w:val="-1"/>
        </w:rPr>
        <w:t xml:space="preserve"> </w:t>
      </w:r>
      <w:r>
        <w:t>property</w:t>
      </w:r>
      <w:r>
        <w:rPr>
          <w:spacing w:val="-3"/>
        </w:rPr>
        <w:t xml:space="preserve"> </w:t>
      </w:r>
      <w:r>
        <w:t xml:space="preserve">that occur </w:t>
      </w:r>
      <w:proofErr w:type="gramStart"/>
      <w:r>
        <w:t>as a result of</w:t>
      </w:r>
      <w:proofErr w:type="gramEnd"/>
      <w:r>
        <w:t xml:space="preserve"> his fault or negligence in connection with the prosecution of the work and shall be responsible for the proper care and protection of all materials delivered and work performed</w:t>
      </w:r>
      <w:r>
        <w:rPr>
          <w:spacing w:val="-3"/>
        </w:rPr>
        <w:t xml:space="preserve"> </w:t>
      </w:r>
      <w:r>
        <w:t>until</w:t>
      </w:r>
      <w:r>
        <w:rPr>
          <w:spacing w:val="-1"/>
        </w:rPr>
        <w:t xml:space="preserve"> </w:t>
      </w:r>
      <w:r>
        <w:t>completion</w:t>
      </w:r>
      <w:r>
        <w:rPr>
          <w:spacing w:val="-1"/>
        </w:rPr>
        <w:t xml:space="preserve"> </w:t>
      </w:r>
      <w:r>
        <w:t>and</w:t>
      </w:r>
      <w:r>
        <w:rPr>
          <w:spacing w:val="-3"/>
        </w:rPr>
        <w:t xml:space="preserve"> </w:t>
      </w:r>
      <w:r>
        <w:t>final</w:t>
      </w:r>
      <w:r>
        <w:rPr>
          <w:spacing w:val="-1"/>
        </w:rPr>
        <w:t xml:space="preserve"> </w:t>
      </w:r>
      <w:r>
        <w:t>acceptance,</w:t>
      </w:r>
      <w:r>
        <w:rPr>
          <w:spacing w:val="-4"/>
        </w:rPr>
        <w:t xml:space="preserve"> </w:t>
      </w:r>
      <w:r>
        <w:t>whether or not</w:t>
      </w:r>
      <w:r>
        <w:rPr>
          <w:spacing w:val="-2"/>
        </w:rPr>
        <w:t xml:space="preserve"> </w:t>
      </w:r>
      <w:r>
        <w:t>the</w:t>
      </w:r>
      <w:r>
        <w:rPr>
          <w:spacing w:val="-3"/>
        </w:rPr>
        <w:t xml:space="preserve"> </w:t>
      </w:r>
      <w:r>
        <w:t>same</w:t>
      </w:r>
      <w:r>
        <w:rPr>
          <w:spacing w:val="-5"/>
        </w:rPr>
        <w:t xml:space="preserve"> </w:t>
      </w:r>
      <w:r>
        <w:t>has been</w:t>
      </w:r>
      <w:r>
        <w:rPr>
          <w:spacing w:val="-1"/>
        </w:rPr>
        <w:t xml:space="preserve"> </w:t>
      </w:r>
      <w:r>
        <w:t>covered</w:t>
      </w:r>
      <w:r>
        <w:rPr>
          <w:spacing w:val="-3"/>
        </w:rPr>
        <w:t xml:space="preserve"> </w:t>
      </w:r>
      <w:r>
        <w:t>in whole or in part by payments made by the Owner.</w:t>
      </w:r>
    </w:p>
    <w:p w14:paraId="4094775C" w14:textId="7C8CBF43" w:rsidR="00303188" w:rsidRDefault="00000000">
      <w:pPr>
        <w:pStyle w:val="BodyText"/>
        <w:spacing w:before="158" w:line="259" w:lineRule="auto"/>
        <w:ind w:left="1140" w:right="1305" w:firstLine="720"/>
      </w:pPr>
      <w:r>
        <w:t xml:space="preserve">In an emergency affecting the safety of life, limb, or property, including adjoining property, the </w:t>
      </w:r>
      <w:r w:rsidR="007E7BAD">
        <w:t>c</w:t>
      </w:r>
      <w:r>
        <w:t>ontractor, without special instructions or authorization from the Owner, is authorized</w:t>
      </w:r>
      <w:r>
        <w:rPr>
          <w:spacing w:val="-4"/>
        </w:rPr>
        <w:t xml:space="preserve"> </w:t>
      </w:r>
      <w:r>
        <w:t>to</w:t>
      </w:r>
      <w:r>
        <w:rPr>
          <w:spacing w:val="-4"/>
        </w:rPr>
        <w:t xml:space="preserve"> </w:t>
      </w:r>
      <w:r>
        <w:t>act</w:t>
      </w:r>
      <w:r>
        <w:rPr>
          <w:spacing w:val="-2"/>
        </w:rPr>
        <w:t xml:space="preserve"> </w:t>
      </w:r>
      <w:r>
        <w:t>at</w:t>
      </w:r>
      <w:r>
        <w:rPr>
          <w:spacing w:val="-3"/>
        </w:rPr>
        <w:t xml:space="preserve"> </w:t>
      </w:r>
      <w:r>
        <w:t>his</w:t>
      </w:r>
      <w:r>
        <w:rPr>
          <w:spacing w:val="-1"/>
        </w:rPr>
        <w:t xml:space="preserve"> </w:t>
      </w:r>
      <w:r>
        <w:t>discretion</w:t>
      </w:r>
      <w:r>
        <w:rPr>
          <w:spacing w:val="-4"/>
        </w:rPr>
        <w:t xml:space="preserve"> </w:t>
      </w:r>
      <w:r>
        <w:t>to</w:t>
      </w:r>
      <w:r>
        <w:rPr>
          <w:spacing w:val="-4"/>
        </w:rPr>
        <w:t xml:space="preserve"> </w:t>
      </w:r>
      <w:r>
        <w:t>prevent</w:t>
      </w:r>
      <w:r>
        <w:rPr>
          <w:spacing w:val="-3"/>
        </w:rPr>
        <w:t xml:space="preserve"> </w:t>
      </w:r>
      <w:r>
        <w:t>such</w:t>
      </w:r>
      <w:r>
        <w:rPr>
          <w:spacing w:val="-3"/>
        </w:rPr>
        <w:t xml:space="preserve"> </w:t>
      </w:r>
      <w:r>
        <w:t>threatened</w:t>
      </w:r>
      <w:r>
        <w:rPr>
          <w:spacing w:val="-2"/>
        </w:rPr>
        <w:t xml:space="preserve"> </w:t>
      </w:r>
      <w:r>
        <w:t>loss</w:t>
      </w:r>
      <w:r>
        <w:rPr>
          <w:spacing w:val="-4"/>
        </w:rPr>
        <w:t xml:space="preserve"> </w:t>
      </w:r>
      <w:r>
        <w:t>or</w:t>
      </w:r>
      <w:r>
        <w:rPr>
          <w:spacing w:val="-3"/>
        </w:rPr>
        <w:t xml:space="preserve"> </w:t>
      </w:r>
      <w:r>
        <w:t>injury,</w:t>
      </w:r>
      <w:r>
        <w:rPr>
          <w:spacing w:val="-2"/>
        </w:rPr>
        <w:t xml:space="preserve"> </w:t>
      </w:r>
      <w:r>
        <w:t>and</w:t>
      </w:r>
      <w:r>
        <w:rPr>
          <w:spacing w:val="-1"/>
        </w:rPr>
        <w:t xml:space="preserve"> </w:t>
      </w:r>
      <w:r>
        <w:t>he</w:t>
      </w:r>
      <w:r>
        <w:rPr>
          <w:spacing w:val="-4"/>
        </w:rPr>
        <w:t xml:space="preserve"> </w:t>
      </w:r>
      <w:r>
        <w:t>shall</w:t>
      </w:r>
      <w:r>
        <w:rPr>
          <w:spacing w:val="-2"/>
        </w:rPr>
        <w:t xml:space="preserve"> </w:t>
      </w:r>
      <w:r>
        <w:t>so</w:t>
      </w:r>
      <w:r>
        <w:rPr>
          <w:spacing w:val="-2"/>
        </w:rPr>
        <w:t xml:space="preserve"> </w:t>
      </w:r>
      <w:r>
        <w:t xml:space="preserve">act. He shall, likewise, act if instructed to do so by the Owner. Any compensation claimed by the </w:t>
      </w:r>
      <w:r w:rsidR="007E7BAD">
        <w:t>c</w:t>
      </w:r>
      <w:r>
        <w:t>ontractor on account of such emergency work will be determined by the Owner.</w:t>
      </w:r>
    </w:p>
    <w:p w14:paraId="1AB3CDF7" w14:textId="0F25C5D7" w:rsidR="00303188" w:rsidRDefault="00000000">
      <w:pPr>
        <w:pStyle w:val="BodyText"/>
        <w:spacing w:before="157" w:line="259" w:lineRule="auto"/>
        <w:ind w:left="1140" w:right="1305" w:firstLine="719"/>
      </w:pPr>
      <w:r>
        <w:t xml:space="preserve">The </w:t>
      </w:r>
      <w:r w:rsidR="007E7BAD">
        <w:t>c</w:t>
      </w:r>
      <w:r>
        <w:t>ontractor shall avoid damage</w:t>
      </w:r>
      <w:r>
        <w:rPr>
          <w:spacing w:val="-2"/>
        </w:rPr>
        <w:t xml:space="preserve"> </w:t>
      </w:r>
      <w:proofErr w:type="gramStart"/>
      <w:r>
        <w:t>as</w:t>
      </w:r>
      <w:r>
        <w:rPr>
          <w:spacing w:val="-2"/>
        </w:rPr>
        <w:t xml:space="preserve"> </w:t>
      </w:r>
      <w:r>
        <w:t>a</w:t>
      </w:r>
      <w:r>
        <w:rPr>
          <w:spacing w:val="-2"/>
        </w:rPr>
        <w:t xml:space="preserve"> </w:t>
      </w:r>
      <w:r>
        <w:t>result of</w:t>
      </w:r>
      <w:proofErr w:type="gramEnd"/>
      <w:r>
        <w:rPr>
          <w:spacing w:val="-1"/>
        </w:rPr>
        <w:t xml:space="preserve"> </w:t>
      </w:r>
      <w:r>
        <w:t>his operations</w:t>
      </w:r>
      <w:r>
        <w:rPr>
          <w:spacing w:val="-2"/>
        </w:rPr>
        <w:t xml:space="preserve"> </w:t>
      </w:r>
      <w:r>
        <w:t>to</w:t>
      </w:r>
      <w:r>
        <w:rPr>
          <w:spacing w:val="-2"/>
        </w:rPr>
        <w:t xml:space="preserve"> </w:t>
      </w:r>
      <w:r>
        <w:t>existing</w:t>
      </w:r>
      <w:r>
        <w:rPr>
          <w:spacing w:val="-2"/>
        </w:rPr>
        <w:t xml:space="preserve"> </w:t>
      </w:r>
      <w:r>
        <w:t>sidewalks, streets, curbs, pavements, utilities (except those which are to be replaced or removed)., adjoining</w:t>
      </w:r>
      <w:r>
        <w:rPr>
          <w:spacing w:val="-3"/>
        </w:rPr>
        <w:t xml:space="preserve"> </w:t>
      </w:r>
      <w:r>
        <w:t>property,</w:t>
      </w:r>
      <w:r>
        <w:rPr>
          <w:spacing w:val="-4"/>
        </w:rPr>
        <w:t xml:space="preserve"> </w:t>
      </w:r>
      <w:r>
        <w:t>traffic</w:t>
      </w:r>
      <w:r>
        <w:rPr>
          <w:spacing w:val="-5"/>
        </w:rPr>
        <w:t xml:space="preserve"> </w:t>
      </w:r>
      <w:r>
        <w:t>signals</w:t>
      </w:r>
      <w:r>
        <w:rPr>
          <w:spacing w:val="-2"/>
        </w:rPr>
        <w:t xml:space="preserve"> </w:t>
      </w:r>
      <w:r>
        <w:t>and</w:t>
      </w:r>
      <w:r>
        <w:rPr>
          <w:spacing w:val="-3"/>
        </w:rPr>
        <w:t xml:space="preserve"> </w:t>
      </w:r>
      <w:r>
        <w:t>wiring,</w:t>
      </w:r>
      <w:r>
        <w:rPr>
          <w:spacing w:val="-4"/>
        </w:rPr>
        <w:t xml:space="preserve"> </w:t>
      </w:r>
      <w:r>
        <w:t>etc.,</w:t>
      </w:r>
      <w:r>
        <w:rPr>
          <w:spacing w:val="-4"/>
        </w:rPr>
        <w:t xml:space="preserve"> </w:t>
      </w:r>
      <w:r>
        <w:t>and</w:t>
      </w:r>
      <w:r>
        <w:rPr>
          <w:spacing w:val="-3"/>
        </w:rPr>
        <w:t xml:space="preserve"> </w:t>
      </w:r>
      <w:r>
        <w:t>he</w:t>
      </w:r>
      <w:r>
        <w:rPr>
          <w:spacing w:val="-3"/>
        </w:rPr>
        <w:t xml:space="preserve"> </w:t>
      </w:r>
      <w:r>
        <w:t>shall</w:t>
      </w:r>
      <w:r>
        <w:rPr>
          <w:spacing w:val="-3"/>
        </w:rPr>
        <w:t xml:space="preserve"> </w:t>
      </w:r>
      <w:r>
        <w:t>at</w:t>
      </w:r>
      <w:r>
        <w:rPr>
          <w:spacing w:val="-1"/>
        </w:rPr>
        <w:t xml:space="preserve"> </w:t>
      </w:r>
      <w:r>
        <w:t>his</w:t>
      </w:r>
      <w:r>
        <w:rPr>
          <w:spacing w:val="-5"/>
        </w:rPr>
        <w:t xml:space="preserve"> </w:t>
      </w:r>
      <w:r>
        <w:t>own</w:t>
      </w:r>
      <w:r>
        <w:rPr>
          <w:spacing w:val="-3"/>
        </w:rPr>
        <w:t xml:space="preserve"> </w:t>
      </w:r>
      <w:r>
        <w:t>expense</w:t>
      </w:r>
      <w:r>
        <w:rPr>
          <w:spacing w:val="-1"/>
        </w:rPr>
        <w:t xml:space="preserve"> </w:t>
      </w:r>
      <w:r>
        <w:t>completely repair damage thereto caused by his operations.</w:t>
      </w:r>
    </w:p>
    <w:p w14:paraId="7EF14E19" w14:textId="680D4AB0" w:rsidR="00303188" w:rsidRDefault="00000000">
      <w:pPr>
        <w:pStyle w:val="ListParagraph"/>
        <w:numPr>
          <w:ilvl w:val="0"/>
          <w:numId w:val="1"/>
        </w:numPr>
        <w:tabs>
          <w:tab w:val="left" w:pos="1388"/>
        </w:tabs>
        <w:spacing w:before="161" w:line="259" w:lineRule="auto"/>
        <w:ind w:right="1339" w:firstLine="0"/>
      </w:pPr>
      <w:r>
        <w:rPr>
          <w:u w:val="single"/>
        </w:rPr>
        <w:t>Accident</w:t>
      </w:r>
      <w:r>
        <w:rPr>
          <w:spacing w:val="-4"/>
          <w:u w:val="single"/>
        </w:rPr>
        <w:t xml:space="preserve"> </w:t>
      </w:r>
      <w:r>
        <w:rPr>
          <w:u w:val="single"/>
        </w:rPr>
        <w:t>Prevention</w:t>
      </w:r>
      <w:r>
        <w:t>:</w:t>
      </w:r>
      <w:r>
        <w:rPr>
          <w:spacing w:val="-6"/>
        </w:rPr>
        <w:t xml:space="preserve"> </w:t>
      </w:r>
      <w:r>
        <w:t>No</w:t>
      </w:r>
      <w:r>
        <w:rPr>
          <w:spacing w:val="-3"/>
        </w:rPr>
        <w:t xml:space="preserve"> </w:t>
      </w:r>
      <w:r>
        <w:t>laborer</w:t>
      </w:r>
      <w:r>
        <w:rPr>
          <w:spacing w:val="-4"/>
        </w:rPr>
        <w:t xml:space="preserve"> </w:t>
      </w:r>
      <w:r>
        <w:t>or</w:t>
      </w:r>
      <w:r>
        <w:rPr>
          <w:spacing w:val="-4"/>
        </w:rPr>
        <w:t xml:space="preserve"> </w:t>
      </w:r>
      <w:r>
        <w:t>mechanic</w:t>
      </w:r>
      <w:r>
        <w:rPr>
          <w:spacing w:val="-7"/>
        </w:rPr>
        <w:t xml:space="preserve"> </w:t>
      </w:r>
      <w:r>
        <w:t>employed</w:t>
      </w:r>
      <w:r>
        <w:rPr>
          <w:spacing w:val="-3"/>
        </w:rPr>
        <w:t xml:space="preserve"> </w:t>
      </w:r>
      <w:r>
        <w:t>in</w:t>
      </w:r>
      <w:r>
        <w:rPr>
          <w:spacing w:val="-5"/>
        </w:rPr>
        <w:t xml:space="preserve"> </w:t>
      </w:r>
      <w:r>
        <w:t>the</w:t>
      </w:r>
      <w:r>
        <w:rPr>
          <w:spacing w:val="-3"/>
        </w:rPr>
        <w:t xml:space="preserve"> </w:t>
      </w:r>
      <w:r>
        <w:t>performance</w:t>
      </w:r>
      <w:r>
        <w:rPr>
          <w:spacing w:val="-3"/>
        </w:rPr>
        <w:t xml:space="preserve"> </w:t>
      </w:r>
      <w:r>
        <w:t>of</w:t>
      </w:r>
      <w:r>
        <w:rPr>
          <w:spacing w:val="-4"/>
        </w:rPr>
        <w:t xml:space="preserve"> </w:t>
      </w:r>
      <w:r>
        <w:t>this</w:t>
      </w:r>
      <w:r>
        <w:rPr>
          <w:spacing w:val="-2"/>
        </w:rPr>
        <w:t xml:space="preserve"> </w:t>
      </w:r>
      <w:r w:rsidR="007E7BAD">
        <w:t>c</w:t>
      </w:r>
      <w:r>
        <w:t>ontractor shall be required to work in surroundings or under working conditions which are unsanitary,</w:t>
      </w:r>
    </w:p>
    <w:p w14:paraId="0A4E1F54" w14:textId="77777777" w:rsidR="00303188" w:rsidRDefault="00303188">
      <w:pPr>
        <w:spacing w:line="259" w:lineRule="auto"/>
        <w:sectPr w:rsidR="00303188">
          <w:headerReference w:type="default" r:id="rId21"/>
          <w:pgSz w:w="12240" w:h="15840"/>
          <w:pgMar w:top="1360" w:right="200" w:bottom="280" w:left="300" w:header="0" w:footer="0" w:gutter="0"/>
          <w:cols w:space="720"/>
        </w:sectPr>
      </w:pPr>
    </w:p>
    <w:p w14:paraId="721491EF" w14:textId="77777777" w:rsidR="00303188" w:rsidRDefault="00000000">
      <w:pPr>
        <w:pStyle w:val="BodyText"/>
        <w:spacing w:before="82" w:line="256" w:lineRule="auto"/>
        <w:ind w:left="1140" w:right="1305"/>
      </w:pPr>
      <w:r>
        <w:lastRenderedPageBreak/>
        <w:t>hazardous,</w:t>
      </w:r>
      <w:r>
        <w:rPr>
          <w:spacing w:val="-2"/>
        </w:rPr>
        <w:t xml:space="preserve"> </w:t>
      </w:r>
      <w:r>
        <w:t>or</w:t>
      </w:r>
      <w:r>
        <w:rPr>
          <w:spacing w:val="-3"/>
        </w:rPr>
        <w:t xml:space="preserve"> </w:t>
      </w:r>
      <w:r>
        <w:t>dangerous</w:t>
      </w:r>
      <w:r>
        <w:rPr>
          <w:spacing w:val="-4"/>
        </w:rPr>
        <w:t xml:space="preserve"> </w:t>
      </w:r>
      <w:r>
        <w:t>to</w:t>
      </w:r>
      <w:r>
        <w:rPr>
          <w:spacing w:val="-4"/>
        </w:rPr>
        <w:t xml:space="preserve"> </w:t>
      </w:r>
      <w:r>
        <w:t>his</w:t>
      </w:r>
      <w:r>
        <w:rPr>
          <w:spacing w:val="-1"/>
        </w:rPr>
        <w:t xml:space="preserve"> </w:t>
      </w:r>
      <w:r>
        <w:t>health</w:t>
      </w:r>
      <w:r>
        <w:rPr>
          <w:spacing w:val="-4"/>
        </w:rPr>
        <w:t xml:space="preserve"> </w:t>
      </w:r>
      <w:r>
        <w:t>or</w:t>
      </w:r>
      <w:r>
        <w:rPr>
          <w:spacing w:val="-3"/>
        </w:rPr>
        <w:t xml:space="preserve"> </w:t>
      </w:r>
      <w:r>
        <w:t>safety</w:t>
      </w:r>
      <w:r>
        <w:rPr>
          <w:spacing w:val="-4"/>
        </w:rPr>
        <w:t xml:space="preserve"> </w:t>
      </w:r>
      <w:r>
        <w:t>as</w:t>
      </w:r>
      <w:r>
        <w:rPr>
          <w:spacing w:val="-4"/>
        </w:rPr>
        <w:t xml:space="preserve"> </w:t>
      </w:r>
      <w:r>
        <w:t>determined</w:t>
      </w:r>
      <w:r>
        <w:rPr>
          <w:spacing w:val="-2"/>
        </w:rPr>
        <w:t xml:space="preserve"> </w:t>
      </w:r>
      <w:r>
        <w:t>under</w:t>
      </w:r>
      <w:r>
        <w:rPr>
          <w:spacing w:val="-1"/>
        </w:rPr>
        <w:t xml:space="preserve"> </w:t>
      </w:r>
      <w:r>
        <w:t>construction</w:t>
      </w:r>
      <w:r>
        <w:rPr>
          <w:spacing w:val="-2"/>
        </w:rPr>
        <w:t xml:space="preserve"> </w:t>
      </w:r>
      <w:r>
        <w:t>safety</w:t>
      </w:r>
      <w:r>
        <w:rPr>
          <w:spacing w:val="-4"/>
        </w:rPr>
        <w:t xml:space="preserve"> </w:t>
      </w:r>
      <w:r>
        <w:t>and heal standards promulgated by the Secretary of Labor.</w:t>
      </w:r>
    </w:p>
    <w:p w14:paraId="1A2F756A" w14:textId="08F216CE" w:rsidR="00303188" w:rsidRDefault="00000000">
      <w:pPr>
        <w:pStyle w:val="BodyText"/>
        <w:spacing w:before="164" w:line="259" w:lineRule="auto"/>
        <w:ind w:left="1140" w:right="1191" w:firstLine="719"/>
      </w:pPr>
      <w:r>
        <w:t xml:space="preserve">The </w:t>
      </w:r>
      <w:r w:rsidR="007E7BAD">
        <w:t>c</w:t>
      </w:r>
      <w:r>
        <w:t xml:space="preserve">ontractor shall </w:t>
      </w:r>
      <w:proofErr w:type="gramStart"/>
      <w:r>
        <w:t>exercise proper precaution at all times</w:t>
      </w:r>
      <w:proofErr w:type="gramEnd"/>
      <w:r>
        <w:t xml:space="preserve"> for the protection of persons and</w:t>
      </w:r>
      <w:r>
        <w:rPr>
          <w:spacing w:val="-2"/>
        </w:rPr>
        <w:t xml:space="preserve"> </w:t>
      </w:r>
      <w:r>
        <w:t>property</w:t>
      </w:r>
      <w:r>
        <w:rPr>
          <w:spacing w:val="-4"/>
        </w:rPr>
        <w:t xml:space="preserve"> </w:t>
      </w:r>
      <w:r>
        <w:t>and</w:t>
      </w:r>
      <w:r>
        <w:rPr>
          <w:spacing w:val="-4"/>
        </w:rPr>
        <w:t xml:space="preserve"> </w:t>
      </w:r>
      <w:r>
        <w:t>shall</w:t>
      </w:r>
      <w:r>
        <w:rPr>
          <w:spacing w:val="-2"/>
        </w:rPr>
        <w:t xml:space="preserve"> </w:t>
      </w:r>
      <w:r>
        <w:t>be</w:t>
      </w:r>
      <w:r>
        <w:rPr>
          <w:spacing w:val="-2"/>
        </w:rPr>
        <w:t xml:space="preserve"> </w:t>
      </w:r>
      <w:r>
        <w:t>responsible</w:t>
      </w:r>
      <w:r>
        <w:rPr>
          <w:spacing w:val="-4"/>
        </w:rPr>
        <w:t xml:space="preserve"> </w:t>
      </w:r>
      <w:r>
        <w:t>for</w:t>
      </w:r>
      <w:r>
        <w:rPr>
          <w:spacing w:val="-3"/>
        </w:rPr>
        <w:t xml:space="preserve"> </w:t>
      </w:r>
      <w:r>
        <w:t>all</w:t>
      </w:r>
      <w:r>
        <w:rPr>
          <w:spacing w:val="-2"/>
        </w:rPr>
        <w:t xml:space="preserve"> </w:t>
      </w:r>
      <w:r>
        <w:t>damages</w:t>
      </w:r>
      <w:r>
        <w:rPr>
          <w:spacing w:val="-1"/>
        </w:rPr>
        <w:t xml:space="preserve"> </w:t>
      </w:r>
      <w:r>
        <w:t>to</w:t>
      </w:r>
      <w:r>
        <w:rPr>
          <w:spacing w:val="-4"/>
        </w:rPr>
        <w:t xml:space="preserve"> </w:t>
      </w:r>
      <w:r>
        <w:t>persons</w:t>
      </w:r>
      <w:r>
        <w:rPr>
          <w:spacing w:val="-1"/>
        </w:rPr>
        <w:t xml:space="preserve"> </w:t>
      </w:r>
      <w:r>
        <w:t>or property, either on</w:t>
      </w:r>
      <w:r>
        <w:rPr>
          <w:spacing w:val="-4"/>
        </w:rPr>
        <w:t xml:space="preserve"> </w:t>
      </w:r>
      <w:r>
        <w:t>or</w:t>
      </w:r>
      <w:r>
        <w:rPr>
          <w:spacing w:val="-3"/>
        </w:rPr>
        <w:t xml:space="preserve"> </w:t>
      </w:r>
      <w:r>
        <w:t>off</w:t>
      </w:r>
      <w:r>
        <w:rPr>
          <w:spacing w:val="-2"/>
        </w:rPr>
        <w:t xml:space="preserve"> </w:t>
      </w:r>
      <w:r>
        <w:t>the site, which occur as a result of his prosecution of the work. The safety provisions of the applicable laws and building and construction codes shall be observed, and the</w:t>
      </w:r>
      <w:r>
        <w:rPr>
          <w:spacing w:val="-2"/>
        </w:rPr>
        <w:t xml:space="preserve"> </w:t>
      </w:r>
      <w:r w:rsidR="007E7BAD">
        <w:t>c</w:t>
      </w:r>
      <w:r>
        <w:t>ontractor shall take or cause to be taken such additional safety and health measures as the Owner may determine to</w:t>
      </w:r>
      <w:r>
        <w:rPr>
          <w:spacing w:val="-2"/>
        </w:rPr>
        <w:t xml:space="preserve"> </w:t>
      </w:r>
      <w:r>
        <w:t>be</w:t>
      </w:r>
      <w:r>
        <w:rPr>
          <w:spacing w:val="-2"/>
        </w:rPr>
        <w:t xml:space="preserve"> </w:t>
      </w:r>
      <w:r>
        <w:t>reasonably necessary. Machinery, equipment, and</w:t>
      </w:r>
      <w:r>
        <w:rPr>
          <w:spacing w:val="-2"/>
        </w:rPr>
        <w:t xml:space="preserve"> </w:t>
      </w:r>
      <w:r>
        <w:t>all hazards shall be</w:t>
      </w:r>
      <w:r>
        <w:rPr>
          <w:spacing w:val="-2"/>
        </w:rPr>
        <w:t xml:space="preserve"> </w:t>
      </w:r>
      <w:r>
        <w:t>guarded in accordance with the safety provisions of the "Manual of Accident Prevention in Construction" published by the Associated General Contractors of America, Inc. to the extent that such provisions are not in conflict with applicable laws.</w:t>
      </w:r>
    </w:p>
    <w:p w14:paraId="29B81317" w14:textId="57CA8F93" w:rsidR="00303188" w:rsidRDefault="00000000">
      <w:pPr>
        <w:pStyle w:val="BodyText"/>
        <w:spacing w:before="159" w:line="259" w:lineRule="auto"/>
        <w:ind w:left="1141" w:right="1265" w:firstLine="720"/>
      </w:pPr>
      <w:r>
        <w:t xml:space="preserve">The </w:t>
      </w:r>
      <w:r w:rsidR="007E7BAD">
        <w:t>c</w:t>
      </w:r>
      <w:r>
        <w:t>ontractor shall maintain an accurate record of all cases of death, occupational disease,</w:t>
      </w:r>
      <w:r>
        <w:rPr>
          <w:spacing w:val="-1"/>
        </w:rPr>
        <w:t xml:space="preserve"> </w:t>
      </w:r>
      <w:r>
        <w:t>or</w:t>
      </w:r>
      <w:r>
        <w:rPr>
          <w:spacing w:val="-1"/>
        </w:rPr>
        <w:t xml:space="preserve"> </w:t>
      </w:r>
      <w:r>
        <w:t>injury</w:t>
      </w:r>
      <w:r>
        <w:rPr>
          <w:spacing w:val="-5"/>
        </w:rPr>
        <w:t xml:space="preserve"> </w:t>
      </w:r>
      <w:r>
        <w:t>requiring</w:t>
      </w:r>
      <w:r>
        <w:rPr>
          <w:spacing w:val="-3"/>
        </w:rPr>
        <w:t xml:space="preserve"> </w:t>
      </w:r>
      <w:r>
        <w:t>medical</w:t>
      </w:r>
      <w:r>
        <w:rPr>
          <w:spacing w:val="-3"/>
        </w:rPr>
        <w:t xml:space="preserve"> </w:t>
      </w:r>
      <w:r>
        <w:t>attention</w:t>
      </w:r>
      <w:r>
        <w:rPr>
          <w:spacing w:val="-3"/>
        </w:rPr>
        <w:t xml:space="preserve"> </w:t>
      </w:r>
      <w:r>
        <w:t>or</w:t>
      </w:r>
      <w:r>
        <w:rPr>
          <w:spacing w:val="-1"/>
        </w:rPr>
        <w:t xml:space="preserve"> </w:t>
      </w:r>
      <w:r>
        <w:t>causing</w:t>
      </w:r>
      <w:r>
        <w:rPr>
          <w:spacing w:val="-3"/>
        </w:rPr>
        <w:t xml:space="preserve"> </w:t>
      </w:r>
      <w:r>
        <w:t>loss</w:t>
      </w:r>
      <w:r>
        <w:rPr>
          <w:spacing w:val="-2"/>
        </w:rPr>
        <w:t xml:space="preserve"> </w:t>
      </w:r>
      <w:r>
        <w:t>of</w:t>
      </w:r>
      <w:r>
        <w:rPr>
          <w:spacing w:val="-4"/>
        </w:rPr>
        <w:t xml:space="preserve"> </w:t>
      </w:r>
      <w:r>
        <w:t>time</w:t>
      </w:r>
      <w:r>
        <w:rPr>
          <w:spacing w:val="-5"/>
        </w:rPr>
        <w:t xml:space="preserve"> </w:t>
      </w:r>
      <w:r>
        <w:t>from</w:t>
      </w:r>
      <w:r>
        <w:rPr>
          <w:spacing w:val="-4"/>
        </w:rPr>
        <w:t xml:space="preserve"> </w:t>
      </w:r>
      <w:r>
        <w:t>work,</w:t>
      </w:r>
      <w:r>
        <w:rPr>
          <w:spacing w:val="-4"/>
        </w:rPr>
        <w:t xml:space="preserve"> </w:t>
      </w:r>
      <w:r>
        <w:t>arising</w:t>
      </w:r>
      <w:r>
        <w:rPr>
          <w:spacing w:val="-3"/>
        </w:rPr>
        <w:t xml:space="preserve"> </w:t>
      </w:r>
      <w:r>
        <w:t>out of</w:t>
      </w:r>
      <w:r>
        <w:rPr>
          <w:spacing w:val="-4"/>
        </w:rPr>
        <w:t xml:space="preserve"> </w:t>
      </w:r>
      <w:r>
        <w:t xml:space="preserve">the course of employment on work under the contract. The </w:t>
      </w:r>
      <w:r w:rsidR="007E7BAD">
        <w:t>c</w:t>
      </w:r>
      <w:r>
        <w:t>ontractor shall promptly furnish the Owner with reports concerning these matters.</w:t>
      </w:r>
    </w:p>
    <w:p w14:paraId="15C119F2" w14:textId="77777777" w:rsidR="00303188" w:rsidRDefault="00000000">
      <w:pPr>
        <w:pStyle w:val="ListParagraph"/>
        <w:numPr>
          <w:ilvl w:val="0"/>
          <w:numId w:val="1"/>
        </w:numPr>
        <w:tabs>
          <w:tab w:val="left" w:pos="1510"/>
        </w:tabs>
        <w:spacing w:before="158" w:line="259" w:lineRule="auto"/>
        <w:ind w:right="1507" w:firstLine="0"/>
      </w:pPr>
      <w:r>
        <w:rPr>
          <w:u w:val="single"/>
        </w:rPr>
        <w:t>Use of Premises</w:t>
      </w:r>
      <w:r>
        <w:t>: The Contractor shall confine his equipment, storage of materials, and construction</w:t>
      </w:r>
      <w:r>
        <w:rPr>
          <w:spacing w:val="-3"/>
        </w:rPr>
        <w:t xml:space="preserve"> </w:t>
      </w:r>
      <w:r>
        <w:t>operations</w:t>
      </w:r>
      <w:r>
        <w:rPr>
          <w:spacing w:val="-5"/>
        </w:rPr>
        <w:t xml:space="preserve"> </w:t>
      </w:r>
      <w:r>
        <w:t>to</w:t>
      </w:r>
      <w:r>
        <w:rPr>
          <w:spacing w:val="-3"/>
        </w:rPr>
        <w:t xml:space="preserve"> </w:t>
      </w:r>
      <w:r>
        <w:t>the</w:t>
      </w:r>
      <w:r>
        <w:rPr>
          <w:spacing w:val="-5"/>
        </w:rPr>
        <w:t xml:space="preserve"> </w:t>
      </w:r>
      <w:r>
        <w:t>Contact</w:t>
      </w:r>
      <w:r>
        <w:rPr>
          <w:spacing w:val="-1"/>
        </w:rPr>
        <w:t xml:space="preserve"> </w:t>
      </w:r>
      <w:r>
        <w:t>Limits</w:t>
      </w:r>
      <w:r>
        <w:rPr>
          <w:spacing w:val="-2"/>
        </w:rPr>
        <w:t xml:space="preserve"> </w:t>
      </w:r>
      <w:r>
        <w:t>as</w:t>
      </w:r>
      <w:r>
        <w:rPr>
          <w:spacing w:val="-2"/>
        </w:rPr>
        <w:t xml:space="preserve"> </w:t>
      </w:r>
      <w:r>
        <w:t>shown</w:t>
      </w:r>
      <w:r>
        <w:rPr>
          <w:spacing w:val="-3"/>
        </w:rPr>
        <w:t xml:space="preserve"> </w:t>
      </w:r>
      <w:r>
        <w:t>on</w:t>
      </w:r>
      <w:r>
        <w:rPr>
          <w:spacing w:val="-3"/>
        </w:rPr>
        <w:t xml:space="preserve"> </w:t>
      </w:r>
      <w:r>
        <w:t>the</w:t>
      </w:r>
      <w:r>
        <w:rPr>
          <w:spacing w:val="-5"/>
        </w:rPr>
        <w:t xml:space="preserve"> </w:t>
      </w:r>
      <w:r>
        <w:t>Drawings</w:t>
      </w:r>
      <w:r>
        <w:rPr>
          <w:spacing w:val="-2"/>
        </w:rPr>
        <w:t xml:space="preserve"> </w:t>
      </w:r>
      <w:r>
        <w:t>and</w:t>
      </w:r>
      <w:r>
        <w:rPr>
          <w:spacing w:val="-3"/>
        </w:rPr>
        <w:t xml:space="preserve"> </w:t>
      </w:r>
      <w:r>
        <w:t>as</w:t>
      </w:r>
      <w:r>
        <w:rPr>
          <w:spacing w:val="-2"/>
        </w:rPr>
        <w:t xml:space="preserve"> </w:t>
      </w:r>
      <w:r>
        <w:t>prescribed</w:t>
      </w:r>
      <w:r>
        <w:rPr>
          <w:spacing w:val="-1"/>
        </w:rPr>
        <w:t xml:space="preserve"> </w:t>
      </w:r>
      <w:r>
        <w:t>by ordinances or permits, or as may be desired by the Owner, and shall not unreasonably encumber the site or public rights of way with his materials and construction equipment.</w:t>
      </w:r>
    </w:p>
    <w:p w14:paraId="2C0D226C" w14:textId="5345CC56" w:rsidR="00303188" w:rsidRDefault="00000000">
      <w:pPr>
        <w:pStyle w:val="BodyText"/>
        <w:spacing w:before="160" w:line="256" w:lineRule="auto"/>
        <w:ind w:left="1140" w:right="1243" w:firstLine="720"/>
      </w:pPr>
      <w:r>
        <w:t>The</w:t>
      </w:r>
      <w:r>
        <w:rPr>
          <w:spacing w:val="-2"/>
        </w:rPr>
        <w:t xml:space="preserve"> </w:t>
      </w:r>
      <w:r w:rsidR="007E7BAD">
        <w:t>c</w:t>
      </w:r>
      <w:r>
        <w:t>ontractor</w:t>
      </w:r>
      <w:r>
        <w:rPr>
          <w:spacing w:val="-1"/>
        </w:rPr>
        <w:t xml:space="preserve"> </w:t>
      </w:r>
      <w:r>
        <w:t>shall</w:t>
      </w:r>
      <w:r>
        <w:rPr>
          <w:spacing w:val="-3"/>
        </w:rPr>
        <w:t xml:space="preserve"> </w:t>
      </w:r>
      <w:r>
        <w:t>comply</w:t>
      </w:r>
      <w:r>
        <w:rPr>
          <w:spacing w:val="-2"/>
        </w:rPr>
        <w:t xml:space="preserve"> </w:t>
      </w:r>
      <w:r>
        <w:t>with</w:t>
      </w:r>
      <w:r>
        <w:rPr>
          <w:spacing w:val="-3"/>
        </w:rPr>
        <w:t xml:space="preserve"> </w:t>
      </w:r>
      <w:r>
        <w:t>all</w:t>
      </w:r>
      <w:r>
        <w:rPr>
          <w:spacing w:val="-6"/>
        </w:rPr>
        <w:t xml:space="preserve"> </w:t>
      </w:r>
      <w:r>
        <w:t>reasonable</w:t>
      </w:r>
      <w:r>
        <w:rPr>
          <w:spacing w:val="-5"/>
        </w:rPr>
        <w:t xml:space="preserve"> </w:t>
      </w:r>
      <w:r>
        <w:t>instructions</w:t>
      </w:r>
      <w:r>
        <w:rPr>
          <w:spacing w:val="-2"/>
        </w:rPr>
        <w:t xml:space="preserve"> </w:t>
      </w:r>
      <w:r>
        <w:t>of</w:t>
      </w:r>
      <w:r>
        <w:rPr>
          <w:spacing w:val="-4"/>
        </w:rPr>
        <w:t xml:space="preserve"> </w:t>
      </w:r>
      <w:r>
        <w:t>the</w:t>
      </w:r>
      <w:r>
        <w:rPr>
          <w:spacing w:val="-4"/>
        </w:rPr>
        <w:t xml:space="preserve"> </w:t>
      </w:r>
      <w:r>
        <w:t>Owner</w:t>
      </w:r>
      <w:r>
        <w:rPr>
          <w:spacing w:val="-3"/>
        </w:rPr>
        <w:t xml:space="preserve"> </w:t>
      </w:r>
      <w:r>
        <w:t>and</w:t>
      </w:r>
      <w:r>
        <w:rPr>
          <w:spacing w:val="-3"/>
        </w:rPr>
        <w:t xml:space="preserve"> </w:t>
      </w:r>
      <w:r>
        <w:t>all</w:t>
      </w:r>
      <w:r>
        <w:rPr>
          <w:spacing w:val="-3"/>
        </w:rPr>
        <w:t xml:space="preserve"> </w:t>
      </w:r>
      <w:r>
        <w:t>existing state and local regulations regarding signs, advertising, traffic, fires, explosives, danger signals, and barricades.</w:t>
      </w:r>
    </w:p>
    <w:p w14:paraId="0EEE43FB" w14:textId="77777777" w:rsidR="00303188" w:rsidRDefault="00000000">
      <w:pPr>
        <w:pStyle w:val="ListParagraph"/>
        <w:numPr>
          <w:ilvl w:val="0"/>
          <w:numId w:val="1"/>
        </w:numPr>
        <w:tabs>
          <w:tab w:val="left" w:pos="1510"/>
        </w:tabs>
        <w:spacing w:before="167" w:line="259" w:lineRule="auto"/>
        <w:ind w:left="1139" w:right="1288" w:firstLine="0"/>
      </w:pPr>
      <w:r>
        <w:rPr>
          <w:u w:val="single"/>
        </w:rPr>
        <w:t xml:space="preserve">Removal of Debris, Cleaning, </w:t>
      </w:r>
      <w:proofErr w:type="gramStart"/>
      <w:r>
        <w:rPr>
          <w:u w:val="single"/>
        </w:rPr>
        <w:t>Etc</w:t>
      </w:r>
      <w:r>
        <w:t>.</w:t>
      </w:r>
      <w:proofErr w:type="gramEnd"/>
      <w:r>
        <w:t>: The Contractor shall periodically or as directed during the progress of the work, remove and legally dispose of all debris, and keep the Project Area and public rights of way reasonably clear. Upon completion of the work, he shall remove all temporary</w:t>
      </w:r>
      <w:r>
        <w:rPr>
          <w:spacing w:val="-5"/>
        </w:rPr>
        <w:t xml:space="preserve"> </w:t>
      </w:r>
      <w:r>
        <w:t>construction</w:t>
      </w:r>
      <w:r>
        <w:rPr>
          <w:spacing w:val="-5"/>
        </w:rPr>
        <w:t xml:space="preserve"> </w:t>
      </w:r>
      <w:r>
        <w:t>facilities,</w:t>
      </w:r>
      <w:r>
        <w:rPr>
          <w:spacing w:val="-1"/>
        </w:rPr>
        <w:t xml:space="preserve"> </w:t>
      </w:r>
      <w:r>
        <w:t>debris</w:t>
      </w:r>
      <w:r>
        <w:rPr>
          <w:spacing w:val="-2"/>
        </w:rPr>
        <w:t xml:space="preserve"> </w:t>
      </w:r>
      <w:r>
        <w:t>and</w:t>
      </w:r>
      <w:r>
        <w:rPr>
          <w:spacing w:val="-5"/>
        </w:rPr>
        <w:t xml:space="preserve"> </w:t>
      </w:r>
      <w:r>
        <w:t>unused</w:t>
      </w:r>
      <w:r>
        <w:rPr>
          <w:spacing w:val="-3"/>
        </w:rPr>
        <w:t xml:space="preserve"> </w:t>
      </w:r>
      <w:r>
        <w:t>materials</w:t>
      </w:r>
      <w:r>
        <w:rPr>
          <w:spacing w:val="-2"/>
        </w:rPr>
        <w:t xml:space="preserve"> </w:t>
      </w:r>
      <w:r>
        <w:t>provided</w:t>
      </w:r>
      <w:r>
        <w:rPr>
          <w:spacing w:val="-5"/>
        </w:rPr>
        <w:t xml:space="preserve"> </w:t>
      </w:r>
      <w:r>
        <w:t>for</w:t>
      </w:r>
      <w:r>
        <w:rPr>
          <w:spacing w:val="-4"/>
        </w:rPr>
        <w:t xml:space="preserve"> </w:t>
      </w:r>
      <w:r>
        <w:t>the</w:t>
      </w:r>
      <w:r>
        <w:rPr>
          <w:spacing w:val="-5"/>
        </w:rPr>
        <w:t xml:space="preserve"> </w:t>
      </w:r>
      <w:r>
        <w:t>work,</w:t>
      </w:r>
      <w:r>
        <w:rPr>
          <w:spacing w:val="-1"/>
        </w:rPr>
        <w:t xml:space="preserve"> </w:t>
      </w:r>
      <w:r>
        <w:t>and</w:t>
      </w:r>
      <w:r>
        <w:rPr>
          <w:spacing w:val="-3"/>
        </w:rPr>
        <w:t xml:space="preserve"> </w:t>
      </w:r>
      <w:r>
        <w:t>put</w:t>
      </w:r>
      <w:r>
        <w:rPr>
          <w:spacing w:val="-4"/>
        </w:rPr>
        <w:t xml:space="preserve"> </w:t>
      </w:r>
      <w:r>
        <w:t xml:space="preserve">the whole site of the work and public rights of way in a neat and clean condition. Trash burning on the site of the work will be subject to prior approval of the Owner and existing State and Local </w:t>
      </w:r>
      <w:r>
        <w:rPr>
          <w:spacing w:val="-2"/>
        </w:rPr>
        <w:t>regulations.</w:t>
      </w:r>
    </w:p>
    <w:p w14:paraId="65B2B73E" w14:textId="77777777" w:rsidR="00303188" w:rsidRDefault="00000000">
      <w:pPr>
        <w:pStyle w:val="ListParagraph"/>
        <w:numPr>
          <w:ilvl w:val="0"/>
          <w:numId w:val="1"/>
        </w:numPr>
        <w:tabs>
          <w:tab w:val="left" w:pos="1508"/>
        </w:tabs>
        <w:spacing w:before="159" w:line="259" w:lineRule="auto"/>
        <w:ind w:left="1139" w:right="1266" w:firstLine="0"/>
      </w:pPr>
      <w:r>
        <w:rPr>
          <w:u w:val="single"/>
        </w:rPr>
        <w:t>Inspection</w:t>
      </w:r>
      <w:r>
        <w:t>: All materials and workmanship shall be subject to inspection, examination, or test</w:t>
      </w:r>
      <w:r>
        <w:rPr>
          <w:spacing w:val="-2"/>
        </w:rPr>
        <w:t xml:space="preserve"> </w:t>
      </w:r>
      <w:r>
        <w:t>by</w:t>
      </w:r>
      <w:r>
        <w:rPr>
          <w:spacing w:val="-3"/>
        </w:rPr>
        <w:t xml:space="preserve"> </w:t>
      </w:r>
      <w:r>
        <w:t>the</w:t>
      </w:r>
      <w:r>
        <w:rPr>
          <w:spacing w:val="-3"/>
        </w:rPr>
        <w:t xml:space="preserve"> </w:t>
      </w:r>
      <w:r>
        <w:t>Owner and</w:t>
      </w:r>
      <w:r>
        <w:rPr>
          <w:spacing w:val="-3"/>
        </w:rPr>
        <w:t xml:space="preserve"> </w:t>
      </w:r>
      <w:r>
        <w:t>the</w:t>
      </w:r>
      <w:r>
        <w:rPr>
          <w:spacing w:val="-1"/>
        </w:rPr>
        <w:t xml:space="preserve"> </w:t>
      </w:r>
      <w:r>
        <w:t xml:space="preserve">Engineer at </w:t>
      </w:r>
      <w:proofErr w:type="gramStart"/>
      <w:r>
        <w:t>any</w:t>
      </w:r>
      <w:r>
        <w:rPr>
          <w:spacing w:val="-3"/>
        </w:rPr>
        <w:t xml:space="preserve"> </w:t>
      </w:r>
      <w:r>
        <w:t>and</w:t>
      </w:r>
      <w:r>
        <w:rPr>
          <w:spacing w:val="-3"/>
        </w:rPr>
        <w:t xml:space="preserve"> </w:t>
      </w:r>
      <w:r>
        <w:t>all</w:t>
      </w:r>
      <w:proofErr w:type="gramEnd"/>
      <w:r>
        <w:rPr>
          <w:spacing w:val="-1"/>
        </w:rPr>
        <w:t xml:space="preserve"> </w:t>
      </w:r>
      <w:r>
        <w:t>times during</w:t>
      </w:r>
      <w:r>
        <w:rPr>
          <w:spacing w:val="-1"/>
        </w:rPr>
        <w:t xml:space="preserve"> </w:t>
      </w:r>
      <w:r>
        <w:t>manufacture or</w:t>
      </w:r>
      <w:r>
        <w:rPr>
          <w:spacing w:val="-2"/>
        </w:rPr>
        <w:t xml:space="preserve"> </w:t>
      </w:r>
      <w:r>
        <w:t>construction</w:t>
      </w:r>
      <w:r>
        <w:rPr>
          <w:spacing w:val="-1"/>
        </w:rPr>
        <w:t xml:space="preserve"> </w:t>
      </w:r>
      <w:r>
        <w:t>and at any and all places where such manufacture or construction is carried on the Owner shall</w:t>
      </w:r>
      <w:r>
        <w:rPr>
          <w:spacing w:val="40"/>
        </w:rPr>
        <w:t xml:space="preserve"> </w:t>
      </w:r>
      <w:r>
        <w:t>have the right to reject defective material and workmanship or require its correction. Unacceptable</w:t>
      </w:r>
      <w:r>
        <w:rPr>
          <w:spacing w:val="-4"/>
        </w:rPr>
        <w:t xml:space="preserve"> </w:t>
      </w:r>
      <w:r>
        <w:t>workmanship</w:t>
      </w:r>
      <w:r>
        <w:rPr>
          <w:spacing w:val="-4"/>
        </w:rPr>
        <w:t xml:space="preserve"> </w:t>
      </w:r>
      <w:r>
        <w:t>shall</w:t>
      </w:r>
      <w:r>
        <w:rPr>
          <w:spacing w:val="-4"/>
        </w:rPr>
        <w:t xml:space="preserve"> </w:t>
      </w:r>
      <w:r>
        <w:t>be</w:t>
      </w:r>
      <w:r>
        <w:rPr>
          <w:spacing w:val="-4"/>
        </w:rPr>
        <w:t xml:space="preserve"> </w:t>
      </w:r>
      <w:r>
        <w:t>satisfactorily</w:t>
      </w:r>
      <w:r>
        <w:rPr>
          <w:spacing w:val="-4"/>
        </w:rPr>
        <w:t xml:space="preserve"> </w:t>
      </w:r>
      <w:r>
        <w:t>corrected.</w:t>
      </w:r>
      <w:r>
        <w:rPr>
          <w:spacing w:val="-5"/>
        </w:rPr>
        <w:t xml:space="preserve"> </w:t>
      </w:r>
      <w:r>
        <w:t>Rejected</w:t>
      </w:r>
      <w:r>
        <w:rPr>
          <w:spacing w:val="-6"/>
        </w:rPr>
        <w:t xml:space="preserve"> </w:t>
      </w:r>
      <w:r>
        <w:t>material</w:t>
      </w:r>
      <w:r>
        <w:rPr>
          <w:spacing w:val="-4"/>
        </w:rPr>
        <w:t xml:space="preserve"> </w:t>
      </w:r>
      <w:r>
        <w:t>shall</w:t>
      </w:r>
      <w:r>
        <w:rPr>
          <w:spacing w:val="-4"/>
        </w:rPr>
        <w:t xml:space="preserve"> </w:t>
      </w:r>
      <w:r>
        <w:t>be</w:t>
      </w:r>
      <w:r>
        <w:rPr>
          <w:spacing w:val="-4"/>
        </w:rPr>
        <w:t xml:space="preserve"> </w:t>
      </w:r>
      <w:r>
        <w:t>promptly segregated and removed from the Project Area and replaced with material of specified quality without charge, therefore. If the Contactor fails to proceed at one with the correction of rejected workmanship or defective material, the Owner may be contract or otherwise have the defects remedied or rejected materials removed from the Project Area and charge the cost of the same against any monies which may be due the Contract, without prejudice to any other rights or remedies of the Owner.</w:t>
      </w:r>
    </w:p>
    <w:p w14:paraId="142CB52B" w14:textId="625F721E" w:rsidR="00303188" w:rsidRDefault="00000000">
      <w:pPr>
        <w:pStyle w:val="BodyText"/>
        <w:spacing w:before="158" w:line="259" w:lineRule="auto"/>
        <w:ind w:left="1140" w:right="1305" w:firstLine="720"/>
      </w:pPr>
      <w:r>
        <w:t xml:space="preserve">The </w:t>
      </w:r>
      <w:r w:rsidR="007E7BAD">
        <w:t>c</w:t>
      </w:r>
      <w:r>
        <w:t>ontractor shall furnish promptly all materials reasonably necessary for any tests which</w:t>
      </w:r>
      <w:r>
        <w:rPr>
          <w:spacing w:val="-2"/>
        </w:rPr>
        <w:t xml:space="preserve"> </w:t>
      </w:r>
      <w:r>
        <w:t>may</w:t>
      </w:r>
      <w:r>
        <w:rPr>
          <w:spacing w:val="-4"/>
        </w:rPr>
        <w:t xml:space="preserve"> </w:t>
      </w:r>
      <w:r>
        <w:t>be</w:t>
      </w:r>
      <w:r>
        <w:rPr>
          <w:spacing w:val="-4"/>
        </w:rPr>
        <w:t xml:space="preserve"> </w:t>
      </w:r>
      <w:r>
        <w:t>required.</w:t>
      </w:r>
      <w:r>
        <w:rPr>
          <w:spacing w:val="-5"/>
        </w:rPr>
        <w:t xml:space="preserve"> </w:t>
      </w:r>
      <w:r>
        <w:t>All</w:t>
      </w:r>
      <w:r>
        <w:rPr>
          <w:spacing w:val="-2"/>
        </w:rPr>
        <w:t xml:space="preserve"> </w:t>
      </w:r>
      <w:r>
        <w:t>tests</w:t>
      </w:r>
      <w:r>
        <w:rPr>
          <w:spacing w:val="-4"/>
        </w:rPr>
        <w:t xml:space="preserve"> </w:t>
      </w:r>
      <w:r>
        <w:t>by</w:t>
      </w:r>
      <w:r>
        <w:rPr>
          <w:spacing w:val="-4"/>
        </w:rPr>
        <w:t xml:space="preserve"> </w:t>
      </w:r>
      <w:r>
        <w:t>the</w:t>
      </w:r>
      <w:r>
        <w:rPr>
          <w:spacing w:val="-4"/>
        </w:rPr>
        <w:t xml:space="preserve"> </w:t>
      </w:r>
      <w:r>
        <w:t>Owner</w:t>
      </w:r>
      <w:r>
        <w:rPr>
          <w:spacing w:val="-1"/>
        </w:rPr>
        <w:t xml:space="preserve"> </w:t>
      </w:r>
      <w:r>
        <w:t>will</w:t>
      </w:r>
      <w:r>
        <w:rPr>
          <w:spacing w:val="-2"/>
        </w:rPr>
        <w:t xml:space="preserve"> </w:t>
      </w:r>
      <w:r>
        <w:t>be</w:t>
      </w:r>
      <w:r>
        <w:rPr>
          <w:spacing w:val="-2"/>
        </w:rPr>
        <w:t xml:space="preserve"> </w:t>
      </w:r>
      <w:r>
        <w:t>performed</w:t>
      </w:r>
      <w:r>
        <w:rPr>
          <w:spacing w:val="-2"/>
        </w:rPr>
        <w:t xml:space="preserve"> </w:t>
      </w:r>
      <w:r>
        <w:t>in</w:t>
      </w:r>
      <w:r>
        <w:rPr>
          <w:spacing w:val="-2"/>
        </w:rPr>
        <w:t xml:space="preserve"> </w:t>
      </w:r>
      <w:r>
        <w:t>such</w:t>
      </w:r>
      <w:r>
        <w:rPr>
          <w:spacing w:val="-4"/>
        </w:rPr>
        <w:t xml:space="preserve"> </w:t>
      </w:r>
      <w:r>
        <w:t>manner</w:t>
      </w:r>
      <w:r>
        <w:rPr>
          <w:spacing w:val="-3"/>
        </w:rPr>
        <w:t xml:space="preserve"> </w:t>
      </w:r>
      <w:r>
        <w:t>as</w:t>
      </w:r>
      <w:r>
        <w:rPr>
          <w:spacing w:val="-1"/>
        </w:rPr>
        <w:t xml:space="preserve"> </w:t>
      </w:r>
      <w:r>
        <w:t>not</w:t>
      </w:r>
      <w:r>
        <w:rPr>
          <w:spacing w:val="-3"/>
        </w:rPr>
        <w:t xml:space="preserve"> </w:t>
      </w:r>
      <w:r>
        <w:t>to</w:t>
      </w:r>
      <w:r>
        <w:rPr>
          <w:spacing w:val="-4"/>
        </w:rPr>
        <w:t xml:space="preserve"> </w:t>
      </w:r>
      <w:r>
        <w:t>delay</w:t>
      </w:r>
    </w:p>
    <w:p w14:paraId="122EFED4" w14:textId="77777777" w:rsidR="00303188" w:rsidRDefault="00303188">
      <w:pPr>
        <w:spacing w:line="259" w:lineRule="auto"/>
        <w:sectPr w:rsidR="00303188">
          <w:headerReference w:type="default" r:id="rId22"/>
          <w:pgSz w:w="12240" w:h="15840"/>
          <w:pgMar w:top="1360" w:right="200" w:bottom="280" w:left="300" w:header="0" w:footer="0" w:gutter="0"/>
          <w:cols w:space="720"/>
        </w:sectPr>
      </w:pPr>
    </w:p>
    <w:p w14:paraId="2FF2B414" w14:textId="77777777" w:rsidR="00303188" w:rsidRDefault="00000000">
      <w:pPr>
        <w:pStyle w:val="BodyText"/>
        <w:spacing w:before="82" w:line="256" w:lineRule="auto"/>
        <w:ind w:left="1140" w:right="1305"/>
      </w:pPr>
      <w:r>
        <w:lastRenderedPageBreak/>
        <w:t>the</w:t>
      </w:r>
      <w:r>
        <w:rPr>
          <w:spacing w:val="-3"/>
        </w:rPr>
        <w:t xml:space="preserve"> </w:t>
      </w:r>
      <w:r>
        <w:t>work</w:t>
      </w:r>
      <w:r>
        <w:rPr>
          <w:spacing w:val="-2"/>
        </w:rPr>
        <w:t xml:space="preserve"> </w:t>
      </w:r>
      <w:r>
        <w:t>unnecessarily</w:t>
      </w:r>
      <w:r>
        <w:rPr>
          <w:spacing w:val="-2"/>
        </w:rPr>
        <w:t xml:space="preserve"> </w:t>
      </w:r>
      <w:r>
        <w:t>and</w:t>
      </w:r>
      <w:r>
        <w:rPr>
          <w:spacing w:val="-3"/>
        </w:rPr>
        <w:t xml:space="preserve"> </w:t>
      </w:r>
      <w:r>
        <w:t>will</w:t>
      </w:r>
      <w:r>
        <w:rPr>
          <w:spacing w:val="-3"/>
        </w:rPr>
        <w:t xml:space="preserve"> </w:t>
      </w:r>
      <w:r>
        <w:t>be</w:t>
      </w:r>
      <w:r>
        <w:rPr>
          <w:spacing w:val="-3"/>
        </w:rPr>
        <w:t xml:space="preserve"> </w:t>
      </w:r>
      <w:r>
        <w:t>made</w:t>
      </w:r>
      <w:r>
        <w:rPr>
          <w:spacing w:val="-5"/>
        </w:rPr>
        <w:t xml:space="preserve"> </w:t>
      </w:r>
      <w:r>
        <w:t>in</w:t>
      </w:r>
      <w:r>
        <w:rPr>
          <w:spacing w:val="-3"/>
        </w:rPr>
        <w:t xml:space="preserve"> </w:t>
      </w:r>
      <w:r>
        <w:t>accordance</w:t>
      </w:r>
      <w:r>
        <w:rPr>
          <w:spacing w:val="-3"/>
        </w:rPr>
        <w:t xml:space="preserve"> </w:t>
      </w:r>
      <w:r>
        <w:t>with</w:t>
      </w:r>
      <w:r>
        <w:rPr>
          <w:spacing w:val="-5"/>
        </w:rPr>
        <w:t xml:space="preserve"> </w:t>
      </w:r>
      <w:r>
        <w:t>the</w:t>
      </w:r>
      <w:r>
        <w:rPr>
          <w:spacing w:val="-1"/>
        </w:rPr>
        <w:t xml:space="preserve"> </w:t>
      </w:r>
      <w:r>
        <w:t>provisions</w:t>
      </w:r>
      <w:r>
        <w:rPr>
          <w:spacing w:val="-2"/>
        </w:rPr>
        <w:t xml:space="preserve"> </w:t>
      </w:r>
      <w:r>
        <w:t>of</w:t>
      </w:r>
      <w:r>
        <w:rPr>
          <w:spacing w:val="-4"/>
        </w:rPr>
        <w:t xml:space="preserve"> </w:t>
      </w:r>
      <w:r>
        <w:t>the</w:t>
      </w:r>
      <w:r>
        <w:rPr>
          <w:spacing w:val="-5"/>
        </w:rPr>
        <w:t xml:space="preserve"> </w:t>
      </w:r>
      <w:r>
        <w:t xml:space="preserve">Technical </w:t>
      </w:r>
      <w:r>
        <w:rPr>
          <w:spacing w:val="-2"/>
        </w:rPr>
        <w:t>Specifications.</w:t>
      </w:r>
    </w:p>
    <w:p w14:paraId="0CF32B6D" w14:textId="4DE8ADA9" w:rsidR="00303188" w:rsidRDefault="00000000">
      <w:pPr>
        <w:pStyle w:val="BodyText"/>
        <w:spacing w:before="164" w:line="259" w:lineRule="auto"/>
        <w:ind w:left="1140" w:right="1305" w:firstLine="719"/>
      </w:pPr>
      <w:r>
        <w:t>The</w:t>
      </w:r>
      <w:r>
        <w:rPr>
          <w:spacing w:val="-3"/>
        </w:rPr>
        <w:t xml:space="preserve"> </w:t>
      </w:r>
      <w:r w:rsidR="007E7BAD">
        <w:t>c</w:t>
      </w:r>
      <w:r>
        <w:t>ontractor</w:t>
      </w:r>
      <w:r>
        <w:rPr>
          <w:spacing w:val="-2"/>
        </w:rPr>
        <w:t xml:space="preserve"> </w:t>
      </w:r>
      <w:r>
        <w:t>shall</w:t>
      </w:r>
      <w:r>
        <w:rPr>
          <w:spacing w:val="-3"/>
        </w:rPr>
        <w:t xml:space="preserve"> </w:t>
      </w:r>
      <w:r>
        <w:t>notify</w:t>
      </w:r>
      <w:r>
        <w:rPr>
          <w:spacing w:val="-5"/>
        </w:rPr>
        <w:t xml:space="preserve"> </w:t>
      </w:r>
      <w:r>
        <w:t>the</w:t>
      </w:r>
      <w:r>
        <w:rPr>
          <w:spacing w:val="-5"/>
        </w:rPr>
        <w:t xml:space="preserve"> </w:t>
      </w:r>
      <w:r>
        <w:t>Owner</w:t>
      </w:r>
      <w:r>
        <w:rPr>
          <w:spacing w:val="-3"/>
        </w:rPr>
        <w:t xml:space="preserve"> </w:t>
      </w:r>
      <w:r>
        <w:t>sufficiently</w:t>
      </w:r>
      <w:r>
        <w:rPr>
          <w:spacing w:val="-3"/>
        </w:rPr>
        <w:t xml:space="preserve"> </w:t>
      </w:r>
      <w:r>
        <w:t>in</w:t>
      </w:r>
      <w:r>
        <w:rPr>
          <w:spacing w:val="-3"/>
        </w:rPr>
        <w:t xml:space="preserve"> </w:t>
      </w:r>
      <w:r>
        <w:t>advance</w:t>
      </w:r>
      <w:r>
        <w:rPr>
          <w:spacing w:val="-3"/>
        </w:rPr>
        <w:t xml:space="preserve"> </w:t>
      </w:r>
      <w:r>
        <w:t>of</w:t>
      </w:r>
      <w:r>
        <w:rPr>
          <w:spacing w:val="-3"/>
        </w:rPr>
        <w:t xml:space="preserve"> </w:t>
      </w:r>
      <w:r>
        <w:t>backfilling</w:t>
      </w:r>
      <w:r>
        <w:rPr>
          <w:spacing w:val="-4"/>
        </w:rPr>
        <w:t xml:space="preserve"> </w:t>
      </w:r>
      <w:r>
        <w:t>or</w:t>
      </w:r>
      <w:r>
        <w:rPr>
          <w:spacing w:val="-2"/>
        </w:rPr>
        <w:t xml:space="preserve"> </w:t>
      </w:r>
      <w:r>
        <w:t>concealing any facilities to permit proper inspection. If any facilities are concealed without approval or consent of</w:t>
      </w:r>
      <w:r>
        <w:rPr>
          <w:spacing w:val="-2"/>
        </w:rPr>
        <w:t xml:space="preserve"> </w:t>
      </w:r>
      <w:r>
        <w:t>the</w:t>
      </w:r>
      <w:r>
        <w:rPr>
          <w:spacing w:val="-4"/>
        </w:rPr>
        <w:t xml:space="preserve"> </w:t>
      </w:r>
      <w:r>
        <w:t>Owner,</w:t>
      </w:r>
      <w:r>
        <w:rPr>
          <w:spacing w:val="-2"/>
        </w:rPr>
        <w:t xml:space="preserve"> </w:t>
      </w:r>
      <w:r>
        <w:t>the</w:t>
      </w:r>
      <w:r>
        <w:rPr>
          <w:spacing w:val="-2"/>
        </w:rPr>
        <w:t xml:space="preserve"> </w:t>
      </w:r>
      <w:r w:rsidR="007E7BAD">
        <w:t>c</w:t>
      </w:r>
      <w:r>
        <w:t>ontractor shall</w:t>
      </w:r>
      <w:r>
        <w:rPr>
          <w:spacing w:val="-2"/>
        </w:rPr>
        <w:t xml:space="preserve"> </w:t>
      </w:r>
      <w:r>
        <w:t>uncover</w:t>
      </w:r>
      <w:r>
        <w:rPr>
          <w:spacing w:val="-3"/>
        </w:rPr>
        <w:t xml:space="preserve"> </w:t>
      </w:r>
      <w:r>
        <w:t>for</w:t>
      </w:r>
      <w:r>
        <w:rPr>
          <w:spacing w:val="-2"/>
        </w:rPr>
        <w:t xml:space="preserve"> </w:t>
      </w:r>
      <w:r>
        <w:t>inspection</w:t>
      </w:r>
      <w:r>
        <w:rPr>
          <w:spacing w:val="-2"/>
        </w:rPr>
        <w:t xml:space="preserve"> </w:t>
      </w:r>
      <w:r>
        <w:t>and</w:t>
      </w:r>
      <w:r>
        <w:rPr>
          <w:spacing w:val="-4"/>
        </w:rPr>
        <w:t xml:space="preserve"> </w:t>
      </w:r>
      <w:r>
        <w:t>recover such</w:t>
      </w:r>
      <w:r>
        <w:rPr>
          <w:spacing w:val="-4"/>
        </w:rPr>
        <w:t xml:space="preserve"> </w:t>
      </w:r>
      <w:r>
        <w:t>facilities</w:t>
      </w:r>
      <w:r>
        <w:rPr>
          <w:spacing w:val="-1"/>
        </w:rPr>
        <w:t xml:space="preserve"> </w:t>
      </w:r>
      <w:r>
        <w:t>all at his own expense, when so required by the Owner.</w:t>
      </w:r>
    </w:p>
    <w:p w14:paraId="67D5A500" w14:textId="60740DEF" w:rsidR="00303188" w:rsidRDefault="00000000">
      <w:pPr>
        <w:pStyle w:val="BodyText"/>
        <w:spacing w:before="160" w:line="259" w:lineRule="auto"/>
        <w:ind w:left="1141" w:right="1265" w:firstLine="719"/>
      </w:pPr>
      <w:r>
        <w:t>Should it be considered necessary or advisable by the Owner at any time before final acceptance</w:t>
      </w:r>
      <w:r>
        <w:rPr>
          <w:spacing w:val="-4"/>
        </w:rPr>
        <w:t xml:space="preserve"> </w:t>
      </w:r>
      <w:r>
        <w:t>of</w:t>
      </w:r>
      <w:r>
        <w:rPr>
          <w:spacing w:val="-3"/>
        </w:rPr>
        <w:t xml:space="preserve"> </w:t>
      </w:r>
      <w:r>
        <w:t>the</w:t>
      </w:r>
      <w:r>
        <w:rPr>
          <w:spacing w:val="-4"/>
        </w:rPr>
        <w:t xml:space="preserve"> </w:t>
      </w:r>
      <w:r>
        <w:t>entire</w:t>
      </w:r>
      <w:r>
        <w:rPr>
          <w:spacing w:val="-6"/>
        </w:rPr>
        <w:t xml:space="preserve"> </w:t>
      </w:r>
      <w:r>
        <w:t>work</w:t>
      </w:r>
      <w:r>
        <w:rPr>
          <w:spacing w:val="-4"/>
        </w:rPr>
        <w:t xml:space="preserve"> </w:t>
      </w:r>
      <w:r>
        <w:t>to</w:t>
      </w:r>
      <w:r>
        <w:rPr>
          <w:spacing w:val="-4"/>
        </w:rPr>
        <w:t xml:space="preserve"> </w:t>
      </w:r>
      <w:r>
        <w:t>make</w:t>
      </w:r>
      <w:r>
        <w:rPr>
          <w:spacing w:val="-2"/>
        </w:rPr>
        <w:t xml:space="preserve"> </w:t>
      </w:r>
      <w:r>
        <w:t>an</w:t>
      </w:r>
      <w:r>
        <w:rPr>
          <w:spacing w:val="-4"/>
        </w:rPr>
        <w:t xml:space="preserve"> </w:t>
      </w:r>
      <w:r>
        <w:t>examination</w:t>
      </w:r>
      <w:r>
        <w:rPr>
          <w:spacing w:val="-2"/>
        </w:rPr>
        <w:t xml:space="preserve"> </w:t>
      </w:r>
      <w:r>
        <w:t>of</w:t>
      </w:r>
      <w:r>
        <w:rPr>
          <w:spacing w:val="-3"/>
        </w:rPr>
        <w:t xml:space="preserve"> </w:t>
      </w:r>
      <w:r>
        <w:t>work</w:t>
      </w:r>
      <w:r>
        <w:rPr>
          <w:spacing w:val="-4"/>
        </w:rPr>
        <w:t xml:space="preserve"> </w:t>
      </w:r>
      <w:r>
        <w:t>already</w:t>
      </w:r>
      <w:r>
        <w:rPr>
          <w:spacing w:val="-3"/>
        </w:rPr>
        <w:t xml:space="preserve"> </w:t>
      </w:r>
      <w:r>
        <w:t>completed</w:t>
      </w:r>
      <w:r>
        <w:rPr>
          <w:spacing w:val="-2"/>
        </w:rPr>
        <w:t xml:space="preserve"> </w:t>
      </w:r>
      <w:r>
        <w:t>by</w:t>
      </w:r>
      <w:r>
        <w:rPr>
          <w:spacing w:val="-1"/>
        </w:rPr>
        <w:t xml:space="preserve"> </w:t>
      </w:r>
      <w:r>
        <w:t xml:space="preserve">uncovering the same, the </w:t>
      </w:r>
      <w:r w:rsidR="007E7BAD">
        <w:t>c</w:t>
      </w:r>
      <w:r>
        <w:t xml:space="preserve">ontractor shall on request promptly furnish all necessary facilities, labor, and material. If such work is found to be defective in any important or essential respect, due to fault of the </w:t>
      </w:r>
      <w:r w:rsidR="007E7BAD">
        <w:t>c</w:t>
      </w:r>
      <w:r>
        <w:t xml:space="preserve">ontractor or his subcontractors, the </w:t>
      </w:r>
      <w:r w:rsidR="007E7BAD">
        <w:t>c</w:t>
      </w:r>
      <w:r>
        <w:t>ontractor shall defray all the expenses of such examination and of satisfactory reconstruction.</w:t>
      </w:r>
    </w:p>
    <w:p w14:paraId="0A27D7E1" w14:textId="77777777" w:rsidR="00303188" w:rsidRDefault="00000000">
      <w:pPr>
        <w:pStyle w:val="BodyText"/>
        <w:spacing w:before="158" w:line="259" w:lineRule="auto"/>
        <w:ind w:left="1141" w:right="1305" w:firstLine="720"/>
      </w:pPr>
      <w:r>
        <w:t>Inspection of materials and appurtenances to be incorporated in the Improvements embraced in this Contract may be made at the place of production, manufacture or shipment, whenever the quantity justifies it, and such inspection and acceptance unless otherwise stated in the Technical Specifications, shall be final, except as regards (1) latent defects, (2) departures</w:t>
      </w:r>
      <w:r>
        <w:rPr>
          <w:spacing w:val="-2"/>
        </w:rPr>
        <w:t xml:space="preserve"> </w:t>
      </w:r>
      <w:r>
        <w:t>from</w:t>
      </w:r>
      <w:r>
        <w:rPr>
          <w:spacing w:val="-1"/>
        </w:rPr>
        <w:t xml:space="preserve"> </w:t>
      </w:r>
      <w:r>
        <w:t>specific</w:t>
      </w:r>
      <w:r>
        <w:rPr>
          <w:spacing w:val="-2"/>
        </w:rPr>
        <w:t xml:space="preserve"> </w:t>
      </w:r>
      <w:r>
        <w:t>requirements</w:t>
      </w:r>
      <w:r>
        <w:rPr>
          <w:spacing w:val="-2"/>
        </w:rPr>
        <w:t xml:space="preserve"> </w:t>
      </w:r>
      <w:r>
        <w:t>to</w:t>
      </w:r>
      <w:r>
        <w:rPr>
          <w:spacing w:val="-1"/>
        </w:rPr>
        <w:t xml:space="preserve"> </w:t>
      </w:r>
      <w:r>
        <w:t>the</w:t>
      </w:r>
      <w:r>
        <w:rPr>
          <w:spacing w:val="-2"/>
        </w:rPr>
        <w:t xml:space="preserve"> </w:t>
      </w:r>
      <w:r>
        <w:t>Contract,</w:t>
      </w:r>
      <w:r>
        <w:rPr>
          <w:spacing w:val="-1"/>
        </w:rPr>
        <w:t xml:space="preserve"> </w:t>
      </w:r>
      <w:r>
        <w:t>(3)</w:t>
      </w:r>
      <w:r>
        <w:rPr>
          <w:spacing w:val="-1"/>
        </w:rPr>
        <w:t xml:space="preserve"> </w:t>
      </w:r>
      <w:r>
        <w:t>damage</w:t>
      </w:r>
      <w:r>
        <w:rPr>
          <w:spacing w:val="-2"/>
        </w:rPr>
        <w:t xml:space="preserve"> </w:t>
      </w:r>
      <w:r>
        <w:t>or</w:t>
      </w:r>
      <w:r>
        <w:rPr>
          <w:spacing w:val="-1"/>
        </w:rPr>
        <w:t xml:space="preserve"> </w:t>
      </w:r>
      <w:r>
        <w:t>loss in transit, or</w:t>
      </w:r>
      <w:r>
        <w:rPr>
          <w:spacing w:val="-1"/>
        </w:rPr>
        <w:t xml:space="preserve"> </w:t>
      </w:r>
      <w:r>
        <w:t>(4)</w:t>
      </w:r>
      <w:r>
        <w:rPr>
          <w:spacing w:val="-1"/>
        </w:rPr>
        <w:t xml:space="preserve"> </w:t>
      </w:r>
      <w:r>
        <w:t>fraud or such gross mistakes as amount to fraud. Subject to the requirements contained in the preceding</w:t>
      </w:r>
      <w:r>
        <w:rPr>
          <w:spacing w:val="-2"/>
        </w:rPr>
        <w:t xml:space="preserve"> </w:t>
      </w:r>
      <w:r>
        <w:t>sentence,</w:t>
      </w:r>
      <w:r>
        <w:rPr>
          <w:spacing w:val="-3"/>
        </w:rPr>
        <w:t xml:space="preserve"> </w:t>
      </w:r>
      <w:r>
        <w:t>the</w:t>
      </w:r>
      <w:r>
        <w:rPr>
          <w:spacing w:val="-6"/>
        </w:rPr>
        <w:t xml:space="preserve"> </w:t>
      </w:r>
      <w:r>
        <w:t>inspection</w:t>
      </w:r>
      <w:r>
        <w:rPr>
          <w:spacing w:val="-2"/>
        </w:rPr>
        <w:t xml:space="preserve"> </w:t>
      </w:r>
      <w:r>
        <w:t>of</w:t>
      </w:r>
      <w:r>
        <w:rPr>
          <w:spacing w:val="-3"/>
        </w:rPr>
        <w:t xml:space="preserve"> </w:t>
      </w:r>
      <w:r>
        <w:t>materials</w:t>
      </w:r>
      <w:r>
        <w:rPr>
          <w:spacing w:val="-1"/>
        </w:rPr>
        <w:t xml:space="preserve"> </w:t>
      </w:r>
      <w:r>
        <w:t>as</w:t>
      </w:r>
      <w:r>
        <w:rPr>
          <w:spacing w:val="-1"/>
        </w:rPr>
        <w:t xml:space="preserve"> </w:t>
      </w:r>
      <w:r>
        <w:t>a</w:t>
      </w:r>
      <w:r>
        <w:rPr>
          <w:spacing w:val="-2"/>
        </w:rPr>
        <w:t xml:space="preserve"> </w:t>
      </w:r>
      <w:r>
        <w:t>whole</w:t>
      </w:r>
      <w:r>
        <w:rPr>
          <w:spacing w:val="-2"/>
        </w:rPr>
        <w:t xml:space="preserve"> </w:t>
      </w:r>
      <w:r>
        <w:t>or in</w:t>
      </w:r>
      <w:r>
        <w:rPr>
          <w:spacing w:val="-2"/>
        </w:rPr>
        <w:t xml:space="preserve"> </w:t>
      </w:r>
      <w:r>
        <w:t>part</w:t>
      </w:r>
      <w:r>
        <w:rPr>
          <w:spacing w:val="-2"/>
        </w:rPr>
        <w:t xml:space="preserve"> </w:t>
      </w:r>
      <w:r>
        <w:t>will</w:t>
      </w:r>
      <w:r>
        <w:rPr>
          <w:spacing w:val="-1"/>
        </w:rPr>
        <w:t xml:space="preserve"> </w:t>
      </w:r>
      <w:r>
        <w:t>be</w:t>
      </w:r>
      <w:r>
        <w:rPr>
          <w:spacing w:val="-2"/>
        </w:rPr>
        <w:t xml:space="preserve"> </w:t>
      </w:r>
      <w:r>
        <w:t>made</w:t>
      </w:r>
      <w:r>
        <w:rPr>
          <w:spacing w:val="-4"/>
        </w:rPr>
        <w:t xml:space="preserve"> </w:t>
      </w:r>
      <w:r>
        <w:t>at</w:t>
      </w:r>
      <w:r>
        <w:rPr>
          <w:spacing w:val="-3"/>
        </w:rPr>
        <w:t xml:space="preserve"> </w:t>
      </w:r>
      <w:r>
        <w:t>the</w:t>
      </w:r>
      <w:r>
        <w:rPr>
          <w:spacing w:val="-4"/>
        </w:rPr>
        <w:t xml:space="preserve"> </w:t>
      </w:r>
      <w:r>
        <w:t xml:space="preserve">Project </w:t>
      </w:r>
      <w:r>
        <w:rPr>
          <w:spacing w:val="-2"/>
        </w:rPr>
        <w:t>site.</w:t>
      </w:r>
    </w:p>
    <w:p w14:paraId="35919547" w14:textId="53BB406B" w:rsidR="00303188" w:rsidRDefault="00000000">
      <w:pPr>
        <w:pStyle w:val="BodyText"/>
        <w:spacing w:before="159" w:line="256" w:lineRule="auto"/>
        <w:ind w:left="1142" w:right="1305" w:firstLine="720"/>
      </w:pPr>
      <w:r>
        <w:t>Neither</w:t>
      </w:r>
      <w:r>
        <w:rPr>
          <w:spacing w:val="-1"/>
        </w:rPr>
        <w:t xml:space="preserve"> </w:t>
      </w:r>
      <w:r>
        <w:t>inspection,</w:t>
      </w:r>
      <w:r>
        <w:rPr>
          <w:spacing w:val="-4"/>
        </w:rPr>
        <w:t xml:space="preserve"> </w:t>
      </w:r>
      <w:r>
        <w:t>testing,</w:t>
      </w:r>
      <w:r>
        <w:rPr>
          <w:spacing w:val="-1"/>
        </w:rPr>
        <w:t xml:space="preserve"> </w:t>
      </w:r>
      <w:r>
        <w:t>approval</w:t>
      </w:r>
      <w:r>
        <w:rPr>
          <w:spacing w:val="-3"/>
        </w:rPr>
        <w:t xml:space="preserve"> </w:t>
      </w:r>
      <w:r>
        <w:t>nor</w:t>
      </w:r>
      <w:r>
        <w:rPr>
          <w:spacing w:val="-4"/>
        </w:rPr>
        <w:t xml:space="preserve"> </w:t>
      </w:r>
      <w:r>
        <w:t>acceptance</w:t>
      </w:r>
      <w:r>
        <w:rPr>
          <w:spacing w:val="-3"/>
        </w:rPr>
        <w:t xml:space="preserve"> </w:t>
      </w:r>
      <w:r>
        <w:t>of</w:t>
      </w:r>
      <w:r>
        <w:rPr>
          <w:spacing w:val="-4"/>
        </w:rPr>
        <w:t xml:space="preserve"> </w:t>
      </w:r>
      <w:r>
        <w:t>the</w:t>
      </w:r>
      <w:r>
        <w:rPr>
          <w:spacing w:val="-5"/>
        </w:rPr>
        <w:t xml:space="preserve"> </w:t>
      </w:r>
      <w:r>
        <w:t>work</w:t>
      </w:r>
      <w:r>
        <w:rPr>
          <w:spacing w:val="-5"/>
        </w:rPr>
        <w:t xml:space="preserve"> </w:t>
      </w:r>
      <w:r>
        <w:t>in</w:t>
      </w:r>
      <w:r>
        <w:rPr>
          <w:spacing w:val="-3"/>
        </w:rPr>
        <w:t xml:space="preserve"> </w:t>
      </w:r>
      <w:r>
        <w:t>whole</w:t>
      </w:r>
      <w:r>
        <w:rPr>
          <w:spacing w:val="-3"/>
        </w:rPr>
        <w:t xml:space="preserve"> </w:t>
      </w:r>
      <w:r>
        <w:t>or</w:t>
      </w:r>
      <w:r>
        <w:rPr>
          <w:spacing w:val="-1"/>
        </w:rPr>
        <w:t xml:space="preserve"> </w:t>
      </w:r>
      <w:r>
        <w:t>in</w:t>
      </w:r>
      <w:r>
        <w:rPr>
          <w:spacing w:val="-3"/>
        </w:rPr>
        <w:t xml:space="preserve"> </w:t>
      </w:r>
      <w:r>
        <w:t>part,</w:t>
      </w:r>
      <w:r>
        <w:rPr>
          <w:spacing w:val="-1"/>
        </w:rPr>
        <w:t xml:space="preserve"> </w:t>
      </w:r>
      <w:r>
        <w:t xml:space="preserve">by the Owner or its agents shall relieve the </w:t>
      </w:r>
      <w:r w:rsidR="007E7BAD">
        <w:t>c</w:t>
      </w:r>
      <w:r>
        <w:t>ontractor or his sureties of full responsibility for materials furnished, or work performed not in strict accordance with the Contract.</w:t>
      </w:r>
    </w:p>
    <w:p w14:paraId="2D1883A9" w14:textId="78F3633F" w:rsidR="00303188" w:rsidRDefault="00000000">
      <w:pPr>
        <w:pStyle w:val="ListParagraph"/>
        <w:numPr>
          <w:ilvl w:val="0"/>
          <w:numId w:val="1"/>
        </w:numPr>
        <w:tabs>
          <w:tab w:val="left" w:pos="1510"/>
        </w:tabs>
        <w:spacing w:before="168" w:line="259" w:lineRule="auto"/>
        <w:ind w:right="1322" w:firstLine="0"/>
      </w:pPr>
      <w:r>
        <w:rPr>
          <w:u w:val="single"/>
        </w:rPr>
        <w:t>Final Inspection</w:t>
      </w:r>
      <w:r>
        <w:t xml:space="preserve">: When the Improvements embraced in this Contract are substantially complete, the </w:t>
      </w:r>
      <w:r w:rsidR="007E7BAD">
        <w:t>c</w:t>
      </w:r>
      <w:r>
        <w:t>ontractor shall notify the Owner in writing that the work will be ready for final inspection</w:t>
      </w:r>
      <w:r>
        <w:rPr>
          <w:spacing w:val="-2"/>
        </w:rPr>
        <w:t xml:space="preserve"> </w:t>
      </w:r>
      <w:r>
        <w:t>on</w:t>
      </w:r>
      <w:r>
        <w:rPr>
          <w:spacing w:val="-2"/>
        </w:rPr>
        <w:t xml:space="preserve"> </w:t>
      </w:r>
      <w:r>
        <w:t>a</w:t>
      </w:r>
      <w:r>
        <w:rPr>
          <w:spacing w:val="-4"/>
        </w:rPr>
        <w:t xml:space="preserve"> </w:t>
      </w:r>
      <w:r>
        <w:t>definite</w:t>
      </w:r>
      <w:r>
        <w:rPr>
          <w:spacing w:val="-4"/>
        </w:rPr>
        <w:t xml:space="preserve"> </w:t>
      </w:r>
      <w:r>
        <w:t>date</w:t>
      </w:r>
      <w:r>
        <w:rPr>
          <w:spacing w:val="-2"/>
        </w:rPr>
        <w:t xml:space="preserve"> </w:t>
      </w:r>
      <w:r>
        <w:t>which</w:t>
      </w:r>
      <w:r>
        <w:rPr>
          <w:spacing w:val="-2"/>
        </w:rPr>
        <w:t xml:space="preserve"> </w:t>
      </w:r>
      <w:r>
        <w:t>shall</w:t>
      </w:r>
      <w:r>
        <w:rPr>
          <w:spacing w:val="-2"/>
        </w:rPr>
        <w:t xml:space="preserve"> </w:t>
      </w:r>
      <w:r>
        <w:t>be</w:t>
      </w:r>
      <w:r>
        <w:rPr>
          <w:spacing w:val="-4"/>
        </w:rPr>
        <w:t xml:space="preserve"> </w:t>
      </w:r>
      <w:r>
        <w:t>stated</w:t>
      </w:r>
      <w:r>
        <w:rPr>
          <w:spacing w:val="-4"/>
        </w:rPr>
        <w:t xml:space="preserve"> </w:t>
      </w:r>
      <w:r>
        <w:t>in</w:t>
      </w:r>
      <w:r>
        <w:rPr>
          <w:spacing w:val="-2"/>
        </w:rPr>
        <w:t xml:space="preserve"> </w:t>
      </w:r>
      <w:r>
        <w:t>the</w:t>
      </w:r>
      <w:r>
        <w:rPr>
          <w:spacing w:val="-4"/>
        </w:rPr>
        <w:t xml:space="preserve"> </w:t>
      </w:r>
      <w:r>
        <w:t>notice. The</w:t>
      </w:r>
      <w:r>
        <w:rPr>
          <w:spacing w:val="-4"/>
        </w:rPr>
        <w:t xml:space="preserve"> </w:t>
      </w:r>
      <w:r>
        <w:t>notice</w:t>
      </w:r>
      <w:r>
        <w:rPr>
          <w:spacing w:val="-4"/>
        </w:rPr>
        <w:t xml:space="preserve"> </w:t>
      </w:r>
      <w:r>
        <w:t>will</w:t>
      </w:r>
      <w:r>
        <w:rPr>
          <w:spacing w:val="-2"/>
        </w:rPr>
        <w:t xml:space="preserve"> </w:t>
      </w:r>
      <w:r>
        <w:t>be</w:t>
      </w:r>
      <w:r>
        <w:rPr>
          <w:spacing w:val="-2"/>
        </w:rPr>
        <w:t xml:space="preserve"> </w:t>
      </w:r>
      <w:r>
        <w:t>given</w:t>
      </w:r>
      <w:r>
        <w:rPr>
          <w:spacing w:val="-2"/>
        </w:rPr>
        <w:t xml:space="preserve"> </w:t>
      </w:r>
      <w:r>
        <w:t>at</w:t>
      </w:r>
      <w:r>
        <w:rPr>
          <w:spacing w:val="-3"/>
        </w:rPr>
        <w:t xml:space="preserve"> </w:t>
      </w:r>
      <w:r>
        <w:t>least ten</w:t>
      </w:r>
      <w:r>
        <w:rPr>
          <w:spacing w:val="-3"/>
        </w:rPr>
        <w:t xml:space="preserve"> </w:t>
      </w:r>
      <w:r>
        <w:t>(10)</w:t>
      </w:r>
      <w:r>
        <w:rPr>
          <w:spacing w:val="-2"/>
        </w:rPr>
        <w:t xml:space="preserve"> </w:t>
      </w:r>
      <w:r>
        <w:t>days prior</w:t>
      </w:r>
      <w:r>
        <w:rPr>
          <w:spacing w:val="-2"/>
        </w:rPr>
        <w:t xml:space="preserve"> </w:t>
      </w:r>
      <w:r>
        <w:t>to</w:t>
      </w:r>
      <w:r>
        <w:rPr>
          <w:spacing w:val="-3"/>
        </w:rPr>
        <w:t xml:space="preserve"> </w:t>
      </w:r>
      <w:r>
        <w:t>the</w:t>
      </w:r>
      <w:r>
        <w:rPr>
          <w:spacing w:val="-3"/>
        </w:rPr>
        <w:t xml:space="preserve"> </w:t>
      </w:r>
      <w:r>
        <w:t>date</w:t>
      </w:r>
      <w:r>
        <w:rPr>
          <w:spacing w:val="-3"/>
        </w:rPr>
        <w:t xml:space="preserve"> </w:t>
      </w:r>
      <w:r>
        <w:t>stated</w:t>
      </w:r>
      <w:r>
        <w:rPr>
          <w:spacing w:val="-3"/>
        </w:rPr>
        <w:t xml:space="preserve"> </w:t>
      </w:r>
      <w:r>
        <w:t>for</w:t>
      </w:r>
      <w:r>
        <w:rPr>
          <w:spacing w:val="-4"/>
        </w:rPr>
        <w:t xml:space="preserve"> </w:t>
      </w:r>
      <w:r>
        <w:t>final</w:t>
      </w:r>
      <w:r>
        <w:rPr>
          <w:spacing w:val="-1"/>
        </w:rPr>
        <w:t xml:space="preserve"> </w:t>
      </w:r>
      <w:r>
        <w:t>inspection</w:t>
      </w:r>
      <w:r>
        <w:rPr>
          <w:spacing w:val="-1"/>
        </w:rPr>
        <w:t xml:space="preserve"> </w:t>
      </w:r>
      <w:r>
        <w:t>and bear</w:t>
      </w:r>
      <w:r>
        <w:rPr>
          <w:spacing w:val="-2"/>
        </w:rPr>
        <w:t xml:space="preserve"> </w:t>
      </w:r>
      <w:r>
        <w:t>the</w:t>
      </w:r>
      <w:r>
        <w:rPr>
          <w:spacing w:val="-3"/>
        </w:rPr>
        <w:t xml:space="preserve"> </w:t>
      </w:r>
      <w:r>
        <w:t>signed</w:t>
      </w:r>
      <w:r>
        <w:rPr>
          <w:spacing w:val="-1"/>
        </w:rPr>
        <w:t xml:space="preserve"> </w:t>
      </w:r>
      <w:r>
        <w:t>concurrence</w:t>
      </w:r>
      <w:r>
        <w:rPr>
          <w:spacing w:val="-3"/>
        </w:rPr>
        <w:t xml:space="preserve"> </w:t>
      </w:r>
      <w:r>
        <w:t>of</w:t>
      </w:r>
      <w:r>
        <w:rPr>
          <w:spacing w:val="-2"/>
        </w:rPr>
        <w:t xml:space="preserve"> </w:t>
      </w:r>
      <w:r>
        <w:t>the representative of the Owner having charge of inspection. If the Owner determines that the status</w:t>
      </w:r>
      <w:r>
        <w:rPr>
          <w:spacing w:val="-1"/>
        </w:rPr>
        <w:t xml:space="preserve"> </w:t>
      </w:r>
      <w:r>
        <w:t>of</w:t>
      </w:r>
      <w:r>
        <w:rPr>
          <w:spacing w:val="-2"/>
        </w:rPr>
        <w:t xml:space="preserve"> </w:t>
      </w:r>
      <w:r>
        <w:t>the</w:t>
      </w:r>
      <w:r>
        <w:rPr>
          <w:spacing w:val="-1"/>
        </w:rPr>
        <w:t xml:space="preserve"> </w:t>
      </w:r>
      <w:r>
        <w:t>Improvements is</w:t>
      </w:r>
      <w:r>
        <w:rPr>
          <w:spacing w:val="-1"/>
        </w:rPr>
        <w:t xml:space="preserve"> </w:t>
      </w:r>
      <w:r>
        <w:t>as represented, it</w:t>
      </w:r>
      <w:r>
        <w:rPr>
          <w:spacing w:val="-2"/>
        </w:rPr>
        <w:t xml:space="preserve"> </w:t>
      </w:r>
      <w:r>
        <w:t>will make the</w:t>
      </w:r>
      <w:r>
        <w:rPr>
          <w:spacing w:val="-1"/>
        </w:rPr>
        <w:t xml:space="preserve"> </w:t>
      </w:r>
      <w:r>
        <w:t>arrangements necessary</w:t>
      </w:r>
      <w:r>
        <w:rPr>
          <w:spacing w:val="-1"/>
        </w:rPr>
        <w:t xml:space="preserve"> </w:t>
      </w:r>
      <w:r>
        <w:t>to</w:t>
      </w:r>
      <w:r>
        <w:rPr>
          <w:spacing w:val="-1"/>
        </w:rPr>
        <w:t xml:space="preserve"> </w:t>
      </w:r>
      <w:r>
        <w:t>have final inspection commenced on the date stated in the notice, or as soon thereafter as is practicable.</w:t>
      </w:r>
      <w:r>
        <w:rPr>
          <w:spacing w:val="-2"/>
        </w:rPr>
        <w:t xml:space="preserve"> </w:t>
      </w:r>
      <w:r>
        <w:t>The inspection party will</w:t>
      </w:r>
      <w:r>
        <w:rPr>
          <w:spacing w:val="-1"/>
        </w:rPr>
        <w:t xml:space="preserve"> </w:t>
      </w:r>
      <w:r>
        <w:t>also</w:t>
      </w:r>
      <w:r>
        <w:rPr>
          <w:spacing w:val="-1"/>
        </w:rPr>
        <w:t xml:space="preserve"> </w:t>
      </w:r>
      <w:r>
        <w:t>include</w:t>
      </w:r>
      <w:r>
        <w:rPr>
          <w:spacing w:val="-3"/>
        </w:rPr>
        <w:t xml:space="preserve"> </w:t>
      </w:r>
      <w:r>
        <w:t>the</w:t>
      </w:r>
      <w:r>
        <w:rPr>
          <w:spacing w:val="-3"/>
        </w:rPr>
        <w:t xml:space="preserve"> </w:t>
      </w:r>
      <w:r>
        <w:t>representatives</w:t>
      </w:r>
      <w:r>
        <w:rPr>
          <w:spacing w:val="-3"/>
        </w:rPr>
        <w:t xml:space="preserve"> </w:t>
      </w:r>
      <w:r>
        <w:t>of</w:t>
      </w:r>
      <w:r>
        <w:rPr>
          <w:spacing w:val="-2"/>
        </w:rPr>
        <w:t xml:space="preserve"> </w:t>
      </w:r>
      <w:r>
        <w:t>each</w:t>
      </w:r>
      <w:r>
        <w:rPr>
          <w:spacing w:val="-1"/>
        </w:rPr>
        <w:t xml:space="preserve"> </w:t>
      </w:r>
      <w:r>
        <w:t>department</w:t>
      </w:r>
      <w:r>
        <w:rPr>
          <w:spacing w:val="-2"/>
        </w:rPr>
        <w:t xml:space="preserve"> </w:t>
      </w:r>
      <w:r>
        <w:t>of</w:t>
      </w:r>
      <w:r>
        <w:rPr>
          <w:spacing w:val="-2"/>
        </w:rPr>
        <w:t xml:space="preserve"> </w:t>
      </w:r>
      <w:r>
        <w:t>the Local Government having tin charge improvements of like character when such Improvements are later to be accepted by the Local Government.</w:t>
      </w:r>
    </w:p>
    <w:p w14:paraId="207FAD15" w14:textId="3B344AE9" w:rsidR="00303188" w:rsidRDefault="00000000">
      <w:pPr>
        <w:pStyle w:val="ListParagraph"/>
        <w:numPr>
          <w:ilvl w:val="0"/>
          <w:numId w:val="1"/>
        </w:numPr>
        <w:tabs>
          <w:tab w:val="left" w:pos="1510"/>
        </w:tabs>
        <w:spacing w:before="157" w:line="259" w:lineRule="auto"/>
        <w:ind w:right="1486" w:firstLine="0"/>
      </w:pPr>
      <w:r>
        <w:rPr>
          <w:u w:val="single"/>
        </w:rPr>
        <w:t>Deduction for Uncorrected Work</w:t>
      </w:r>
      <w:r>
        <w:t xml:space="preserve">: If the Owner deems it not expedient to require the </w:t>
      </w:r>
      <w:r w:rsidR="007E7BAD">
        <w:t>c</w:t>
      </w:r>
      <w:r>
        <w:t>ontractor</w:t>
      </w:r>
      <w:r>
        <w:rPr>
          <w:spacing w:val="-2"/>
        </w:rPr>
        <w:t xml:space="preserve"> </w:t>
      </w:r>
      <w:r>
        <w:t>to</w:t>
      </w:r>
      <w:r>
        <w:rPr>
          <w:spacing w:val="-3"/>
        </w:rPr>
        <w:t xml:space="preserve"> </w:t>
      </w:r>
      <w:r>
        <w:t>correct</w:t>
      </w:r>
      <w:r>
        <w:rPr>
          <w:spacing w:val="-1"/>
        </w:rPr>
        <w:t xml:space="preserve"> </w:t>
      </w:r>
      <w:r>
        <w:t>work not</w:t>
      </w:r>
      <w:r>
        <w:rPr>
          <w:spacing w:val="-2"/>
        </w:rPr>
        <w:t xml:space="preserve"> </w:t>
      </w:r>
      <w:r>
        <w:t>done</w:t>
      </w:r>
      <w:r>
        <w:rPr>
          <w:spacing w:val="-1"/>
        </w:rPr>
        <w:t xml:space="preserve"> </w:t>
      </w:r>
      <w:r>
        <w:t>in</w:t>
      </w:r>
      <w:r>
        <w:rPr>
          <w:spacing w:val="-3"/>
        </w:rPr>
        <w:t xml:space="preserve"> </w:t>
      </w:r>
      <w:r>
        <w:t>accordance</w:t>
      </w:r>
      <w:r>
        <w:rPr>
          <w:spacing w:val="-1"/>
        </w:rPr>
        <w:t xml:space="preserve"> </w:t>
      </w:r>
      <w:r>
        <w:t>with</w:t>
      </w:r>
      <w:r>
        <w:rPr>
          <w:spacing w:val="-3"/>
        </w:rPr>
        <w:t xml:space="preserve"> </w:t>
      </w:r>
      <w:r>
        <w:t>the</w:t>
      </w:r>
      <w:r>
        <w:rPr>
          <w:spacing w:val="-1"/>
        </w:rPr>
        <w:t xml:space="preserve"> </w:t>
      </w:r>
      <w:r>
        <w:t>Contract Documents, an</w:t>
      </w:r>
      <w:r>
        <w:rPr>
          <w:spacing w:val="-3"/>
        </w:rPr>
        <w:t xml:space="preserve"> </w:t>
      </w:r>
      <w:r>
        <w:t>equitable deduction</w:t>
      </w:r>
      <w:r>
        <w:rPr>
          <w:spacing w:val="-2"/>
        </w:rPr>
        <w:t xml:space="preserve"> </w:t>
      </w:r>
      <w:r>
        <w:t>from</w:t>
      </w:r>
      <w:r>
        <w:rPr>
          <w:spacing w:val="-3"/>
        </w:rPr>
        <w:t xml:space="preserve"> </w:t>
      </w:r>
      <w:r>
        <w:t>the</w:t>
      </w:r>
      <w:r>
        <w:rPr>
          <w:spacing w:val="-2"/>
        </w:rPr>
        <w:t xml:space="preserve"> </w:t>
      </w:r>
      <w:r>
        <w:t>Contract Price</w:t>
      </w:r>
      <w:r>
        <w:rPr>
          <w:spacing w:val="-2"/>
        </w:rPr>
        <w:t xml:space="preserve"> </w:t>
      </w:r>
      <w:r>
        <w:t>will</w:t>
      </w:r>
      <w:r>
        <w:rPr>
          <w:spacing w:val="-2"/>
        </w:rPr>
        <w:t xml:space="preserve"> </w:t>
      </w:r>
      <w:r>
        <w:t>be</w:t>
      </w:r>
      <w:r>
        <w:rPr>
          <w:spacing w:val="-2"/>
        </w:rPr>
        <w:t xml:space="preserve"> </w:t>
      </w:r>
      <w:r>
        <w:t>made</w:t>
      </w:r>
      <w:r>
        <w:rPr>
          <w:spacing w:val="-4"/>
        </w:rPr>
        <w:t xml:space="preserve"> </w:t>
      </w:r>
      <w:r>
        <w:t>by</w:t>
      </w:r>
      <w:r>
        <w:rPr>
          <w:spacing w:val="-4"/>
        </w:rPr>
        <w:t xml:space="preserve"> </w:t>
      </w:r>
      <w:r>
        <w:t>agreement</w:t>
      </w:r>
      <w:r>
        <w:rPr>
          <w:spacing w:val="-1"/>
        </w:rPr>
        <w:t xml:space="preserve"> </w:t>
      </w:r>
      <w:r>
        <w:t>between</w:t>
      </w:r>
      <w:r>
        <w:rPr>
          <w:spacing w:val="-4"/>
        </w:rPr>
        <w:t xml:space="preserve"> </w:t>
      </w:r>
      <w:r>
        <w:t>the</w:t>
      </w:r>
      <w:r>
        <w:rPr>
          <w:spacing w:val="-6"/>
        </w:rPr>
        <w:t xml:space="preserve"> </w:t>
      </w:r>
      <w:r w:rsidR="007E7BAD">
        <w:t>c</w:t>
      </w:r>
      <w:r>
        <w:t>ontractor</w:t>
      </w:r>
      <w:r>
        <w:rPr>
          <w:spacing w:val="-3"/>
        </w:rPr>
        <w:t xml:space="preserve"> </w:t>
      </w:r>
      <w:r>
        <w:t>and</w:t>
      </w:r>
      <w:r>
        <w:rPr>
          <w:spacing w:val="-4"/>
        </w:rPr>
        <w:t xml:space="preserve"> </w:t>
      </w:r>
      <w:r>
        <w:t>the Owner and subject to settlement, in case of dispute, as herein provided.</w:t>
      </w:r>
    </w:p>
    <w:p w14:paraId="5D1FCB6E" w14:textId="77777777" w:rsidR="00303188" w:rsidRDefault="00303188">
      <w:pPr>
        <w:spacing w:line="259" w:lineRule="auto"/>
        <w:sectPr w:rsidR="00303188">
          <w:headerReference w:type="default" r:id="rId23"/>
          <w:pgSz w:w="12240" w:h="15840"/>
          <w:pgMar w:top="1360" w:right="200" w:bottom="280" w:left="300" w:header="0" w:footer="0" w:gutter="0"/>
          <w:cols w:space="720"/>
        </w:sectPr>
      </w:pPr>
    </w:p>
    <w:p w14:paraId="27CC1BC5" w14:textId="77777777" w:rsidR="00303188" w:rsidRDefault="00303188">
      <w:pPr>
        <w:pStyle w:val="BodyText"/>
        <w:rPr>
          <w:sz w:val="20"/>
        </w:rPr>
      </w:pPr>
    </w:p>
    <w:p w14:paraId="5C52221E" w14:textId="77777777" w:rsidR="00303188" w:rsidRDefault="00303188">
      <w:pPr>
        <w:pStyle w:val="BodyText"/>
        <w:spacing w:before="9"/>
        <w:rPr>
          <w:sz w:val="20"/>
        </w:rPr>
      </w:pPr>
    </w:p>
    <w:p w14:paraId="55F3B2A9" w14:textId="77777777" w:rsidR="00303188" w:rsidRDefault="00000000">
      <w:pPr>
        <w:pStyle w:val="BodyText"/>
        <w:spacing w:line="259" w:lineRule="auto"/>
        <w:ind w:left="1139" w:right="1305"/>
      </w:pPr>
      <w:bookmarkStart w:id="17" w:name="09_-_Special_Provisions"/>
      <w:bookmarkEnd w:id="17"/>
      <w:r>
        <w:t>The</w:t>
      </w:r>
      <w:r>
        <w:rPr>
          <w:spacing w:val="-2"/>
        </w:rPr>
        <w:t xml:space="preserve"> </w:t>
      </w:r>
      <w:r>
        <w:t>"Standard</w:t>
      </w:r>
      <w:r>
        <w:rPr>
          <w:spacing w:val="-3"/>
        </w:rPr>
        <w:t xml:space="preserve"> </w:t>
      </w:r>
      <w:r>
        <w:t>Specifications</w:t>
      </w:r>
      <w:r>
        <w:rPr>
          <w:spacing w:val="-2"/>
        </w:rPr>
        <w:t xml:space="preserve"> </w:t>
      </w:r>
      <w:r>
        <w:t>for</w:t>
      </w:r>
      <w:r>
        <w:rPr>
          <w:spacing w:val="-4"/>
        </w:rPr>
        <w:t xml:space="preserve"> </w:t>
      </w:r>
      <w:r>
        <w:t>Road</w:t>
      </w:r>
      <w:r>
        <w:rPr>
          <w:spacing w:val="-3"/>
        </w:rPr>
        <w:t xml:space="preserve"> </w:t>
      </w:r>
      <w:r>
        <w:t>and</w:t>
      </w:r>
      <w:r>
        <w:rPr>
          <w:spacing w:val="-5"/>
        </w:rPr>
        <w:t xml:space="preserve"> </w:t>
      </w:r>
      <w:r>
        <w:t>Bridge</w:t>
      </w:r>
      <w:r>
        <w:rPr>
          <w:spacing w:val="-5"/>
        </w:rPr>
        <w:t xml:space="preserve"> </w:t>
      </w:r>
      <w:r>
        <w:t>Construction"</w:t>
      </w:r>
      <w:r>
        <w:rPr>
          <w:spacing w:val="-4"/>
        </w:rPr>
        <w:t xml:space="preserve"> </w:t>
      </w:r>
      <w:r>
        <w:t>prepared</w:t>
      </w:r>
      <w:r>
        <w:rPr>
          <w:spacing w:val="-5"/>
        </w:rPr>
        <w:t xml:space="preserve"> </w:t>
      </w:r>
      <w:r>
        <w:t>by</w:t>
      </w:r>
      <w:r>
        <w:rPr>
          <w:spacing w:val="-2"/>
        </w:rPr>
        <w:t xml:space="preserve"> </w:t>
      </w:r>
      <w:r>
        <w:t>the</w:t>
      </w:r>
      <w:r>
        <w:rPr>
          <w:spacing w:val="-5"/>
        </w:rPr>
        <w:t xml:space="preserve"> </w:t>
      </w:r>
      <w:r>
        <w:t>Department</w:t>
      </w:r>
      <w:r>
        <w:rPr>
          <w:spacing w:val="-1"/>
        </w:rPr>
        <w:t xml:space="preserve"> </w:t>
      </w:r>
      <w:r>
        <w:t>of Transportation of the State of Illinois and adopted by said Department on April 1,</w:t>
      </w:r>
      <w:proofErr w:type="gramStart"/>
      <w:r>
        <w:t>2016,and</w:t>
      </w:r>
      <w:proofErr w:type="gramEnd"/>
      <w:r>
        <w:t xml:space="preserve"> the Supplemental Specifications prepared by the Department of Transportation of the State of Illinois and adopted on January 1, 2021, by said Department to supplement the "Standard Specifications for Road and Bridge Construction", shall govern the bidding, construction and execution of the proposed project. Where the term "Department" appears in the Specifications, the "Belvidere Park District" shall be substituted therefore, and where any term for employee of the department is used, the designated Belvidere Park District employee shall be substituted, </w:t>
      </w:r>
      <w:r>
        <w:rPr>
          <w:spacing w:val="-2"/>
        </w:rPr>
        <w:t>therefore.</w:t>
      </w:r>
    </w:p>
    <w:p w14:paraId="0119EE77" w14:textId="77777777" w:rsidR="00303188" w:rsidRDefault="00000000">
      <w:pPr>
        <w:pStyle w:val="BodyText"/>
        <w:spacing w:before="156" w:line="259" w:lineRule="auto"/>
        <w:ind w:left="1140" w:right="1265" w:hanging="1"/>
      </w:pPr>
      <w:r>
        <w:t>Herein after the terms "Owner", "Ownership", "Engineer", or any derivatives of such shall mean the</w:t>
      </w:r>
      <w:r>
        <w:rPr>
          <w:spacing w:val="-3"/>
        </w:rPr>
        <w:t xml:space="preserve"> </w:t>
      </w:r>
      <w:r>
        <w:t>Belvidere</w:t>
      </w:r>
      <w:r>
        <w:rPr>
          <w:spacing w:val="-3"/>
        </w:rPr>
        <w:t xml:space="preserve"> </w:t>
      </w:r>
      <w:r>
        <w:t>Park</w:t>
      </w:r>
      <w:r>
        <w:rPr>
          <w:spacing w:val="-2"/>
        </w:rPr>
        <w:t xml:space="preserve"> </w:t>
      </w:r>
      <w:r>
        <w:t>District</w:t>
      </w:r>
      <w:r>
        <w:rPr>
          <w:spacing w:val="-1"/>
        </w:rPr>
        <w:t xml:space="preserve"> </w:t>
      </w:r>
      <w:r>
        <w:t>or</w:t>
      </w:r>
      <w:r>
        <w:rPr>
          <w:spacing w:val="-1"/>
        </w:rPr>
        <w:t xml:space="preserve"> </w:t>
      </w:r>
      <w:r>
        <w:t>its</w:t>
      </w:r>
      <w:r>
        <w:rPr>
          <w:spacing w:val="-2"/>
        </w:rPr>
        <w:t xml:space="preserve"> </w:t>
      </w:r>
      <w:r>
        <w:t>designated</w:t>
      </w:r>
      <w:r>
        <w:rPr>
          <w:spacing w:val="-5"/>
        </w:rPr>
        <w:t xml:space="preserve"> </w:t>
      </w:r>
      <w:r>
        <w:t>representative</w:t>
      </w:r>
      <w:r>
        <w:rPr>
          <w:spacing w:val="-5"/>
        </w:rPr>
        <w:t xml:space="preserve"> </w:t>
      </w:r>
      <w:r>
        <w:t>and</w:t>
      </w:r>
      <w:r>
        <w:rPr>
          <w:spacing w:val="-5"/>
        </w:rPr>
        <w:t xml:space="preserve"> </w:t>
      </w:r>
      <w:r>
        <w:t>the</w:t>
      </w:r>
      <w:r>
        <w:rPr>
          <w:spacing w:val="-5"/>
        </w:rPr>
        <w:t xml:space="preserve"> </w:t>
      </w:r>
      <w:r>
        <w:t>term</w:t>
      </w:r>
      <w:r>
        <w:rPr>
          <w:spacing w:val="-4"/>
        </w:rPr>
        <w:t xml:space="preserve"> </w:t>
      </w:r>
      <w:r>
        <w:t>"Contractor"</w:t>
      </w:r>
      <w:r>
        <w:rPr>
          <w:spacing w:val="-4"/>
        </w:rPr>
        <w:t xml:space="preserve"> </w:t>
      </w:r>
      <w:r>
        <w:t>shall</w:t>
      </w:r>
      <w:r>
        <w:rPr>
          <w:spacing w:val="-3"/>
        </w:rPr>
        <w:t xml:space="preserve"> </w:t>
      </w:r>
      <w:r>
        <w:t>mean the entity who proposes to perform the work herein described or its designated subcontractors.</w:t>
      </w:r>
    </w:p>
    <w:p w14:paraId="5ADE0260" w14:textId="77777777" w:rsidR="00303188" w:rsidRDefault="00000000">
      <w:pPr>
        <w:pStyle w:val="BodyText"/>
        <w:spacing w:before="160" w:line="259" w:lineRule="auto"/>
        <w:ind w:left="1140" w:right="1243" w:hanging="1"/>
      </w:pPr>
      <w:r>
        <w:t>The following Special Provisions supplement the said specifications and, in case of conflict with any</w:t>
      </w:r>
      <w:r>
        <w:rPr>
          <w:spacing w:val="-2"/>
        </w:rPr>
        <w:t xml:space="preserve"> </w:t>
      </w:r>
      <w:r>
        <w:t>part</w:t>
      </w:r>
      <w:r>
        <w:rPr>
          <w:spacing w:val="-1"/>
        </w:rPr>
        <w:t xml:space="preserve"> </w:t>
      </w:r>
      <w:r>
        <w:t>or</w:t>
      </w:r>
      <w:r>
        <w:rPr>
          <w:spacing w:val="-1"/>
        </w:rPr>
        <w:t xml:space="preserve"> </w:t>
      </w:r>
      <w:r>
        <w:t>parts</w:t>
      </w:r>
      <w:r>
        <w:rPr>
          <w:spacing w:val="-5"/>
        </w:rPr>
        <w:t xml:space="preserve"> </w:t>
      </w:r>
      <w:r>
        <w:t>of</w:t>
      </w:r>
      <w:r>
        <w:rPr>
          <w:spacing w:val="-1"/>
        </w:rPr>
        <w:t xml:space="preserve"> </w:t>
      </w:r>
      <w:r>
        <w:t>said</w:t>
      </w:r>
      <w:r>
        <w:rPr>
          <w:spacing w:val="-5"/>
        </w:rPr>
        <w:t xml:space="preserve"> </w:t>
      </w:r>
      <w:r>
        <w:t>specifications,</w:t>
      </w:r>
      <w:r>
        <w:rPr>
          <w:spacing w:val="-3"/>
        </w:rPr>
        <w:t xml:space="preserve"> </w:t>
      </w:r>
      <w:r>
        <w:t>these</w:t>
      </w:r>
      <w:r>
        <w:rPr>
          <w:spacing w:val="-5"/>
        </w:rPr>
        <w:t xml:space="preserve"> </w:t>
      </w:r>
      <w:r>
        <w:t>Special</w:t>
      </w:r>
      <w:r>
        <w:rPr>
          <w:spacing w:val="-3"/>
        </w:rPr>
        <w:t xml:space="preserve"> </w:t>
      </w:r>
      <w:r>
        <w:t>Provisions</w:t>
      </w:r>
      <w:r>
        <w:rPr>
          <w:spacing w:val="-2"/>
        </w:rPr>
        <w:t xml:space="preserve"> </w:t>
      </w:r>
      <w:r>
        <w:t>shall</w:t>
      </w:r>
      <w:r>
        <w:rPr>
          <w:spacing w:val="-3"/>
        </w:rPr>
        <w:t xml:space="preserve"> </w:t>
      </w:r>
      <w:r>
        <w:t>take</w:t>
      </w:r>
      <w:r>
        <w:rPr>
          <w:spacing w:val="-5"/>
        </w:rPr>
        <w:t xml:space="preserve"> </w:t>
      </w:r>
      <w:r>
        <w:t>precedence</w:t>
      </w:r>
      <w:r>
        <w:rPr>
          <w:spacing w:val="-5"/>
        </w:rPr>
        <w:t xml:space="preserve"> </w:t>
      </w:r>
      <w:r>
        <w:t>and</w:t>
      </w:r>
      <w:r>
        <w:rPr>
          <w:spacing w:val="-5"/>
        </w:rPr>
        <w:t xml:space="preserve"> </w:t>
      </w:r>
      <w:r>
        <w:t>shall govern:</w:t>
      </w:r>
      <w:r>
        <w:rPr>
          <w:spacing w:val="40"/>
        </w:rPr>
        <w:t xml:space="preserve"> </w:t>
      </w:r>
      <w:r>
        <w:t>Note that these provisions are descriptive for construction guidance but that the project consists of a lump sum bid.</w:t>
      </w:r>
    </w:p>
    <w:p w14:paraId="120E1118" w14:textId="77777777" w:rsidR="00303188" w:rsidRDefault="00303188">
      <w:pPr>
        <w:pStyle w:val="BodyText"/>
        <w:rPr>
          <w:sz w:val="24"/>
        </w:rPr>
      </w:pPr>
    </w:p>
    <w:p w14:paraId="40B27A18" w14:textId="77777777" w:rsidR="00303188" w:rsidRDefault="00303188">
      <w:pPr>
        <w:pStyle w:val="BodyText"/>
        <w:spacing w:before="3"/>
        <w:rPr>
          <w:sz w:val="27"/>
        </w:rPr>
      </w:pPr>
    </w:p>
    <w:p w14:paraId="1A02C349" w14:textId="77777777" w:rsidR="00303188" w:rsidRDefault="00000000">
      <w:pPr>
        <w:pStyle w:val="Heading1"/>
        <w:spacing w:before="1" w:line="412" w:lineRule="auto"/>
        <w:ind w:right="6635" w:hanging="721"/>
        <w:rPr>
          <w:u w:val="none"/>
        </w:rPr>
      </w:pPr>
      <w:r>
        <w:t>SECTION 1 – GENERAL</w:t>
      </w:r>
      <w:r>
        <w:rPr>
          <w:u w:val="none"/>
        </w:rPr>
        <w:t xml:space="preserve"> </w:t>
      </w:r>
      <w:r>
        <w:t>DESCRIPTION</w:t>
      </w:r>
      <w:r>
        <w:rPr>
          <w:spacing w:val="-16"/>
        </w:rPr>
        <w:t xml:space="preserve"> </w:t>
      </w:r>
      <w:r>
        <w:t>OF</w:t>
      </w:r>
      <w:r>
        <w:rPr>
          <w:spacing w:val="-15"/>
        </w:rPr>
        <w:t xml:space="preserve"> </w:t>
      </w:r>
      <w:r>
        <w:t>WORK</w:t>
      </w:r>
    </w:p>
    <w:p w14:paraId="770A95D1" w14:textId="77777777" w:rsidR="00303188" w:rsidRDefault="00000000">
      <w:pPr>
        <w:pStyle w:val="BodyText"/>
        <w:spacing w:line="259" w:lineRule="auto"/>
        <w:ind w:left="1859" w:right="1363"/>
      </w:pPr>
      <w:r>
        <w:t>The project will consist of all labor, materials, equipment, and services necessary to perform concrete sidewalk or pavement removal and replacement, bridge removal and replacement, heated sidewalk installation, surface and full-depth asphalt path removal, aggregate</w:t>
      </w:r>
      <w:r>
        <w:rPr>
          <w:spacing w:val="-4"/>
        </w:rPr>
        <w:t xml:space="preserve"> </w:t>
      </w:r>
      <w:r>
        <w:t>base</w:t>
      </w:r>
      <w:r>
        <w:rPr>
          <w:spacing w:val="-4"/>
        </w:rPr>
        <w:t xml:space="preserve"> </w:t>
      </w:r>
      <w:r>
        <w:t>re-shaping,</w:t>
      </w:r>
      <w:r>
        <w:rPr>
          <w:spacing w:val="-3"/>
        </w:rPr>
        <w:t xml:space="preserve"> </w:t>
      </w:r>
      <w:r>
        <w:t>full</w:t>
      </w:r>
      <w:r>
        <w:rPr>
          <w:spacing w:val="-2"/>
        </w:rPr>
        <w:t xml:space="preserve"> </w:t>
      </w:r>
      <w:r>
        <w:t>depth</w:t>
      </w:r>
      <w:r>
        <w:rPr>
          <w:spacing w:val="-3"/>
        </w:rPr>
        <w:t xml:space="preserve"> </w:t>
      </w:r>
      <w:r>
        <w:t>path</w:t>
      </w:r>
      <w:r>
        <w:rPr>
          <w:spacing w:val="-4"/>
        </w:rPr>
        <w:t xml:space="preserve"> </w:t>
      </w:r>
      <w:r>
        <w:t>construction,</w:t>
      </w:r>
      <w:r>
        <w:rPr>
          <w:spacing w:val="-2"/>
        </w:rPr>
        <w:t xml:space="preserve"> </w:t>
      </w:r>
      <w:r>
        <w:t>concrete</w:t>
      </w:r>
      <w:r>
        <w:rPr>
          <w:spacing w:val="-4"/>
        </w:rPr>
        <w:t xml:space="preserve"> </w:t>
      </w:r>
      <w:r>
        <w:t>curb</w:t>
      </w:r>
      <w:r>
        <w:rPr>
          <w:spacing w:val="-4"/>
        </w:rPr>
        <w:t xml:space="preserve"> </w:t>
      </w:r>
      <w:r>
        <w:t>&amp;</w:t>
      </w:r>
      <w:r>
        <w:rPr>
          <w:spacing w:val="-2"/>
        </w:rPr>
        <w:t xml:space="preserve"> </w:t>
      </w:r>
      <w:r>
        <w:t>gutter</w:t>
      </w:r>
      <w:r>
        <w:rPr>
          <w:spacing w:val="-3"/>
        </w:rPr>
        <w:t xml:space="preserve"> </w:t>
      </w:r>
      <w:r>
        <w:t>removal and replacement, vegetation and landscape material removal, light fixture removal, grading, topsoil placement, and related work in accordance with the construction plans at Belvidere Park within the Belvidere Park District.</w:t>
      </w:r>
    </w:p>
    <w:p w14:paraId="6C226C02" w14:textId="77777777" w:rsidR="00303188" w:rsidRDefault="00000000">
      <w:pPr>
        <w:pStyle w:val="BodyText"/>
        <w:spacing w:before="157" w:line="259" w:lineRule="auto"/>
        <w:ind w:left="1859" w:right="1305"/>
      </w:pPr>
      <w:r>
        <w:t>Alternate</w:t>
      </w:r>
      <w:r>
        <w:rPr>
          <w:spacing w:val="-5"/>
        </w:rPr>
        <w:t xml:space="preserve"> </w:t>
      </w:r>
      <w:r>
        <w:t>#1</w:t>
      </w:r>
      <w:r>
        <w:rPr>
          <w:spacing w:val="-3"/>
        </w:rPr>
        <w:t xml:space="preserve"> </w:t>
      </w:r>
      <w:r>
        <w:t>work</w:t>
      </w:r>
      <w:r>
        <w:rPr>
          <w:spacing w:val="-2"/>
        </w:rPr>
        <w:t xml:space="preserve"> </w:t>
      </w:r>
      <w:r>
        <w:t>consists</w:t>
      </w:r>
      <w:r>
        <w:rPr>
          <w:spacing w:val="-2"/>
        </w:rPr>
        <w:t xml:space="preserve"> </w:t>
      </w:r>
      <w:r>
        <w:t>of</w:t>
      </w:r>
      <w:r>
        <w:rPr>
          <w:spacing w:val="-1"/>
        </w:rPr>
        <w:t xml:space="preserve"> </w:t>
      </w:r>
      <w:r>
        <w:t>all</w:t>
      </w:r>
      <w:r>
        <w:rPr>
          <w:spacing w:val="-6"/>
        </w:rPr>
        <w:t xml:space="preserve"> </w:t>
      </w:r>
      <w:r>
        <w:t>restoration</w:t>
      </w:r>
      <w:r>
        <w:rPr>
          <w:spacing w:val="-4"/>
        </w:rPr>
        <w:t xml:space="preserve"> </w:t>
      </w:r>
      <w:r>
        <w:t>work</w:t>
      </w:r>
      <w:r>
        <w:rPr>
          <w:spacing w:val="-5"/>
        </w:rPr>
        <w:t xml:space="preserve"> </w:t>
      </w:r>
      <w:r>
        <w:t>other</w:t>
      </w:r>
      <w:r>
        <w:rPr>
          <w:spacing w:val="-4"/>
        </w:rPr>
        <w:t xml:space="preserve"> </w:t>
      </w:r>
      <w:r>
        <w:t>than</w:t>
      </w:r>
      <w:r>
        <w:rPr>
          <w:spacing w:val="-5"/>
        </w:rPr>
        <w:t xml:space="preserve"> </w:t>
      </w:r>
      <w:r>
        <w:t>topsoil</w:t>
      </w:r>
      <w:r>
        <w:rPr>
          <w:spacing w:val="-3"/>
        </w:rPr>
        <w:t xml:space="preserve"> </w:t>
      </w:r>
      <w:r>
        <w:t>placement,</w:t>
      </w:r>
      <w:r>
        <w:rPr>
          <w:spacing w:val="-1"/>
        </w:rPr>
        <w:t xml:space="preserve"> </w:t>
      </w:r>
      <w:r>
        <w:t>including seeding, mulch, erosion control blanket, and all trees and plantings as shown on the landscape plan.</w:t>
      </w:r>
    </w:p>
    <w:p w14:paraId="7F9676F1" w14:textId="77777777" w:rsidR="00303188" w:rsidRDefault="00303188">
      <w:pPr>
        <w:pStyle w:val="BodyText"/>
        <w:rPr>
          <w:sz w:val="24"/>
        </w:rPr>
      </w:pPr>
    </w:p>
    <w:p w14:paraId="4A5E033F" w14:textId="77777777" w:rsidR="00303188" w:rsidRDefault="00303188">
      <w:pPr>
        <w:pStyle w:val="BodyText"/>
        <w:spacing w:before="5"/>
        <w:rPr>
          <w:sz w:val="27"/>
        </w:rPr>
      </w:pPr>
    </w:p>
    <w:p w14:paraId="13AF5FEE" w14:textId="77777777" w:rsidR="00303188" w:rsidRDefault="00000000">
      <w:pPr>
        <w:pStyle w:val="Heading1"/>
        <w:rPr>
          <w:u w:val="none"/>
        </w:rPr>
      </w:pPr>
      <w:r>
        <w:t>PRE-BID</w:t>
      </w:r>
      <w:r>
        <w:rPr>
          <w:spacing w:val="-6"/>
        </w:rPr>
        <w:t xml:space="preserve"> </w:t>
      </w:r>
      <w:r>
        <w:rPr>
          <w:spacing w:val="-2"/>
        </w:rPr>
        <w:t>MEETING</w:t>
      </w:r>
    </w:p>
    <w:p w14:paraId="49FFF158" w14:textId="77777777" w:rsidR="00303188" w:rsidRDefault="00000000">
      <w:pPr>
        <w:pStyle w:val="BodyText"/>
        <w:spacing w:before="181" w:line="256" w:lineRule="auto"/>
        <w:ind w:left="1860" w:right="1305"/>
      </w:pPr>
      <w:r>
        <w:t>A</w:t>
      </w:r>
      <w:r>
        <w:rPr>
          <w:spacing w:val="-3"/>
        </w:rPr>
        <w:t xml:space="preserve"> </w:t>
      </w:r>
      <w:r>
        <w:t>non-mandatory</w:t>
      </w:r>
      <w:r>
        <w:rPr>
          <w:spacing w:val="-2"/>
        </w:rPr>
        <w:t xml:space="preserve"> </w:t>
      </w:r>
      <w:r>
        <w:t>pre-bid</w:t>
      </w:r>
      <w:r>
        <w:rPr>
          <w:spacing w:val="-4"/>
        </w:rPr>
        <w:t xml:space="preserve"> </w:t>
      </w:r>
      <w:r>
        <w:t>meeting</w:t>
      </w:r>
      <w:r>
        <w:rPr>
          <w:spacing w:val="-3"/>
        </w:rPr>
        <w:t xml:space="preserve"> </w:t>
      </w:r>
      <w:r>
        <w:t>will</w:t>
      </w:r>
      <w:r>
        <w:rPr>
          <w:spacing w:val="-3"/>
        </w:rPr>
        <w:t xml:space="preserve"> </w:t>
      </w:r>
      <w:r>
        <w:t>be</w:t>
      </w:r>
      <w:r>
        <w:rPr>
          <w:spacing w:val="-3"/>
        </w:rPr>
        <w:t xml:space="preserve"> </w:t>
      </w:r>
      <w:r>
        <w:t>held</w:t>
      </w:r>
      <w:r>
        <w:rPr>
          <w:spacing w:val="-3"/>
        </w:rPr>
        <w:t xml:space="preserve"> </w:t>
      </w:r>
      <w:r>
        <w:t>on</w:t>
      </w:r>
      <w:r>
        <w:rPr>
          <w:spacing w:val="-4"/>
        </w:rPr>
        <w:t xml:space="preserve"> </w:t>
      </w:r>
      <w:r>
        <w:t>Tuesday,</w:t>
      </w:r>
      <w:r>
        <w:rPr>
          <w:spacing w:val="-3"/>
        </w:rPr>
        <w:t xml:space="preserve"> </w:t>
      </w:r>
      <w:r>
        <w:t>July</w:t>
      </w:r>
      <w:r>
        <w:rPr>
          <w:spacing w:val="-2"/>
        </w:rPr>
        <w:t xml:space="preserve"> </w:t>
      </w:r>
      <w:r>
        <w:t>12,</w:t>
      </w:r>
      <w:r>
        <w:rPr>
          <w:spacing w:val="-1"/>
        </w:rPr>
        <w:t xml:space="preserve"> </w:t>
      </w:r>
      <w:r>
        <w:t>2022</w:t>
      </w:r>
      <w:r>
        <w:rPr>
          <w:spacing w:val="-6"/>
        </w:rPr>
        <w:t xml:space="preserve"> </w:t>
      </w:r>
      <w:r>
        <w:t>@</w:t>
      </w:r>
      <w:r>
        <w:rPr>
          <w:spacing w:val="-3"/>
        </w:rPr>
        <w:t xml:space="preserve"> </w:t>
      </w:r>
      <w:r>
        <w:t>10:00</w:t>
      </w:r>
      <w:r>
        <w:rPr>
          <w:spacing w:val="-4"/>
        </w:rPr>
        <w:t xml:space="preserve"> </w:t>
      </w:r>
      <w:r>
        <w:t>a.m. Meet at the front entrance to the Park District Offices at 1006 W. Lincoln Ave.</w:t>
      </w:r>
    </w:p>
    <w:p w14:paraId="7ADAAC89" w14:textId="77777777" w:rsidR="00303188" w:rsidRDefault="00303188">
      <w:pPr>
        <w:pStyle w:val="BodyText"/>
        <w:rPr>
          <w:sz w:val="24"/>
        </w:rPr>
      </w:pPr>
    </w:p>
    <w:p w14:paraId="3219EF5E" w14:textId="77777777" w:rsidR="00303188" w:rsidRDefault="00303188">
      <w:pPr>
        <w:pStyle w:val="BodyText"/>
        <w:spacing w:before="10"/>
        <w:rPr>
          <w:sz w:val="27"/>
        </w:rPr>
      </w:pPr>
    </w:p>
    <w:p w14:paraId="2800BCB2" w14:textId="77777777" w:rsidR="00303188" w:rsidRDefault="00000000">
      <w:pPr>
        <w:pStyle w:val="Heading1"/>
        <w:rPr>
          <w:u w:val="none"/>
        </w:rPr>
      </w:pPr>
      <w:r>
        <w:t>TRAFFIC</w:t>
      </w:r>
      <w:r>
        <w:rPr>
          <w:spacing w:val="-3"/>
        </w:rPr>
        <w:t xml:space="preserve"> </w:t>
      </w:r>
      <w:r>
        <w:rPr>
          <w:spacing w:val="-2"/>
        </w:rPr>
        <w:t>CONTROL</w:t>
      </w:r>
    </w:p>
    <w:p w14:paraId="3F53C072" w14:textId="5D05AE74" w:rsidR="00303188" w:rsidRDefault="00000000">
      <w:pPr>
        <w:pStyle w:val="BodyText"/>
        <w:spacing w:before="182" w:line="259" w:lineRule="auto"/>
        <w:ind w:left="1860" w:right="1243"/>
      </w:pPr>
      <w:r>
        <w:t xml:space="preserve">The project limits are within an existing park with public use allowed during all daylight hours. The </w:t>
      </w:r>
      <w:r w:rsidR="007E7BAD">
        <w:t>c</w:t>
      </w:r>
      <w:r>
        <w:t>ontractor shall include the necessary traffic and pedestrian controls as needed</w:t>
      </w:r>
      <w:r>
        <w:rPr>
          <w:spacing w:val="-1"/>
        </w:rPr>
        <w:t xml:space="preserve"> </w:t>
      </w:r>
      <w:r>
        <w:t>for</w:t>
      </w:r>
      <w:r>
        <w:rPr>
          <w:spacing w:val="-3"/>
        </w:rPr>
        <w:t xml:space="preserve"> </w:t>
      </w:r>
      <w:r>
        <w:t>the</w:t>
      </w:r>
      <w:r>
        <w:rPr>
          <w:spacing w:val="-2"/>
        </w:rPr>
        <w:t xml:space="preserve"> </w:t>
      </w:r>
      <w:r>
        <w:t>duration</w:t>
      </w:r>
      <w:r>
        <w:rPr>
          <w:spacing w:val="-6"/>
        </w:rPr>
        <w:t xml:space="preserve"> </w:t>
      </w:r>
      <w:r>
        <w:t>of</w:t>
      </w:r>
      <w:r>
        <w:rPr>
          <w:spacing w:val="-3"/>
        </w:rPr>
        <w:t xml:space="preserve"> </w:t>
      </w:r>
      <w:r>
        <w:t>the</w:t>
      </w:r>
      <w:r>
        <w:rPr>
          <w:spacing w:val="-2"/>
        </w:rPr>
        <w:t xml:space="preserve"> </w:t>
      </w:r>
      <w:r>
        <w:t>project</w:t>
      </w:r>
      <w:r>
        <w:rPr>
          <w:spacing w:val="-2"/>
        </w:rPr>
        <w:t xml:space="preserve"> </w:t>
      </w:r>
      <w:r>
        <w:t>or</w:t>
      </w:r>
      <w:r>
        <w:rPr>
          <w:spacing w:val="-3"/>
        </w:rPr>
        <w:t xml:space="preserve"> </w:t>
      </w:r>
      <w:r>
        <w:t>as</w:t>
      </w:r>
      <w:r>
        <w:rPr>
          <w:spacing w:val="-1"/>
        </w:rPr>
        <w:t xml:space="preserve"> </w:t>
      </w:r>
      <w:r>
        <w:t>necessary</w:t>
      </w:r>
      <w:r>
        <w:rPr>
          <w:spacing w:val="-2"/>
        </w:rPr>
        <w:t xml:space="preserve"> </w:t>
      </w:r>
      <w:r>
        <w:t>to</w:t>
      </w:r>
      <w:r>
        <w:rPr>
          <w:spacing w:val="-4"/>
        </w:rPr>
        <w:t xml:space="preserve"> </w:t>
      </w:r>
      <w:r>
        <w:t>complete</w:t>
      </w:r>
      <w:r>
        <w:rPr>
          <w:spacing w:val="-1"/>
        </w:rPr>
        <w:t xml:space="preserve"> </w:t>
      </w:r>
      <w:r>
        <w:t>his</w:t>
      </w:r>
      <w:r>
        <w:rPr>
          <w:spacing w:val="-1"/>
        </w:rPr>
        <w:t xml:space="preserve"> </w:t>
      </w:r>
      <w:r>
        <w:t>work</w:t>
      </w:r>
      <w:r>
        <w:rPr>
          <w:spacing w:val="-1"/>
        </w:rPr>
        <w:t xml:space="preserve"> </w:t>
      </w:r>
      <w:r>
        <w:t>and</w:t>
      </w:r>
      <w:r>
        <w:rPr>
          <w:spacing w:val="-4"/>
        </w:rPr>
        <w:t xml:space="preserve"> </w:t>
      </w:r>
      <w:r>
        <w:t>this</w:t>
      </w:r>
      <w:r>
        <w:rPr>
          <w:spacing w:val="-4"/>
        </w:rPr>
        <w:t xml:space="preserve"> </w:t>
      </w:r>
      <w:r>
        <w:t>shall be incidental to</w:t>
      </w:r>
      <w:r>
        <w:rPr>
          <w:spacing w:val="-1"/>
        </w:rPr>
        <w:t xml:space="preserve"> </w:t>
      </w:r>
      <w:r>
        <w:t>the</w:t>
      </w:r>
      <w:r>
        <w:rPr>
          <w:spacing w:val="-1"/>
        </w:rPr>
        <w:t xml:space="preserve"> </w:t>
      </w:r>
      <w:r>
        <w:t>project. At a</w:t>
      </w:r>
      <w:r>
        <w:rPr>
          <w:spacing w:val="-1"/>
        </w:rPr>
        <w:t xml:space="preserve"> </w:t>
      </w:r>
      <w:r>
        <w:t>minimum, any unsafe conditions shall be</w:t>
      </w:r>
      <w:r>
        <w:rPr>
          <w:spacing w:val="-3"/>
        </w:rPr>
        <w:t xml:space="preserve"> </w:t>
      </w:r>
      <w:r>
        <w:t>protected</w:t>
      </w:r>
      <w:r>
        <w:rPr>
          <w:spacing w:val="-1"/>
        </w:rPr>
        <w:t xml:space="preserve"> </w:t>
      </w:r>
      <w:r>
        <w:t>from</w:t>
      </w:r>
    </w:p>
    <w:p w14:paraId="0B0AAFB5" w14:textId="77777777" w:rsidR="00303188" w:rsidRDefault="00303188">
      <w:pPr>
        <w:pStyle w:val="BodyText"/>
        <w:spacing w:before="1"/>
        <w:rPr>
          <w:sz w:val="29"/>
        </w:rPr>
      </w:pPr>
    </w:p>
    <w:p w14:paraId="34036183" w14:textId="77777777" w:rsidR="00303188" w:rsidRDefault="00000000">
      <w:pPr>
        <w:pStyle w:val="BodyText"/>
        <w:spacing w:before="94"/>
        <w:ind w:right="100"/>
        <w:jc w:val="center"/>
      </w:pPr>
      <w:r>
        <w:t>1</w:t>
      </w:r>
    </w:p>
    <w:p w14:paraId="00C09F42" w14:textId="77777777" w:rsidR="00303188" w:rsidRDefault="00303188">
      <w:pPr>
        <w:jc w:val="center"/>
        <w:sectPr w:rsidR="00303188">
          <w:headerReference w:type="default" r:id="rId24"/>
          <w:pgSz w:w="12240" w:h="15840"/>
          <w:pgMar w:top="960" w:right="200" w:bottom="280" w:left="300" w:header="727" w:footer="0" w:gutter="0"/>
          <w:cols w:space="720"/>
        </w:sectPr>
      </w:pPr>
    </w:p>
    <w:p w14:paraId="78AA5115" w14:textId="77777777" w:rsidR="00303188" w:rsidRDefault="00303188">
      <w:pPr>
        <w:pStyle w:val="BodyText"/>
        <w:rPr>
          <w:sz w:val="20"/>
        </w:rPr>
      </w:pPr>
    </w:p>
    <w:p w14:paraId="38F595FB" w14:textId="77777777" w:rsidR="00303188" w:rsidRDefault="00303188">
      <w:pPr>
        <w:pStyle w:val="BodyText"/>
        <w:spacing w:before="9"/>
        <w:rPr>
          <w:sz w:val="20"/>
        </w:rPr>
      </w:pPr>
    </w:p>
    <w:p w14:paraId="40878D3C" w14:textId="00F503AD" w:rsidR="00303188" w:rsidRDefault="00000000">
      <w:pPr>
        <w:pStyle w:val="BodyText"/>
        <w:spacing w:line="259" w:lineRule="auto"/>
        <w:ind w:left="1859" w:right="1305"/>
      </w:pPr>
      <w:r>
        <w:t>park</w:t>
      </w:r>
      <w:r>
        <w:rPr>
          <w:spacing w:val="-2"/>
        </w:rPr>
        <w:t xml:space="preserve"> </w:t>
      </w:r>
      <w:r>
        <w:t>users</w:t>
      </w:r>
      <w:r>
        <w:rPr>
          <w:spacing w:val="-5"/>
        </w:rPr>
        <w:t xml:space="preserve"> </w:t>
      </w:r>
      <w:r>
        <w:t>during</w:t>
      </w:r>
      <w:r>
        <w:rPr>
          <w:spacing w:val="-3"/>
        </w:rPr>
        <w:t xml:space="preserve"> </w:t>
      </w:r>
      <w:r>
        <w:t>construction. The</w:t>
      </w:r>
      <w:r>
        <w:rPr>
          <w:spacing w:val="-5"/>
        </w:rPr>
        <w:t xml:space="preserve"> </w:t>
      </w:r>
      <w:r w:rsidR="007E7BAD">
        <w:t>c</w:t>
      </w:r>
      <w:r>
        <w:t>ontractor</w:t>
      </w:r>
      <w:r>
        <w:rPr>
          <w:spacing w:val="-4"/>
        </w:rPr>
        <w:t xml:space="preserve"> </w:t>
      </w:r>
      <w:r>
        <w:t>will</w:t>
      </w:r>
      <w:r>
        <w:rPr>
          <w:spacing w:val="-3"/>
        </w:rPr>
        <w:t xml:space="preserve"> </w:t>
      </w:r>
      <w:r>
        <w:t>be</w:t>
      </w:r>
      <w:r>
        <w:rPr>
          <w:spacing w:val="-3"/>
        </w:rPr>
        <w:t xml:space="preserve"> </w:t>
      </w:r>
      <w:r>
        <w:t>allowed</w:t>
      </w:r>
      <w:r>
        <w:rPr>
          <w:spacing w:val="-3"/>
        </w:rPr>
        <w:t xml:space="preserve"> </w:t>
      </w:r>
      <w:r>
        <w:t>to</w:t>
      </w:r>
      <w:r>
        <w:rPr>
          <w:spacing w:val="-3"/>
        </w:rPr>
        <w:t xml:space="preserve"> </w:t>
      </w:r>
      <w:r>
        <w:t>close</w:t>
      </w:r>
      <w:r>
        <w:rPr>
          <w:spacing w:val="-5"/>
        </w:rPr>
        <w:t xml:space="preserve"> </w:t>
      </w:r>
      <w:r>
        <w:t>sections</w:t>
      </w:r>
      <w:r>
        <w:rPr>
          <w:spacing w:val="-2"/>
        </w:rPr>
        <w:t xml:space="preserve"> </w:t>
      </w:r>
      <w:r>
        <w:t>of</w:t>
      </w:r>
      <w:r>
        <w:rPr>
          <w:spacing w:val="-4"/>
        </w:rPr>
        <w:t xml:space="preserve"> </w:t>
      </w:r>
      <w:r>
        <w:t>the path, related facilities, or park as necessary, with advance approval of the Owner.</w:t>
      </w:r>
    </w:p>
    <w:p w14:paraId="2B42027A" w14:textId="77777777" w:rsidR="00303188" w:rsidRDefault="00000000">
      <w:pPr>
        <w:pStyle w:val="BodyText"/>
        <w:spacing w:before="1" w:line="256" w:lineRule="auto"/>
        <w:ind w:left="1860" w:right="1305"/>
      </w:pPr>
      <w:r>
        <w:t>Examples</w:t>
      </w:r>
      <w:r>
        <w:rPr>
          <w:spacing w:val="-3"/>
        </w:rPr>
        <w:t xml:space="preserve"> </w:t>
      </w:r>
      <w:r>
        <w:t>of</w:t>
      </w:r>
      <w:r>
        <w:rPr>
          <w:spacing w:val="-4"/>
        </w:rPr>
        <w:t xml:space="preserve"> </w:t>
      </w:r>
      <w:r>
        <w:t>traffic</w:t>
      </w:r>
      <w:r>
        <w:rPr>
          <w:spacing w:val="-5"/>
        </w:rPr>
        <w:t xml:space="preserve"> </w:t>
      </w:r>
      <w:r>
        <w:t>control</w:t>
      </w:r>
      <w:r>
        <w:rPr>
          <w:spacing w:val="-4"/>
        </w:rPr>
        <w:t xml:space="preserve"> </w:t>
      </w:r>
      <w:r>
        <w:t>measures</w:t>
      </w:r>
      <w:r>
        <w:rPr>
          <w:spacing w:val="-5"/>
        </w:rPr>
        <w:t xml:space="preserve"> </w:t>
      </w:r>
      <w:r>
        <w:t>required</w:t>
      </w:r>
      <w:r>
        <w:rPr>
          <w:spacing w:val="-5"/>
        </w:rPr>
        <w:t xml:space="preserve"> </w:t>
      </w:r>
      <w:r>
        <w:t>might</w:t>
      </w:r>
      <w:r>
        <w:rPr>
          <w:spacing w:val="-2"/>
        </w:rPr>
        <w:t xml:space="preserve"> </w:t>
      </w:r>
      <w:r>
        <w:t>include,</w:t>
      </w:r>
      <w:r>
        <w:rPr>
          <w:spacing w:val="-4"/>
        </w:rPr>
        <w:t xml:space="preserve"> </w:t>
      </w:r>
      <w:r>
        <w:t>barricades</w:t>
      </w:r>
      <w:r>
        <w:rPr>
          <w:spacing w:val="-3"/>
        </w:rPr>
        <w:t xml:space="preserve"> </w:t>
      </w:r>
      <w:r>
        <w:t>or</w:t>
      </w:r>
      <w:r>
        <w:rPr>
          <w:spacing w:val="-2"/>
        </w:rPr>
        <w:t xml:space="preserve"> </w:t>
      </w:r>
      <w:r>
        <w:t>snow</w:t>
      </w:r>
      <w:r>
        <w:rPr>
          <w:spacing w:val="-6"/>
        </w:rPr>
        <w:t xml:space="preserve"> </w:t>
      </w:r>
      <w:r>
        <w:t>fencing to restrict access and barricades or drums along any adjacent path, park road, parking lot, public street, or other paved staging area.</w:t>
      </w:r>
    </w:p>
    <w:p w14:paraId="1E65C755" w14:textId="77777777" w:rsidR="00303188" w:rsidRDefault="00303188">
      <w:pPr>
        <w:pStyle w:val="BodyText"/>
        <w:rPr>
          <w:sz w:val="24"/>
        </w:rPr>
      </w:pPr>
    </w:p>
    <w:p w14:paraId="419CC685" w14:textId="77777777" w:rsidR="00303188" w:rsidRDefault="00303188">
      <w:pPr>
        <w:pStyle w:val="BodyText"/>
        <w:spacing w:before="10"/>
        <w:rPr>
          <w:sz w:val="27"/>
        </w:rPr>
      </w:pPr>
    </w:p>
    <w:p w14:paraId="3678B076" w14:textId="77777777" w:rsidR="00303188" w:rsidRDefault="00000000">
      <w:pPr>
        <w:pStyle w:val="Heading1"/>
        <w:rPr>
          <w:u w:val="none"/>
        </w:rPr>
      </w:pPr>
      <w:r>
        <w:rPr>
          <w:spacing w:val="-2"/>
        </w:rPr>
        <w:t>REFERENCES</w:t>
      </w:r>
    </w:p>
    <w:p w14:paraId="4F167808" w14:textId="77777777" w:rsidR="00303188" w:rsidRDefault="00000000">
      <w:pPr>
        <w:pStyle w:val="BodyText"/>
        <w:spacing w:before="181" w:line="259" w:lineRule="auto"/>
        <w:ind w:left="1860" w:right="1303"/>
      </w:pPr>
      <w:r>
        <w:t>The</w:t>
      </w:r>
      <w:r>
        <w:rPr>
          <w:spacing w:val="-1"/>
        </w:rPr>
        <w:t xml:space="preserve"> </w:t>
      </w:r>
      <w:r>
        <w:t>Belvidere</w:t>
      </w:r>
      <w:r>
        <w:rPr>
          <w:spacing w:val="-2"/>
        </w:rPr>
        <w:t xml:space="preserve"> </w:t>
      </w:r>
      <w:r>
        <w:t>Park</w:t>
      </w:r>
      <w:r>
        <w:rPr>
          <w:spacing w:val="-4"/>
        </w:rPr>
        <w:t xml:space="preserve"> </w:t>
      </w:r>
      <w:r>
        <w:t>District will</w:t>
      </w:r>
      <w:r>
        <w:rPr>
          <w:spacing w:val="-2"/>
        </w:rPr>
        <w:t xml:space="preserve"> </w:t>
      </w:r>
      <w:r>
        <w:t>require</w:t>
      </w:r>
      <w:r>
        <w:rPr>
          <w:spacing w:val="-4"/>
        </w:rPr>
        <w:t xml:space="preserve"> </w:t>
      </w:r>
      <w:r>
        <w:t>from</w:t>
      </w:r>
      <w:r>
        <w:rPr>
          <w:spacing w:val="-3"/>
        </w:rPr>
        <w:t xml:space="preserve"> </w:t>
      </w:r>
      <w:r>
        <w:t>the</w:t>
      </w:r>
      <w:r>
        <w:rPr>
          <w:spacing w:val="-4"/>
        </w:rPr>
        <w:t xml:space="preserve"> </w:t>
      </w:r>
      <w:r>
        <w:t>apparent</w:t>
      </w:r>
      <w:r>
        <w:rPr>
          <w:spacing w:val="-3"/>
        </w:rPr>
        <w:t xml:space="preserve"> </w:t>
      </w:r>
      <w:r>
        <w:t>low</w:t>
      </w:r>
      <w:r>
        <w:rPr>
          <w:spacing w:val="-2"/>
        </w:rPr>
        <w:t xml:space="preserve"> </w:t>
      </w:r>
      <w:r>
        <w:t>bidder</w:t>
      </w:r>
      <w:r>
        <w:rPr>
          <w:spacing w:val="-3"/>
        </w:rPr>
        <w:t xml:space="preserve"> </w:t>
      </w:r>
      <w:r>
        <w:t>three</w:t>
      </w:r>
      <w:r>
        <w:rPr>
          <w:spacing w:val="-6"/>
        </w:rPr>
        <w:t xml:space="preserve"> </w:t>
      </w:r>
      <w:r>
        <w:t>(3)</w:t>
      </w:r>
      <w:r>
        <w:rPr>
          <w:spacing w:val="-2"/>
        </w:rPr>
        <w:t xml:space="preserve"> </w:t>
      </w:r>
      <w:r>
        <w:t>references of projects of similar type of work within the past three (3) years. Failure to supply reference and/or having performed work of this type as determined by the Belvidere Park District shall be cause of rejection of bid by the Belvidere Park District.</w:t>
      </w:r>
      <w:r>
        <w:rPr>
          <w:spacing w:val="40"/>
        </w:rPr>
        <w:t xml:space="preserve"> </w:t>
      </w:r>
      <w:r>
        <w:t>All contractors shall include references with their returned bid.</w:t>
      </w:r>
    </w:p>
    <w:p w14:paraId="2C07AA97" w14:textId="77777777" w:rsidR="00303188" w:rsidRDefault="00303188">
      <w:pPr>
        <w:pStyle w:val="BodyText"/>
        <w:rPr>
          <w:sz w:val="24"/>
        </w:rPr>
      </w:pPr>
    </w:p>
    <w:p w14:paraId="3D283AF9" w14:textId="77777777" w:rsidR="00303188" w:rsidRDefault="00303188">
      <w:pPr>
        <w:pStyle w:val="BodyText"/>
        <w:spacing w:before="4"/>
        <w:rPr>
          <w:sz w:val="27"/>
        </w:rPr>
      </w:pPr>
    </w:p>
    <w:p w14:paraId="4B6B2D4F" w14:textId="77777777" w:rsidR="00303188" w:rsidRDefault="00000000">
      <w:pPr>
        <w:pStyle w:val="Heading1"/>
        <w:rPr>
          <w:u w:val="none"/>
        </w:rPr>
      </w:pPr>
      <w:r>
        <w:t>CONTRACT</w:t>
      </w:r>
      <w:r>
        <w:rPr>
          <w:spacing w:val="-12"/>
        </w:rPr>
        <w:t xml:space="preserve"> </w:t>
      </w:r>
      <w:r>
        <w:t>SUBLETTING-COOPERATION</w:t>
      </w:r>
      <w:r>
        <w:rPr>
          <w:spacing w:val="-15"/>
        </w:rPr>
        <w:t xml:space="preserve"> </w:t>
      </w:r>
      <w:r>
        <w:t>AMONG</w:t>
      </w:r>
      <w:r>
        <w:rPr>
          <w:spacing w:val="-12"/>
        </w:rPr>
        <w:t xml:space="preserve"> </w:t>
      </w:r>
      <w:r>
        <w:rPr>
          <w:spacing w:val="-2"/>
        </w:rPr>
        <w:t>SUBCONTRACTORS</w:t>
      </w:r>
    </w:p>
    <w:p w14:paraId="69B61B25" w14:textId="13E5236D" w:rsidR="00303188" w:rsidRDefault="00000000">
      <w:pPr>
        <w:pStyle w:val="BodyText"/>
        <w:spacing w:before="184" w:line="254" w:lineRule="auto"/>
        <w:ind w:left="1860" w:right="1305"/>
      </w:pPr>
      <w:r>
        <w:t>It</w:t>
      </w:r>
      <w:r>
        <w:rPr>
          <w:spacing w:val="-2"/>
        </w:rPr>
        <w:t xml:space="preserve"> </w:t>
      </w:r>
      <w:r>
        <w:t>shall</w:t>
      </w:r>
      <w:r>
        <w:rPr>
          <w:spacing w:val="-2"/>
        </w:rPr>
        <w:t xml:space="preserve"> </w:t>
      </w:r>
      <w:r>
        <w:t>be</w:t>
      </w:r>
      <w:r>
        <w:rPr>
          <w:spacing w:val="-4"/>
        </w:rPr>
        <w:t xml:space="preserve"> </w:t>
      </w:r>
      <w:r>
        <w:t>the</w:t>
      </w:r>
      <w:r>
        <w:rPr>
          <w:spacing w:val="-4"/>
        </w:rPr>
        <w:t xml:space="preserve"> </w:t>
      </w:r>
      <w:r>
        <w:t>responsibility</w:t>
      </w:r>
      <w:r>
        <w:rPr>
          <w:spacing w:val="-1"/>
        </w:rPr>
        <w:t xml:space="preserve"> </w:t>
      </w:r>
      <w:r>
        <w:t>of</w:t>
      </w:r>
      <w:r>
        <w:rPr>
          <w:spacing w:val="-3"/>
        </w:rPr>
        <w:t xml:space="preserve"> </w:t>
      </w:r>
      <w:r>
        <w:t>the</w:t>
      </w:r>
      <w:r>
        <w:rPr>
          <w:spacing w:val="-4"/>
        </w:rPr>
        <w:t xml:space="preserve"> </w:t>
      </w:r>
      <w:r w:rsidR="007E7BAD">
        <w:t>c</w:t>
      </w:r>
      <w:r>
        <w:t>ontractor</w:t>
      </w:r>
      <w:r>
        <w:rPr>
          <w:spacing w:val="-3"/>
        </w:rPr>
        <w:t xml:space="preserve"> </w:t>
      </w:r>
      <w:r>
        <w:t>to</w:t>
      </w:r>
      <w:r>
        <w:rPr>
          <w:spacing w:val="-4"/>
        </w:rPr>
        <w:t xml:space="preserve"> </w:t>
      </w:r>
      <w:r>
        <w:t>ensure</w:t>
      </w:r>
      <w:r>
        <w:rPr>
          <w:spacing w:val="-4"/>
        </w:rPr>
        <w:t xml:space="preserve"> </w:t>
      </w:r>
      <w:r>
        <w:t>full</w:t>
      </w:r>
      <w:r>
        <w:rPr>
          <w:spacing w:val="-2"/>
        </w:rPr>
        <w:t xml:space="preserve"> </w:t>
      </w:r>
      <w:r>
        <w:t>cooperation</w:t>
      </w:r>
      <w:r>
        <w:rPr>
          <w:spacing w:val="-2"/>
        </w:rPr>
        <w:t xml:space="preserve"> </w:t>
      </w:r>
      <w:r>
        <w:t>among</w:t>
      </w:r>
      <w:r>
        <w:rPr>
          <w:spacing w:val="-4"/>
        </w:rPr>
        <w:t xml:space="preserve"> </w:t>
      </w:r>
      <w:r>
        <w:t>the subcontractors doing work on the project.</w:t>
      </w:r>
    </w:p>
    <w:p w14:paraId="0A3C466B" w14:textId="29587A18" w:rsidR="00303188" w:rsidRDefault="00000000">
      <w:pPr>
        <w:pStyle w:val="BodyText"/>
        <w:spacing w:before="169" w:line="256" w:lineRule="auto"/>
        <w:ind w:left="1860" w:right="1282" w:hanging="1"/>
      </w:pPr>
      <w:r>
        <w:t>All</w:t>
      </w:r>
      <w:r>
        <w:rPr>
          <w:spacing w:val="-2"/>
        </w:rPr>
        <w:t xml:space="preserve"> </w:t>
      </w:r>
      <w:r>
        <w:t>subcontractors</w:t>
      </w:r>
      <w:r>
        <w:rPr>
          <w:spacing w:val="-4"/>
        </w:rPr>
        <w:t xml:space="preserve"> </w:t>
      </w:r>
      <w:r>
        <w:t>to</w:t>
      </w:r>
      <w:r>
        <w:rPr>
          <w:spacing w:val="-4"/>
        </w:rPr>
        <w:t xml:space="preserve"> </w:t>
      </w:r>
      <w:r>
        <w:t>be</w:t>
      </w:r>
      <w:r>
        <w:rPr>
          <w:spacing w:val="-6"/>
        </w:rPr>
        <w:t xml:space="preserve"> </w:t>
      </w:r>
      <w:r>
        <w:t>utilized</w:t>
      </w:r>
      <w:r>
        <w:rPr>
          <w:spacing w:val="-2"/>
        </w:rPr>
        <w:t xml:space="preserve"> </w:t>
      </w:r>
      <w:r>
        <w:t>by</w:t>
      </w:r>
      <w:r>
        <w:rPr>
          <w:spacing w:val="-1"/>
        </w:rPr>
        <w:t xml:space="preserve"> </w:t>
      </w:r>
      <w:r>
        <w:t>the</w:t>
      </w:r>
      <w:r>
        <w:rPr>
          <w:spacing w:val="-4"/>
        </w:rPr>
        <w:t xml:space="preserve"> </w:t>
      </w:r>
      <w:r w:rsidR="007E7BAD">
        <w:t>c</w:t>
      </w:r>
      <w:r>
        <w:t>ontractor</w:t>
      </w:r>
      <w:r>
        <w:rPr>
          <w:spacing w:val="-3"/>
        </w:rPr>
        <w:t xml:space="preserve"> </w:t>
      </w:r>
      <w:r>
        <w:t>shall</w:t>
      </w:r>
      <w:r>
        <w:rPr>
          <w:spacing w:val="-2"/>
        </w:rPr>
        <w:t xml:space="preserve"> </w:t>
      </w:r>
      <w:r>
        <w:t>provide</w:t>
      </w:r>
      <w:r>
        <w:rPr>
          <w:spacing w:val="-4"/>
        </w:rPr>
        <w:t xml:space="preserve"> </w:t>
      </w:r>
      <w:r>
        <w:t>Ownership</w:t>
      </w:r>
      <w:r>
        <w:rPr>
          <w:spacing w:val="-2"/>
        </w:rPr>
        <w:t xml:space="preserve"> </w:t>
      </w:r>
      <w:r>
        <w:t>with</w:t>
      </w:r>
      <w:r>
        <w:rPr>
          <w:spacing w:val="-2"/>
        </w:rPr>
        <w:t xml:space="preserve"> </w:t>
      </w:r>
      <w:r>
        <w:t>a</w:t>
      </w:r>
      <w:r>
        <w:rPr>
          <w:spacing w:val="-2"/>
        </w:rPr>
        <w:t xml:space="preserve"> </w:t>
      </w:r>
      <w:r>
        <w:t>Project Specific Certificate of Insurance naming Belvidere Park District as additional insured prior to commencement of work by said subcontractor.</w:t>
      </w:r>
    </w:p>
    <w:p w14:paraId="45662088" w14:textId="77777777" w:rsidR="00303188" w:rsidRDefault="00303188">
      <w:pPr>
        <w:pStyle w:val="BodyText"/>
        <w:rPr>
          <w:sz w:val="24"/>
        </w:rPr>
      </w:pPr>
    </w:p>
    <w:p w14:paraId="79FADAF1" w14:textId="77777777" w:rsidR="00303188" w:rsidRDefault="00303188">
      <w:pPr>
        <w:pStyle w:val="BodyText"/>
        <w:spacing w:before="10"/>
        <w:rPr>
          <w:sz w:val="27"/>
        </w:rPr>
      </w:pPr>
    </w:p>
    <w:p w14:paraId="27AE5214" w14:textId="77777777" w:rsidR="00303188" w:rsidRDefault="00000000">
      <w:pPr>
        <w:pStyle w:val="Heading1"/>
        <w:rPr>
          <w:u w:val="none"/>
        </w:rPr>
      </w:pPr>
      <w:r>
        <w:t>CONSTRUCTION</w:t>
      </w:r>
      <w:r>
        <w:rPr>
          <w:spacing w:val="-12"/>
        </w:rPr>
        <w:t xml:space="preserve"> </w:t>
      </w:r>
      <w:r>
        <w:rPr>
          <w:spacing w:val="-2"/>
        </w:rPr>
        <w:t>LAYOUT</w:t>
      </w:r>
    </w:p>
    <w:p w14:paraId="658F8CED" w14:textId="77777777" w:rsidR="00303188" w:rsidRDefault="00000000">
      <w:pPr>
        <w:pStyle w:val="BodyText"/>
        <w:spacing w:before="182" w:line="259" w:lineRule="auto"/>
        <w:ind w:left="1860" w:right="1305"/>
      </w:pPr>
      <w:r>
        <w:t>Contractor to include construction layout in his bid but shall use the Owner’s engineer, Arc</w:t>
      </w:r>
      <w:r>
        <w:rPr>
          <w:spacing w:val="-1"/>
        </w:rPr>
        <w:t xml:space="preserve"> </w:t>
      </w:r>
      <w:r>
        <w:t>Design</w:t>
      </w:r>
      <w:r>
        <w:rPr>
          <w:spacing w:val="-2"/>
        </w:rPr>
        <w:t xml:space="preserve"> </w:t>
      </w:r>
      <w:r>
        <w:t>Resources,</w:t>
      </w:r>
      <w:r>
        <w:rPr>
          <w:spacing w:val="-3"/>
        </w:rPr>
        <w:t xml:space="preserve"> </w:t>
      </w:r>
      <w:r>
        <w:t>for</w:t>
      </w:r>
      <w:r>
        <w:rPr>
          <w:spacing w:val="-3"/>
        </w:rPr>
        <w:t xml:space="preserve"> </w:t>
      </w:r>
      <w:r>
        <w:t>this</w:t>
      </w:r>
      <w:r>
        <w:rPr>
          <w:spacing w:val="-1"/>
        </w:rPr>
        <w:t xml:space="preserve"> </w:t>
      </w:r>
      <w:r>
        <w:t>work</w:t>
      </w:r>
      <w:r>
        <w:rPr>
          <w:spacing w:val="-4"/>
        </w:rPr>
        <w:t xml:space="preserve"> </w:t>
      </w:r>
      <w:r>
        <w:t>to</w:t>
      </w:r>
      <w:r>
        <w:rPr>
          <w:spacing w:val="-6"/>
        </w:rPr>
        <w:t xml:space="preserve"> </w:t>
      </w:r>
      <w:r>
        <w:t>maintain</w:t>
      </w:r>
      <w:r>
        <w:rPr>
          <w:spacing w:val="-2"/>
        </w:rPr>
        <w:t xml:space="preserve"> </w:t>
      </w:r>
      <w:r>
        <w:t>continuity</w:t>
      </w:r>
      <w:r>
        <w:rPr>
          <w:spacing w:val="-1"/>
        </w:rPr>
        <w:t xml:space="preserve"> </w:t>
      </w:r>
      <w:r>
        <w:t>on</w:t>
      </w:r>
      <w:r>
        <w:rPr>
          <w:spacing w:val="-4"/>
        </w:rPr>
        <w:t xml:space="preserve"> </w:t>
      </w:r>
      <w:r>
        <w:t>the</w:t>
      </w:r>
      <w:r>
        <w:rPr>
          <w:spacing w:val="-4"/>
        </w:rPr>
        <w:t xml:space="preserve"> </w:t>
      </w:r>
      <w:r>
        <w:t>project.</w:t>
      </w:r>
      <w:r>
        <w:rPr>
          <w:spacing w:val="40"/>
        </w:rPr>
        <w:t xml:space="preserve"> </w:t>
      </w:r>
      <w:r>
        <w:t>Contractor</w:t>
      </w:r>
      <w:r>
        <w:rPr>
          <w:spacing w:val="-3"/>
        </w:rPr>
        <w:t xml:space="preserve"> </w:t>
      </w:r>
      <w:r>
        <w:t>to include a Construction Layout allowance of $3,000.00 for the base bid work for this project and shall hire Arc Design Resources directly for this work.</w:t>
      </w:r>
    </w:p>
    <w:p w14:paraId="4F1E3AC3" w14:textId="77777777" w:rsidR="00303188" w:rsidRDefault="00303188">
      <w:pPr>
        <w:pStyle w:val="BodyText"/>
        <w:rPr>
          <w:sz w:val="24"/>
        </w:rPr>
      </w:pPr>
    </w:p>
    <w:p w14:paraId="55C11C70" w14:textId="77777777" w:rsidR="00303188" w:rsidRDefault="00303188">
      <w:pPr>
        <w:pStyle w:val="BodyText"/>
        <w:spacing w:before="5"/>
        <w:rPr>
          <w:sz w:val="27"/>
        </w:rPr>
      </w:pPr>
    </w:p>
    <w:p w14:paraId="6C6CC71B" w14:textId="77777777" w:rsidR="00303188" w:rsidRDefault="00000000">
      <w:pPr>
        <w:pStyle w:val="Heading1"/>
        <w:rPr>
          <w:u w:val="none"/>
        </w:rPr>
      </w:pPr>
      <w:r>
        <w:t>EXISTING</w:t>
      </w:r>
      <w:r>
        <w:rPr>
          <w:spacing w:val="-8"/>
        </w:rPr>
        <w:t xml:space="preserve"> </w:t>
      </w:r>
      <w:r>
        <w:t>UTILITIES</w:t>
      </w:r>
      <w:r>
        <w:rPr>
          <w:spacing w:val="-9"/>
        </w:rPr>
        <w:t xml:space="preserve"> </w:t>
      </w:r>
      <w:r>
        <w:t>AND</w:t>
      </w:r>
      <w:r>
        <w:rPr>
          <w:spacing w:val="-6"/>
        </w:rPr>
        <w:t xml:space="preserve"> </w:t>
      </w:r>
      <w:r>
        <w:t>DRAINAGE</w:t>
      </w:r>
      <w:r>
        <w:rPr>
          <w:spacing w:val="-8"/>
        </w:rPr>
        <w:t xml:space="preserve"> </w:t>
      </w:r>
      <w:proofErr w:type="gramStart"/>
      <w:r>
        <w:t>STRUCTURES</w:t>
      </w:r>
      <w:proofErr w:type="gramEnd"/>
      <w:r>
        <w:rPr>
          <w:spacing w:val="-6"/>
        </w:rPr>
        <w:t xml:space="preserve"> </w:t>
      </w:r>
      <w:r>
        <w:rPr>
          <w:spacing w:val="-2"/>
        </w:rPr>
        <w:t>LOCATIONS</w:t>
      </w:r>
    </w:p>
    <w:p w14:paraId="241F4F85" w14:textId="24B25DD3" w:rsidR="00303188" w:rsidRDefault="00000000">
      <w:pPr>
        <w:pStyle w:val="BodyText"/>
        <w:spacing w:before="182" w:line="259" w:lineRule="auto"/>
        <w:ind w:left="1860" w:right="1305"/>
      </w:pPr>
      <w:r>
        <w:t xml:space="preserve">Ownership does not guarantee the completeness or accuracy of the information shown on any plans regarding gas and water mains, sewers, inlets, buffalo boxes and power lines, poles or any other existing utilities or drainage structures. The </w:t>
      </w:r>
      <w:r w:rsidR="007E7BAD">
        <w:t>c</w:t>
      </w:r>
      <w:r>
        <w:t>ontractor shall make</w:t>
      </w:r>
      <w:r>
        <w:rPr>
          <w:spacing w:val="-3"/>
        </w:rPr>
        <w:t xml:space="preserve"> </w:t>
      </w:r>
      <w:r>
        <w:t>their</w:t>
      </w:r>
      <w:r>
        <w:rPr>
          <w:spacing w:val="-2"/>
        </w:rPr>
        <w:t xml:space="preserve"> </w:t>
      </w:r>
      <w:r>
        <w:t>own</w:t>
      </w:r>
      <w:r>
        <w:rPr>
          <w:spacing w:val="-1"/>
        </w:rPr>
        <w:t xml:space="preserve"> </w:t>
      </w:r>
      <w:r>
        <w:t>investigation</w:t>
      </w:r>
      <w:r>
        <w:rPr>
          <w:spacing w:val="-1"/>
        </w:rPr>
        <w:t xml:space="preserve"> </w:t>
      </w:r>
      <w:r>
        <w:t>to</w:t>
      </w:r>
      <w:r>
        <w:rPr>
          <w:spacing w:val="-3"/>
        </w:rPr>
        <w:t xml:space="preserve"> </w:t>
      </w:r>
      <w:r>
        <w:t>verify or determine</w:t>
      </w:r>
      <w:r>
        <w:rPr>
          <w:spacing w:val="-1"/>
        </w:rPr>
        <w:t xml:space="preserve"> </w:t>
      </w:r>
      <w:r>
        <w:t>the</w:t>
      </w:r>
      <w:r>
        <w:rPr>
          <w:spacing w:val="-3"/>
        </w:rPr>
        <w:t xml:space="preserve"> </w:t>
      </w:r>
      <w:r>
        <w:t xml:space="preserve">existence, </w:t>
      </w:r>
      <w:proofErr w:type="gramStart"/>
      <w:r>
        <w:t>nature</w:t>
      </w:r>
      <w:proofErr w:type="gramEnd"/>
      <w:r>
        <w:rPr>
          <w:spacing w:val="-3"/>
        </w:rPr>
        <w:t xml:space="preserve"> </w:t>
      </w:r>
      <w:r>
        <w:t>and location</w:t>
      </w:r>
      <w:r>
        <w:rPr>
          <w:spacing w:val="-1"/>
        </w:rPr>
        <w:t xml:space="preserve"> </w:t>
      </w:r>
      <w:r>
        <w:t>of all</w:t>
      </w:r>
      <w:r>
        <w:rPr>
          <w:spacing w:val="-3"/>
        </w:rPr>
        <w:t xml:space="preserve"> </w:t>
      </w:r>
      <w:r>
        <w:t>utilities</w:t>
      </w:r>
      <w:r>
        <w:rPr>
          <w:spacing w:val="-2"/>
        </w:rPr>
        <w:t xml:space="preserve"> </w:t>
      </w:r>
      <w:r>
        <w:t>on</w:t>
      </w:r>
      <w:r>
        <w:rPr>
          <w:spacing w:val="-3"/>
        </w:rPr>
        <w:t xml:space="preserve"> </w:t>
      </w:r>
      <w:r>
        <w:t>the</w:t>
      </w:r>
      <w:r>
        <w:rPr>
          <w:spacing w:val="-5"/>
        </w:rPr>
        <w:t xml:space="preserve"> </w:t>
      </w:r>
      <w:r>
        <w:t>site</w:t>
      </w:r>
      <w:r>
        <w:rPr>
          <w:spacing w:val="-5"/>
        </w:rPr>
        <w:t xml:space="preserve"> </w:t>
      </w:r>
      <w:r>
        <w:t>that</w:t>
      </w:r>
      <w:r>
        <w:rPr>
          <w:spacing w:val="-4"/>
        </w:rPr>
        <w:t xml:space="preserve"> </w:t>
      </w:r>
      <w:r>
        <w:t>may</w:t>
      </w:r>
      <w:r>
        <w:rPr>
          <w:spacing w:val="-2"/>
        </w:rPr>
        <w:t xml:space="preserve"> </w:t>
      </w:r>
      <w:r>
        <w:t>interfere</w:t>
      </w:r>
      <w:r>
        <w:rPr>
          <w:spacing w:val="-5"/>
        </w:rPr>
        <w:t xml:space="preserve"> </w:t>
      </w:r>
      <w:r>
        <w:t>with</w:t>
      </w:r>
      <w:r>
        <w:rPr>
          <w:spacing w:val="-3"/>
        </w:rPr>
        <w:t xml:space="preserve"> </w:t>
      </w:r>
      <w:r>
        <w:t>construction</w:t>
      </w:r>
      <w:r>
        <w:rPr>
          <w:spacing w:val="-3"/>
        </w:rPr>
        <w:t xml:space="preserve"> </w:t>
      </w:r>
      <w:r>
        <w:t>before</w:t>
      </w:r>
      <w:r>
        <w:rPr>
          <w:spacing w:val="-4"/>
        </w:rPr>
        <w:t xml:space="preserve"> </w:t>
      </w:r>
      <w:r>
        <w:t>commencing</w:t>
      </w:r>
      <w:r>
        <w:rPr>
          <w:spacing w:val="-3"/>
        </w:rPr>
        <w:t xml:space="preserve"> </w:t>
      </w:r>
      <w:r>
        <w:t>work.</w:t>
      </w:r>
      <w:r>
        <w:rPr>
          <w:spacing w:val="-1"/>
        </w:rPr>
        <w:t xml:space="preserve"> </w:t>
      </w:r>
      <w:r>
        <w:t xml:space="preserve">The </w:t>
      </w:r>
      <w:r w:rsidR="007E7BAD">
        <w:t>c</w:t>
      </w:r>
      <w:r>
        <w:t>ontractor shall report to the Owner any omissions or differences in location from that shown on any project plans. Care should be taken while working near these utilities to prevent their damage.</w:t>
      </w:r>
    </w:p>
    <w:p w14:paraId="603A6CC4" w14:textId="77777777" w:rsidR="00303188" w:rsidRDefault="00303188">
      <w:pPr>
        <w:pStyle w:val="BodyText"/>
        <w:rPr>
          <w:sz w:val="20"/>
        </w:rPr>
      </w:pPr>
    </w:p>
    <w:p w14:paraId="3C6B9809" w14:textId="77777777" w:rsidR="00303188" w:rsidRDefault="00303188">
      <w:pPr>
        <w:pStyle w:val="BodyText"/>
        <w:rPr>
          <w:sz w:val="20"/>
        </w:rPr>
      </w:pPr>
    </w:p>
    <w:p w14:paraId="06B45C47" w14:textId="77777777" w:rsidR="00303188" w:rsidRDefault="00303188">
      <w:pPr>
        <w:pStyle w:val="BodyText"/>
        <w:rPr>
          <w:sz w:val="20"/>
        </w:rPr>
      </w:pPr>
    </w:p>
    <w:p w14:paraId="5044BC73" w14:textId="77777777" w:rsidR="00303188" w:rsidRDefault="00303188">
      <w:pPr>
        <w:pStyle w:val="BodyText"/>
        <w:rPr>
          <w:sz w:val="20"/>
        </w:rPr>
      </w:pPr>
    </w:p>
    <w:p w14:paraId="77FE6B81" w14:textId="77777777" w:rsidR="00303188" w:rsidRDefault="00303188">
      <w:pPr>
        <w:pStyle w:val="BodyText"/>
        <w:rPr>
          <w:sz w:val="20"/>
        </w:rPr>
      </w:pPr>
    </w:p>
    <w:p w14:paraId="766F2AFF" w14:textId="77777777" w:rsidR="00303188" w:rsidRDefault="00303188">
      <w:pPr>
        <w:pStyle w:val="BodyText"/>
        <w:rPr>
          <w:sz w:val="24"/>
        </w:rPr>
      </w:pPr>
    </w:p>
    <w:p w14:paraId="21D171A6" w14:textId="77777777" w:rsidR="00303188" w:rsidRDefault="00000000">
      <w:pPr>
        <w:pStyle w:val="BodyText"/>
        <w:spacing w:before="93"/>
        <w:ind w:right="100"/>
        <w:jc w:val="center"/>
      </w:pPr>
      <w:r>
        <w:t>2</w:t>
      </w:r>
    </w:p>
    <w:p w14:paraId="7B01AE44" w14:textId="77777777" w:rsidR="00303188" w:rsidRDefault="00303188">
      <w:pPr>
        <w:jc w:val="center"/>
        <w:sectPr w:rsidR="00303188">
          <w:pgSz w:w="12240" w:h="15840"/>
          <w:pgMar w:top="960" w:right="200" w:bottom="280" w:left="300" w:header="727" w:footer="0" w:gutter="0"/>
          <w:cols w:space="720"/>
        </w:sectPr>
      </w:pPr>
    </w:p>
    <w:p w14:paraId="0A87530E" w14:textId="77777777" w:rsidR="00303188" w:rsidRDefault="00303188">
      <w:pPr>
        <w:pStyle w:val="BodyText"/>
        <w:rPr>
          <w:sz w:val="20"/>
        </w:rPr>
      </w:pPr>
    </w:p>
    <w:p w14:paraId="0489E661" w14:textId="77777777" w:rsidR="00303188" w:rsidRDefault="00303188">
      <w:pPr>
        <w:pStyle w:val="BodyText"/>
        <w:spacing w:before="6"/>
        <w:rPr>
          <w:sz w:val="20"/>
        </w:rPr>
      </w:pPr>
    </w:p>
    <w:p w14:paraId="3957C3BF" w14:textId="77777777" w:rsidR="00303188" w:rsidRDefault="00000000">
      <w:pPr>
        <w:pStyle w:val="Heading1"/>
        <w:spacing w:before="1"/>
        <w:ind w:left="1140"/>
        <w:rPr>
          <w:u w:val="none"/>
        </w:rPr>
      </w:pPr>
      <w:r>
        <w:t>SECTION</w:t>
      </w:r>
      <w:r>
        <w:rPr>
          <w:spacing w:val="-2"/>
        </w:rPr>
        <w:t xml:space="preserve"> </w:t>
      </w:r>
      <w:r>
        <w:t>2</w:t>
      </w:r>
      <w:r>
        <w:rPr>
          <w:spacing w:val="-4"/>
        </w:rPr>
        <w:t xml:space="preserve"> </w:t>
      </w:r>
      <w:r>
        <w:t>-</w:t>
      </w:r>
      <w:r>
        <w:rPr>
          <w:spacing w:val="-2"/>
        </w:rPr>
        <w:t xml:space="preserve"> </w:t>
      </w:r>
      <w:r>
        <w:t>SPECIAL</w:t>
      </w:r>
      <w:r>
        <w:rPr>
          <w:spacing w:val="-5"/>
        </w:rPr>
        <w:t xml:space="preserve"> </w:t>
      </w:r>
      <w:r>
        <w:rPr>
          <w:spacing w:val="-2"/>
        </w:rPr>
        <w:t>PROVISIONS</w:t>
      </w:r>
    </w:p>
    <w:p w14:paraId="76FD4C2D" w14:textId="77777777" w:rsidR="00303188" w:rsidRDefault="00303188">
      <w:pPr>
        <w:pStyle w:val="BodyText"/>
        <w:rPr>
          <w:b/>
          <w:sz w:val="20"/>
        </w:rPr>
      </w:pPr>
    </w:p>
    <w:p w14:paraId="6E6059B9" w14:textId="77777777" w:rsidR="00303188" w:rsidRDefault="00303188">
      <w:pPr>
        <w:pStyle w:val="BodyText"/>
        <w:spacing w:before="2"/>
        <w:rPr>
          <w:b/>
          <w:sz w:val="25"/>
        </w:rPr>
      </w:pPr>
    </w:p>
    <w:p w14:paraId="015F0652" w14:textId="77777777" w:rsidR="00303188" w:rsidRDefault="00000000">
      <w:pPr>
        <w:spacing w:before="94"/>
        <w:ind w:left="1860"/>
        <w:rPr>
          <w:b/>
        </w:rPr>
      </w:pPr>
      <w:r>
        <w:rPr>
          <w:b/>
          <w:spacing w:val="-2"/>
          <w:u w:val="single"/>
        </w:rPr>
        <w:t>MOBILIZATION</w:t>
      </w:r>
    </w:p>
    <w:p w14:paraId="358231DC" w14:textId="77777777" w:rsidR="00303188" w:rsidRDefault="00000000">
      <w:pPr>
        <w:pStyle w:val="BodyText"/>
        <w:spacing w:before="181" w:line="256" w:lineRule="auto"/>
        <w:ind w:left="1860" w:right="1305"/>
      </w:pPr>
      <w:r>
        <w:t>Refer</w:t>
      </w:r>
      <w:r>
        <w:rPr>
          <w:spacing w:val="-4"/>
        </w:rPr>
        <w:t xml:space="preserve"> </w:t>
      </w:r>
      <w:r>
        <w:t>to</w:t>
      </w:r>
      <w:r>
        <w:rPr>
          <w:spacing w:val="-3"/>
        </w:rPr>
        <w:t xml:space="preserve"> </w:t>
      </w:r>
      <w:r>
        <w:t>Article</w:t>
      </w:r>
      <w:r>
        <w:rPr>
          <w:spacing w:val="-3"/>
        </w:rPr>
        <w:t xml:space="preserve"> </w:t>
      </w:r>
      <w:r>
        <w:t>671.02</w:t>
      </w:r>
      <w:r>
        <w:rPr>
          <w:spacing w:val="-3"/>
        </w:rPr>
        <w:t xml:space="preserve"> </w:t>
      </w:r>
      <w:r>
        <w:t>of</w:t>
      </w:r>
      <w:r>
        <w:rPr>
          <w:spacing w:val="-3"/>
        </w:rPr>
        <w:t xml:space="preserve"> </w:t>
      </w:r>
      <w:r>
        <w:t>the</w:t>
      </w:r>
      <w:r>
        <w:rPr>
          <w:spacing w:val="-5"/>
        </w:rPr>
        <w:t xml:space="preserve"> </w:t>
      </w:r>
      <w:r>
        <w:t>Standard</w:t>
      </w:r>
      <w:r>
        <w:rPr>
          <w:spacing w:val="-3"/>
        </w:rPr>
        <w:t xml:space="preserve"> </w:t>
      </w:r>
      <w:r>
        <w:t>Specifications</w:t>
      </w:r>
      <w:r>
        <w:rPr>
          <w:spacing w:val="-2"/>
        </w:rPr>
        <w:t xml:space="preserve"> </w:t>
      </w:r>
      <w:r>
        <w:t>and</w:t>
      </w:r>
      <w:r>
        <w:rPr>
          <w:spacing w:val="-3"/>
        </w:rPr>
        <w:t xml:space="preserve"> </w:t>
      </w:r>
      <w:r>
        <w:t>delete</w:t>
      </w:r>
      <w:r>
        <w:rPr>
          <w:spacing w:val="-5"/>
        </w:rPr>
        <w:t xml:space="preserve"> </w:t>
      </w:r>
      <w:r>
        <w:t>this</w:t>
      </w:r>
      <w:r>
        <w:rPr>
          <w:spacing w:val="-2"/>
        </w:rPr>
        <w:t xml:space="preserve"> </w:t>
      </w:r>
      <w:r>
        <w:t>paragraph</w:t>
      </w:r>
      <w:r>
        <w:rPr>
          <w:spacing w:val="-3"/>
        </w:rPr>
        <w:t xml:space="preserve"> </w:t>
      </w:r>
      <w:r>
        <w:t>in</w:t>
      </w:r>
      <w:r>
        <w:rPr>
          <w:spacing w:val="-3"/>
        </w:rPr>
        <w:t xml:space="preserve"> </w:t>
      </w:r>
      <w:r>
        <w:t>its entirety. There shall be no mobilization payments made on this Project.</w:t>
      </w:r>
    </w:p>
    <w:p w14:paraId="5EBF95FE" w14:textId="77777777" w:rsidR="00303188" w:rsidRDefault="00303188">
      <w:pPr>
        <w:pStyle w:val="BodyText"/>
        <w:rPr>
          <w:sz w:val="24"/>
        </w:rPr>
      </w:pPr>
    </w:p>
    <w:p w14:paraId="76EA2B1B" w14:textId="77777777" w:rsidR="00303188" w:rsidRDefault="00303188">
      <w:pPr>
        <w:pStyle w:val="BodyText"/>
        <w:spacing w:before="10"/>
        <w:rPr>
          <w:sz w:val="27"/>
        </w:rPr>
      </w:pPr>
    </w:p>
    <w:p w14:paraId="108491FD" w14:textId="77777777" w:rsidR="00303188" w:rsidRDefault="00000000">
      <w:pPr>
        <w:pStyle w:val="Heading1"/>
        <w:rPr>
          <w:u w:val="none"/>
        </w:rPr>
      </w:pPr>
      <w:r>
        <w:t>SAW</w:t>
      </w:r>
      <w:r>
        <w:rPr>
          <w:spacing w:val="-1"/>
        </w:rPr>
        <w:t xml:space="preserve"> </w:t>
      </w:r>
      <w:r>
        <w:rPr>
          <w:spacing w:val="-2"/>
        </w:rPr>
        <w:t>CUTTING</w:t>
      </w:r>
    </w:p>
    <w:p w14:paraId="48E14F08" w14:textId="77777777" w:rsidR="00303188" w:rsidRDefault="00000000">
      <w:pPr>
        <w:pStyle w:val="BodyText"/>
        <w:spacing w:before="181" w:line="259" w:lineRule="auto"/>
        <w:ind w:left="1860" w:right="1363"/>
      </w:pPr>
      <w:r>
        <w:t xml:space="preserve">Work shall consist of sawing existing pavements to such a depth that when the pavement is removed, </w:t>
      </w:r>
      <w:proofErr w:type="gramStart"/>
      <w:r>
        <w:t>a clean neat</w:t>
      </w:r>
      <w:proofErr w:type="gramEnd"/>
      <w:r>
        <w:t xml:space="preserve"> edge will result with no spalling of the remaining pavement.</w:t>
      </w:r>
      <w:r>
        <w:rPr>
          <w:spacing w:val="-2"/>
        </w:rPr>
        <w:t xml:space="preserve"> </w:t>
      </w:r>
      <w:r>
        <w:t>Saw</w:t>
      </w:r>
      <w:r>
        <w:rPr>
          <w:spacing w:val="-6"/>
        </w:rPr>
        <w:t xml:space="preserve"> </w:t>
      </w:r>
      <w:r>
        <w:t>cutting</w:t>
      </w:r>
      <w:r>
        <w:rPr>
          <w:spacing w:val="-4"/>
        </w:rPr>
        <w:t xml:space="preserve"> </w:t>
      </w:r>
      <w:r>
        <w:t>shall</w:t>
      </w:r>
      <w:r>
        <w:rPr>
          <w:spacing w:val="-4"/>
        </w:rPr>
        <w:t xml:space="preserve"> </w:t>
      </w:r>
      <w:r>
        <w:t>be</w:t>
      </w:r>
      <w:r>
        <w:rPr>
          <w:spacing w:val="-4"/>
        </w:rPr>
        <w:t xml:space="preserve"> </w:t>
      </w:r>
      <w:r>
        <w:t>performed</w:t>
      </w:r>
      <w:r>
        <w:rPr>
          <w:spacing w:val="-4"/>
        </w:rPr>
        <w:t xml:space="preserve"> </w:t>
      </w:r>
      <w:r>
        <w:t>at</w:t>
      </w:r>
      <w:r>
        <w:rPr>
          <w:spacing w:val="-2"/>
        </w:rPr>
        <w:t xml:space="preserve"> </w:t>
      </w:r>
      <w:r>
        <w:t>all</w:t>
      </w:r>
      <w:r>
        <w:rPr>
          <w:spacing w:val="-4"/>
        </w:rPr>
        <w:t xml:space="preserve"> </w:t>
      </w:r>
      <w:r>
        <w:t>locations</w:t>
      </w:r>
      <w:r>
        <w:rPr>
          <w:spacing w:val="-3"/>
        </w:rPr>
        <w:t xml:space="preserve"> </w:t>
      </w:r>
      <w:r>
        <w:t>where</w:t>
      </w:r>
      <w:r>
        <w:rPr>
          <w:spacing w:val="-6"/>
        </w:rPr>
        <w:t xml:space="preserve"> </w:t>
      </w:r>
      <w:r>
        <w:t>pavement</w:t>
      </w:r>
      <w:r>
        <w:rPr>
          <w:spacing w:val="-2"/>
        </w:rPr>
        <w:t xml:space="preserve"> </w:t>
      </w:r>
      <w:r>
        <w:t>is</w:t>
      </w:r>
      <w:r>
        <w:rPr>
          <w:spacing w:val="-6"/>
        </w:rPr>
        <w:t xml:space="preserve"> </w:t>
      </w:r>
      <w:r>
        <w:t>removed and will be replaced. This work</w:t>
      </w:r>
      <w:r>
        <w:rPr>
          <w:spacing w:val="-2"/>
        </w:rPr>
        <w:t xml:space="preserve"> </w:t>
      </w:r>
      <w:r>
        <w:t>item</w:t>
      </w:r>
      <w:r>
        <w:rPr>
          <w:spacing w:val="-1"/>
        </w:rPr>
        <w:t xml:space="preserve"> </w:t>
      </w:r>
      <w:r>
        <w:t>shall be</w:t>
      </w:r>
      <w:r>
        <w:rPr>
          <w:spacing w:val="-2"/>
        </w:rPr>
        <w:t xml:space="preserve"> </w:t>
      </w:r>
      <w:r>
        <w:t>considered incidental</w:t>
      </w:r>
      <w:r>
        <w:rPr>
          <w:spacing w:val="-3"/>
        </w:rPr>
        <w:t xml:space="preserve"> </w:t>
      </w:r>
      <w:r>
        <w:t>to construction and no further compensation will be allowed.</w:t>
      </w:r>
    </w:p>
    <w:p w14:paraId="06A1C19F" w14:textId="77777777" w:rsidR="00303188" w:rsidRDefault="00303188">
      <w:pPr>
        <w:pStyle w:val="BodyText"/>
        <w:rPr>
          <w:sz w:val="24"/>
        </w:rPr>
      </w:pPr>
    </w:p>
    <w:p w14:paraId="068DB0D4" w14:textId="77777777" w:rsidR="00303188" w:rsidRDefault="00303188">
      <w:pPr>
        <w:pStyle w:val="BodyText"/>
        <w:spacing w:before="3"/>
        <w:rPr>
          <w:sz w:val="27"/>
        </w:rPr>
      </w:pPr>
    </w:p>
    <w:p w14:paraId="04C5741C" w14:textId="77777777" w:rsidR="00303188" w:rsidRDefault="00000000">
      <w:pPr>
        <w:pStyle w:val="Heading1"/>
        <w:spacing w:before="1"/>
        <w:rPr>
          <w:u w:val="none"/>
        </w:rPr>
      </w:pPr>
      <w:r>
        <w:t>PAVER</w:t>
      </w:r>
      <w:r>
        <w:rPr>
          <w:spacing w:val="-2"/>
        </w:rPr>
        <w:t xml:space="preserve"> REMOVAL</w:t>
      </w:r>
    </w:p>
    <w:p w14:paraId="26040767" w14:textId="77777777" w:rsidR="00303188" w:rsidRDefault="00000000">
      <w:pPr>
        <w:pStyle w:val="BodyText"/>
        <w:spacing w:before="183" w:line="254" w:lineRule="auto"/>
        <w:ind w:left="1860" w:right="1305"/>
      </w:pPr>
      <w:r>
        <w:t>Owner</w:t>
      </w:r>
      <w:r>
        <w:rPr>
          <w:spacing w:val="-3"/>
        </w:rPr>
        <w:t xml:space="preserve"> </w:t>
      </w:r>
      <w:r>
        <w:t>will</w:t>
      </w:r>
      <w:r>
        <w:rPr>
          <w:spacing w:val="-2"/>
        </w:rPr>
        <w:t xml:space="preserve"> </w:t>
      </w:r>
      <w:r>
        <w:t>provide</w:t>
      </w:r>
      <w:r>
        <w:rPr>
          <w:spacing w:val="-2"/>
        </w:rPr>
        <w:t xml:space="preserve"> </w:t>
      </w:r>
      <w:r>
        <w:t>all</w:t>
      </w:r>
      <w:r>
        <w:rPr>
          <w:spacing w:val="-2"/>
        </w:rPr>
        <w:t xml:space="preserve"> </w:t>
      </w:r>
      <w:r>
        <w:t>labor</w:t>
      </w:r>
      <w:r>
        <w:rPr>
          <w:spacing w:val="-3"/>
        </w:rPr>
        <w:t xml:space="preserve"> </w:t>
      </w:r>
      <w:r>
        <w:t>to</w:t>
      </w:r>
      <w:r>
        <w:rPr>
          <w:spacing w:val="-4"/>
        </w:rPr>
        <w:t xml:space="preserve"> </w:t>
      </w:r>
      <w:r>
        <w:t>remove</w:t>
      </w:r>
      <w:r>
        <w:rPr>
          <w:spacing w:val="-4"/>
        </w:rPr>
        <w:t xml:space="preserve"> </w:t>
      </w:r>
      <w:r>
        <w:t>brick</w:t>
      </w:r>
      <w:r>
        <w:rPr>
          <w:spacing w:val="-4"/>
        </w:rPr>
        <w:t xml:space="preserve"> </w:t>
      </w:r>
      <w:r>
        <w:t>pavers</w:t>
      </w:r>
      <w:r>
        <w:rPr>
          <w:spacing w:val="-1"/>
        </w:rPr>
        <w:t xml:space="preserve"> </w:t>
      </w:r>
      <w:r>
        <w:t>from</w:t>
      </w:r>
      <w:r>
        <w:rPr>
          <w:spacing w:val="-3"/>
        </w:rPr>
        <w:t xml:space="preserve"> </w:t>
      </w:r>
      <w:r>
        <w:t>the</w:t>
      </w:r>
      <w:r>
        <w:rPr>
          <w:spacing w:val="-4"/>
        </w:rPr>
        <w:t xml:space="preserve"> </w:t>
      </w:r>
      <w:r>
        <w:t>project</w:t>
      </w:r>
      <w:r>
        <w:rPr>
          <w:spacing w:val="-3"/>
        </w:rPr>
        <w:t xml:space="preserve"> </w:t>
      </w:r>
      <w:r>
        <w:t>site</w:t>
      </w:r>
      <w:r>
        <w:rPr>
          <w:spacing w:val="-2"/>
        </w:rPr>
        <w:t xml:space="preserve"> </w:t>
      </w:r>
      <w:r>
        <w:t>as</w:t>
      </w:r>
      <w:r>
        <w:rPr>
          <w:spacing w:val="-4"/>
        </w:rPr>
        <w:t xml:space="preserve"> </w:t>
      </w:r>
      <w:r>
        <w:t>designated</w:t>
      </w:r>
      <w:r>
        <w:rPr>
          <w:spacing w:val="-2"/>
        </w:rPr>
        <w:t xml:space="preserve"> </w:t>
      </w:r>
      <w:r>
        <w:t>in the plan set.</w:t>
      </w:r>
    </w:p>
    <w:p w14:paraId="039CBADC" w14:textId="77777777" w:rsidR="00303188" w:rsidRDefault="00303188">
      <w:pPr>
        <w:pStyle w:val="BodyText"/>
        <w:rPr>
          <w:sz w:val="24"/>
        </w:rPr>
      </w:pPr>
    </w:p>
    <w:p w14:paraId="2EB9457E" w14:textId="77777777" w:rsidR="00303188" w:rsidRDefault="00303188">
      <w:pPr>
        <w:pStyle w:val="BodyText"/>
        <w:spacing w:before="1"/>
        <w:rPr>
          <w:sz w:val="28"/>
        </w:rPr>
      </w:pPr>
    </w:p>
    <w:p w14:paraId="14ABB5C3" w14:textId="77777777" w:rsidR="00303188" w:rsidRDefault="00000000">
      <w:pPr>
        <w:pStyle w:val="Heading1"/>
        <w:rPr>
          <w:u w:val="none"/>
        </w:rPr>
      </w:pPr>
      <w:r>
        <w:t>ON</w:t>
      </w:r>
      <w:r>
        <w:rPr>
          <w:spacing w:val="-2"/>
        </w:rPr>
        <w:t xml:space="preserve"> </w:t>
      </w:r>
      <w:r>
        <w:t>SITE</w:t>
      </w:r>
      <w:r>
        <w:rPr>
          <w:spacing w:val="-4"/>
        </w:rPr>
        <w:t xml:space="preserve"> </w:t>
      </w:r>
      <w:r>
        <w:t>ITEMS</w:t>
      </w:r>
      <w:r>
        <w:rPr>
          <w:spacing w:val="-5"/>
        </w:rPr>
        <w:t xml:space="preserve"> </w:t>
      </w:r>
      <w:r>
        <w:t>TO</w:t>
      </w:r>
      <w:r>
        <w:rPr>
          <w:spacing w:val="1"/>
        </w:rPr>
        <w:t xml:space="preserve"> </w:t>
      </w:r>
      <w:r>
        <w:rPr>
          <w:spacing w:val="-2"/>
        </w:rPr>
        <w:t>REMAIN</w:t>
      </w:r>
    </w:p>
    <w:p w14:paraId="1A68BC27" w14:textId="71E8BD30" w:rsidR="00303188" w:rsidRDefault="00000000">
      <w:pPr>
        <w:pStyle w:val="BodyText"/>
        <w:spacing w:before="184" w:line="259" w:lineRule="auto"/>
        <w:ind w:left="1860" w:right="1305"/>
      </w:pPr>
      <w:r>
        <w:t>Contractor to verify with owner prior to removal which miscellaneous site items (landscape</w:t>
      </w:r>
      <w:r>
        <w:rPr>
          <w:spacing w:val="-4"/>
        </w:rPr>
        <w:t xml:space="preserve"> </w:t>
      </w:r>
      <w:r>
        <w:t>block,</w:t>
      </w:r>
      <w:r>
        <w:rPr>
          <w:spacing w:val="-2"/>
        </w:rPr>
        <w:t xml:space="preserve"> </w:t>
      </w:r>
      <w:r>
        <w:t>limestone</w:t>
      </w:r>
      <w:r>
        <w:rPr>
          <w:spacing w:val="-4"/>
        </w:rPr>
        <w:t xml:space="preserve"> </w:t>
      </w:r>
      <w:r>
        <w:t>wall,</w:t>
      </w:r>
      <w:r>
        <w:rPr>
          <w:spacing w:val="-1"/>
        </w:rPr>
        <w:t xml:space="preserve"> </w:t>
      </w:r>
      <w:r>
        <w:t>signage,</w:t>
      </w:r>
      <w:r>
        <w:rPr>
          <w:spacing w:val="-5"/>
        </w:rPr>
        <w:t xml:space="preserve"> </w:t>
      </w:r>
      <w:r>
        <w:t>yard</w:t>
      </w:r>
      <w:r>
        <w:rPr>
          <w:spacing w:val="-6"/>
        </w:rPr>
        <w:t xml:space="preserve"> </w:t>
      </w:r>
      <w:r>
        <w:t>lights,</w:t>
      </w:r>
      <w:r>
        <w:rPr>
          <w:spacing w:val="-4"/>
        </w:rPr>
        <w:t xml:space="preserve"> </w:t>
      </w:r>
      <w:r>
        <w:t>benches,</w:t>
      </w:r>
      <w:r>
        <w:rPr>
          <w:spacing w:val="-2"/>
        </w:rPr>
        <w:t xml:space="preserve"> </w:t>
      </w:r>
      <w:r>
        <w:t>waste</w:t>
      </w:r>
      <w:r>
        <w:rPr>
          <w:spacing w:val="-4"/>
        </w:rPr>
        <w:t xml:space="preserve"> </w:t>
      </w:r>
      <w:r>
        <w:t>bin,</w:t>
      </w:r>
      <w:r>
        <w:rPr>
          <w:spacing w:val="-2"/>
        </w:rPr>
        <w:t xml:space="preserve"> </w:t>
      </w:r>
      <w:r>
        <w:t>bike</w:t>
      </w:r>
      <w:r>
        <w:rPr>
          <w:spacing w:val="-6"/>
        </w:rPr>
        <w:t xml:space="preserve"> </w:t>
      </w:r>
      <w:r>
        <w:t xml:space="preserve">racks, etc.) are to be salvaged and stockpiled or stored for future use by owner or to be removed from the site and disposed of by </w:t>
      </w:r>
      <w:r w:rsidR="007E7BAD">
        <w:t>c</w:t>
      </w:r>
      <w:r>
        <w:t>ontractor.</w:t>
      </w:r>
    </w:p>
    <w:p w14:paraId="3F06F47E" w14:textId="77777777" w:rsidR="00303188" w:rsidRDefault="00303188">
      <w:pPr>
        <w:pStyle w:val="BodyText"/>
        <w:rPr>
          <w:sz w:val="24"/>
        </w:rPr>
      </w:pPr>
    </w:p>
    <w:p w14:paraId="08DE54D4" w14:textId="77777777" w:rsidR="00303188" w:rsidRDefault="00303188">
      <w:pPr>
        <w:pStyle w:val="BodyText"/>
        <w:spacing w:before="3"/>
        <w:rPr>
          <w:sz w:val="27"/>
        </w:rPr>
      </w:pPr>
    </w:p>
    <w:p w14:paraId="5468EE54" w14:textId="77777777" w:rsidR="00303188" w:rsidRDefault="00000000">
      <w:pPr>
        <w:pStyle w:val="Heading1"/>
        <w:rPr>
          <w:u w:val="none"/>
        </w:rPr>
      </w:pPr>
      <w:r>
        <w:t>EARTH</w:t>
      </w:r>
      <w:r>
        <w:rPr>
          <w:spacing w:val="-4"/>
        </w:rPr>
        <w:t xml:space="preserve"> </w:t>
      </w:r>
      <w:r>
        <w:rPr>
          <w:spacing w:val="-2"/>
        </w:rPr>
        <w:t>EXCAVATION</w:t>
      </w:r>
    </w:p>
    <w:p w14:paraId="588BF7E3" w14:textId="77777777" w:rsidR="00303188" w:rsidRDefault="00000000">
      <w:pPr>
        <w:pStyle w:val="BodyText"/>
        <w:spacing w:before="182" w:line="259" w:lineRule="auto"/>
        <w:ind w:left="1859" w:right="1305"/>
      </w:pPr>
      <w:r>
        <w:t>This work will</w:t>
      </w:r>
      <w:r>
        <w:rPr>
          <w:spacing w:val="-1"/>
        </w:rPr>
        <w:t xml:space="preserve"> </w:t>
      </w:r>
      <w:r>
        <w:t>consist</w:t>
      </w:r>
      <w:r>
        <w:rPr>
          <w:spacing w:val="-1"/>
        </w:rPr>
        <w:t xml:space="preserve"> </w:t>
      </w:r>
      <w:r>
        <w:t>of</w:t>
      </w:r>
      <w:r>
        <w:rPr>
          <w:spacing w:val="-2"/>
        </w:rPr>
        <w:t xml:space="preserve"> </w:t>
      </w:r>
      <w:r>
        <w:t>the</w:t>
      </w:r>
      <w:r>
        <w:rPr>
          <w:spacing w:val="-1"/>
        </w:rPr>
        <w:t xml:space="preserve"> </w:t>
      </w:r>
      <w:r>
        <w:t>complete</w:t>
      </w:r>
      <w:r>
        <w:rPr>
          <w:spacing w:val="-1"/>
        </w:rPr>
        <w:t xml:space="preserve"> </w:t>
      </w:r>
      <w:r>
        <w:t>excavation</w:t>
      </w:r>
      <w:r>
        <w:rPr>
          <w:spacing w:val="-3"/>
        </w:rPr>
        <w:t xml:space="preserve"> </w:t>
      </w:r>
      <w:r>
        <w:t>and</w:t>
      </w:r>
      <w:r>
        <w:rPr>
          <w:spacing w:val="-1"/>
        </w:rPr>
        <w:t xml:space="preserve"> </w:t>
      </w:r>
      <w:r>
        <w:t>removal</w:t>
      </w:r>
      <w:r>
        <w:rPr>
          <w:spacing w:val="-1"/>
        </w:rPr>
        <w:t xml:space="preserve"> </w:t>
      </w:r>
      <w:r>
        <w:t>of all</w:t>
      </w:r>
      <w:r>
        <w:rPr>
          <w:spacing w:val="-4"/>
        </w:rPr>
        <w:t xml:space="preserve"> </w:t>
      </w:r>
      <w:r>
        <w:t>material</w:t>
      </w:r>
      <w:r>
        <w:rPr>
          <w:spacing w:val="-1"/>
        </w:rPr>
        <w:t xml:space="preserve"> </w:t>
      </w:r>
      <w:r>
        <w:t>necessary to construct the subgrade to the lines and grades shown in the plans.</w:t>
      </w:r>
      <w:r>
        <w:rPr>
          <w:spacing w:val="40"/>
        </w:rPr>
        <w:t xml:space="preserve"> </w:t>
      </w:r>
      <w:r>
        <w:t xml:space="preserve">Work includes Concrete Sidewalk Removal, Pavement Removal, HMA Surface Removal, </w:t>
      </w:r>
      <w:proofErr w:type="gramStart"/>
      <w:r>
        <w:t>Stone</w:t>
      </w:r>
      <w:proofErr w:type="gramEnd"/>
      <w:r>
        <w:t xml:space="preserve"> and Earth</w:t>
      </w:r>
      <w:r>
        <w:rPr>
          <w:spacing w:val="-3"/>
        </w:rPr>
        <w:t xml:space="preserve"> </w:t>
      </w:r>
      <w:r>
        <w:t>Removal.</w:t>
      </w:r>
      <w:r>
        <w:rPr>
          <w:spacing w:val="-3"/>
        </w:rPr>
        <w:t xml:space="preserve"> </w:t>
      </w:r>
      <w:r>
        <w:t>Clearing</w:t>
      </w:r>
      <w:r>
        <w:rPr>
          <w:spacing w:val="-3"/>
        </w:rPr>
        <w:t xml:space="preserve"> </w:t>
      </w:r>
      <w:r>
        <w:t>of</w:t>
      </w:r>
      <w:r>
        <w:rPr>
          <w:spacing w:val="-4"/>
        </w:rPr>
        <w:t xml:space="preserve"> </w:t>
      </w:r>
      <w:r>
        <w:t>brush, bushes,</w:t>
      </w:r>
      <w:r>
        <w:rPr>
          <w:spacing w:val="-3"/>
        </w:rPr>
        <w:t xml:space="preserve"> </w:t>
      </w:r>
      <w:r>
        <w:t>and</w:t>
      </w:r>
      <w:r>
        <w:rPr>
          <w:spacing w:val="-5"/>
        </w:rPr>
        <w:t xml:space="preserve"> </w:t>
      </w:r>
      <w:r>
        <w:t>small</w:t>
      </w:r>
      <w:r>
        <w:rPr>
          <w:spacing w:val="-3"/>
        </w:rPr>
        <w:t xml:space="preserve"> </w:t>
      </w:r>
      <w:r>
        <w:t>tree</w:t>
      </w:r>
      <w:r>
        <w:rPr>
          <w:spacing w:val="-5"/>
        </w:rPr>
        <w:t xml:space="preserve"> </w:t>
      </w:r>
      <w:r>
        <w:t>limbs</w:t>
      </w:r>
      <w:r>
        <w:rPr>
          <w:spacing w:val="-5"/>
        </w:rPr>
        <w:t xml:space="preserve"> </w:t>
      </w:r>
      <w:r>
        <w:t>as</w:t>
      </w:r>
      <w:r>
        <w:rPr>
          <w:spacing w:val="-2"/>
        </w:rPr>
        <w:t xml:space="preserve"> </w:t>
      </w:r>
      <w:r>
        <w:t>described</w:t>
      </w:r>
      <w:r>
        <w:rPr>
          <w:spacing w:val="-3"/>
        </w:rPr>
        <w:t xml:space="preserve"> </w:t>
      </w:r>
      <w:r>
        <w:t>in</w:t>
      </w:r>
      <w:r>
        <w:rPr>
          <w:spacing w:val="-3"/>
        </w:rPr>
        <w:t xml:space="preserve"> </w:t>
      </w:r>
      <w:r>
        <w:t>section</w:t>
      </w:r>
    </w:p>
    <w:p w14:paraId="0CB1A479" w14:textId="77777777" w:rsidR="00303188" w:rsidRDefault="00000000">
      <w:pPr>
        <w:pStyle w:val="BodyText"/>
        <w:spacing w:line="256" w:lineRule="auto"/>
        <w:ind w:left="1860" w:right="1305" w:hanging="1"/>
      </w:pPr>
      <w:r>
        <w:t>202.01</w:t>
      </w:r>
      <w:r>
        <w:rPr>
          <w:spacing w:val="-2"/>
        </w:rPr>
        <w:t xml:space="preserve"> </w:t>
      </w:r>
      <w:r>
        <w:t>shall</w:t>
      </w:r>
      <w:r>
        <w:rPr>
          <w:spacing w:val="-3"/>
        </w:rPr>
        <w:t xml:space="preserve"> </w:t>
      </w:r>
      <w:r>
        <w:t>be</w:t>
      </w:r>
      <w:r>
        <w:rPr>
          <w:spacing w:val="-5"/>
        </w:rPr>
        <w:t xml:space="preserve"> </w:t>
      </w:r>
      <w:r>
        <w:t>considered</w:t>
      </w:r>
      <w:r>
        <w:rPr>
          <w:spacing w:val="-3"/>
        </w:rPr>
        <w:t xml:space="preserve"> </w:t>
      </w:r>
      <w:r>
        <w:t>incidental</w:t>
      </w:r>
      <w:r>
        <w:rPr>
          <w:spacing w:val="-2"/>
        </w:rPr>
        <w:t xml:space="preserve"> </w:t>
      </w:r>
      <w:r>
        <w:t>to</w:t>
      </w:r>
      <w:r>
        <w:rPr>
          <w:spacing w:val="-5"/>
        </w:rPr>
        <w:t xml:space="preserve"> </w:t>
      </w:r>
      <w:r>
        <w:t>this</w:t>
      </w:r>
      <w:r>
        <w:rPr>
          <w:spacing w:val="-5"/>
        </w:rPr>
        <w:t xml:space="preserve"> </w:t>
      </w:r>
      <w:r>
        <w:t>Earth</w:t>
      </w:r>
      <w:r>
        <w:rPr>
          <w:spacing w:val="-3"/>
        </w:rPr>
        <w:t xml:space="preserve"> </w:t>
      </w:r>
      <w:r>
        <w:t>Excavation</w:t>
      </w:r>
      <w:r>
        <w:rPr>
          <w:spacing w:val="-5"/>
        </w:rPr>
        <w:t xml:space="preserve"> </w:t>
      </w:r>
      <w:r>
        <w:t>pay</w:t>
      </w:r>
      <w:r>
        <w:rPr>
          <w:spacing w:val="-2"/>
        </w:rPr>
        <w:t xml:space="preserve"> </w:t>
      </w:r>
      <w:r>
        <w:t>item.</w:t>
      </w:r>
      <w:r>
        <w:rPr>
          <w:spacing w:val="40"/>
        </w:rPr>
        <w:t xml:space="preserve"> </w:t>
      </w:r>
      <w:r>
        <w:t>This</w:t>
      </w:r>
      <w:r>
        <w:rPr>
          <w:spacing w:val="-2"/>
        </w:rPr>
        <w:t xml:space="preserve"> </w:t>
      </w:r>
      <w:r>
        <w:t>work</w:t>
      </w:r>
      <w:r>
        <w:rPr>
          <w:spacing w:val="-2"/>
        </w:rPr>
        <w:t xml:space="preserve"> </w:t>
      </w:r>
      <w:r>
        <w:t>shall conform to Section 202 and Section 440 of the Standard Specifications.</w:t>
      </w:r>
    </w:p>
    <w:p w14:paraId="15FF63BE" w14:textId="37EC8CFB" w:rsidR="00303188" w:rsidRDefault="00000000">
      <w:pPr>
        <w:pStyle w:val="BodyText"/>
        <w:spacing w:before="163" w:line="256" w:lineRule="auto"/>
        <w:ind w:left="1860" w:right="1305"/>
      </w:pPr>
      <w:r>
        <w:t>Any</w:t>
      </w:r>
      <w:r>
        <w:rPr>
          <w:spacing w:val="-1"/>
        </w:rPr>
        <w:t xml:space="preserve"> </w:t>
      </w:r>
      <w:r>
        <w:t>excess</w:t>
      </w:r>
      <w:r>
        <w:rPr>
          <w:spacing w:val="-4"/>
        </w:rPr>
        <w:t xml:space="preserve"> </w:t>
      </w:r>
      <w:r>
        <w:t>Earth</w:t>
      </w:r>
      <w:r>
        <w:rPr>
          <w:spacing w:val="-2"/>
        </w:rPr>
        <w:t xml:space="preserve"> </w:t>
      </w:r>
      <w:r>
        <w:t>Excavation</w:t>
      </w:r>
      <w:r>
        <w:rPr>
          <w:spacing w:val="-2"/>
        </w:rPr>
        <w:t xml:space="preserve"> </w:t>
      </w:r>
      <w:r>
        <w:t>shall</w:t>
      </w:r>
      <w:r>
        <w:rPr>
          <w:spacing w:val="-2"/>
        </w:rPr>
        <w:t xml:space="preserve"> </w:t>
      </w:r>
      <w:r>
        <w:t>be</w:t>
      </w:r>
      <w:r>
        <w:rPr>
          <w:spacing w:val="-4"/>
        </w:rPr>
        <w:t xml:space="preserve"> </w:t>
      </w:r>
      <w:r>
        <w:t>removed</w:t>
      </w:r>
      <w:r>
        <w:rPr>
          <w:spacing w:val="-4"/>
        </w:rPr>
        <w:t xml:space="preserve"> </w:t>
      </w:r>
      <w:r>
        <w:t>from</w:t>
      </w:r>
      <w:r>
        <w:rPr>
          <w:spacing w:val="-3"/>
        </w:rPr>
        <w:t xml:space="preserve"> </w:t>
      </w:r>
      <w:r>
        <w:t>the</w:t>
      </w:r>
      <w:r>
        <w:rPr>
          <w:spacing w:val="-2"/>
        </w:rPr>
        <w:t xml:space="preserve"> </w:t>
      </w:r>
      <w:r>
        <w:t>site</w:t>
      </w:r>
      <w:r>
        <w:rPr>
          <w:spacing w:val="-2"/>
        </w:rPr>
        <w:t xml:space="preserve"> </w:t>
      </w:r>
      <w:r>
        <w:t>and</w:t>
      </w:r>
      <w:r>
        <w:rPr>
          <w:spacing w:val="-4"/>
        </w:rPr>
        <w:t xml:space="preserve"> </w:t>
      </w:r>
      <w:r>
        <w:t>disposed</w:t>
      </w:r>
      <w:r>
        <w:rPr>
          <w:spacing w:val="-4"/>
        </w:rPr>
        <w:t xml:space="preserve"> </w:t>
      </w:r>
      <w:r>
        <w:t>of</w:t>
      </w:r>
      <w:r>
        <w:rPr>
          <w:spacing w:val="-3"/>
        </w:rPr>
        <w:t xml:space="preserve"> </w:t>
      </w:r>
      <w:r>
        <w:t>by</w:t>
      </w:r>
      <w:r>
        <w:rPr>
          <w:spacing w:val="-4"/>
        </w:rPr>
        <w:t xml:space="preserve"> </w:t>
      </w:r>
      <w:r>
        <w:t xml:space="preserve">the </w:t>
      </w:r>
      <w:r w:rsidR="007E7BAD">
        <w:rPr>
          <w:spacing w:val="-2"/>
        </w:rPr>
        <w:t>c</w:t>
      </w:r>
      <w:r>
        <w:rPr>
          <w:spacing w:val="-2"/>
        </w:rPr>
        <w:t>ontractor.</w:t>
      </w:r>
    </w:p>
    <w:p w14:paraId="01A222D4" w14:textId="77777777" w:rsidR="00303188" w:rsidRDefault="00303188">
      <w:pPr>
        <w:pStyle w:val="BodyText"/>
        <w:rPr>
          <w:sz w:val="20"/>
        </w:rPr>
      </w:pPr>
    </w:p>
    <w:p w14:paraId="441ED856" w14:textId="77777777" w:rsidR="00303188" w:rsidRDefault="00303188">
      <w:pPr>
        <w:pStyle w:val="BodyText"/>
        <w:rPr>
          <w:sz w:val="20"/>
        </w:rPr>
      </w:pPr>
    </w:p>
    <w:p w14:paraId="6E5E335B" w14:textId="77777777" w:rsidR="00303188" w:rsidRDefault="00303188">
      <w:pPr>
        <w:pStyle w:val="BodyText"/>
        <w:rPr>
          <w:sz w:val="20"/>
        </w:rPr>
      </w:pPr>
    </w:p>
    <w:p w14:paraId="2EE526BE" w14:textId="77777777" w:rsidR="00303188" w:rsidRDefault="00303188">
      <w:pPr>
        <w:pStyle w:val="BodyText"/>
        <w:rPr>
          <w:sz w:val="20"/>
        </w:rPr>
      </w:pPr>
    </w:p>
    <w:p w14:paraId="280C0417" w14:textId="77777777" w:rsidR="00303188" w:rsidRDefault="00303188">
      <w:pPr>
        <w:pStyle w:val="BodyText"/>
        <w:rPr>
          <w:sz w:val="20"/>
        </w:rPr>
      </w:pPr>
    </w:p>
    <w:p w14:paraId="7005C19E" w14:textId="77777777" w:rsidR="00303188" w:rsidRDefault="00303188">
      <w:pPr>
        <w:pStyle w:val="BodyText"/>
        <w:rPr>
          <w:sz w:val="20"/>
        </w:rPr>
      </w:pPr>
    </w:p>
    <w:p w14:paraId="27E1AD61" w14:textId="77777777" w:rsidR="00303188" w:rsidRDefault="00303188">
      <w:pPr>
        <w:pStyle w:val="BodyText"/>
        <w:rPr>
          <w:sz w:val="20"/>
        </w:rPr>
      </w:pPr>
    </w:p>
    <w:p w14:paraId="17C53A22" w14:textId="77777777" w:rsidR="00303188" w:rsidRDefault="00303188">
      <w:pPr>
        <w:pStyle w:val="BodyText"/>
        <w:spacing w:before="3"/>
      </w:pPr>
    </w:p>
    <w:p w14:paraId="0453E04E" w14:textId="77777777" w:rsidR="00303188" w:rsidRDefault="00000000">
      <w:pPr>
        <w:pStyle w:val="BodyText"/>
        <w:ind w:right="100"/>
        <w:jc w:val="center"/>
      </w:pPr>
      <w:r>
        <w:t>3</w:t>
      </w:r>
    </w:p>
    <w:p w14:paraId="20D0BB6C" w14:textId="77777777" w:rsidR="00303188" w:rsidRDefault="00303188">
      <w:pPr>
        <w:jc w:val="center"/>
        <w:sectPr w:rsidR="00303188">
          <w:pgSz w:w="12240" w:h="15840"/>
          <w:pgMar w:top="960" w:right="200" w:bottom="280" w:left="300" w:header="727" w:footer="0" w:gutter="0"/>
          <w:cols w:space="720"/>
        </w:sectPr>
      </w:pPr>
    </w:p>
    <w:p w14:paraId="02B2E2B9" w14:textId="77777777" w:rsidR="00303188" w:rsidRDefault="00303188">
      <w:pPr>
        <w:pStyle w:val="BodyText"/>
        <w:rPr>
          <w:sz w:val="20"/>
        </w:rPr>
      </w:pPr>
    </w:p>
    <w:p w14:paraId="23B0876F" w14:textId="77777777" w:rsidR="00303188" w:rsidRDefault="00303188">
      <w:pPr>
        <w:pStyle w:val="BodyText"/>
        <w:spacing w:before="6"/>
        <w:rPr>
          <w:sz w:val="20"/>
        </w:rPr>
      </w:pPr>
    </w:p>
    <w:p w14:paraId="464877F5" w14:textId="77777777" w:rsidR="00303188" w:rsidRDefault="00000000">
      <w:pPr>
        <w:pStyle w:val="Heading1"/>
        <w:spacing w:before="1"/>
        <w:rPr>
          <w:u w:val="none"/>
        </w:rPr>
      </w:pPr>
      <w:r>
        <w:t>CONCRETE</w:t>
      </w:r>
      <w:r>
        <w:rPr>
          <w:spacing w:val="-10"/>
        </w:rPr>
        <w:t xml:space="preserve"> </w:t>
      </w:r>
      <w:r>
        <w:rPr>
          <w:spacing w:val="-2"/>
        </w:rPr>
        <w:t>WASHOUTS</w:t>
      </w:r>
    </w:p>
    <w:p w14:paraId="652EB92F" w14:textId="77B31AEA" w:rsidR="00303188" w:rsidRDefault="00000000">
      <w:pPr>
        <w:pStyle w:val="BodyText"/>
        <w:spacing w:before="181" w:line="259" w:lineRule="auto"/>
        <w:ind w:left="1860" w:right="1363"/>
      </w:pPr>
      <w:r>
        <w:t>This work shall conform to applicable portions of Section 280 of the Standard Specifications</w:t>
      </w:r>
      <w:r>
        <w:rPr>
          <w:spacing w:val="-2"/>
        </w:rPr>
        <w:t xml:space="preserve"> </w:t>
      </w:r>
      <w:r>
        <w:t>and</w:t>
      </w:r>
      <w:r>
        <w:rPr>
          <w:spacing w:val="-5"/>
        </w:rPr>
        <w:t xml:space="preserve"> </w:t>
      </w:r>
      <w:r>
        <w:t>the</w:t>
      </w:r>
      <w:r>
        <w:rPr>
          <w:spacing w:val="-5"/>
        </w:rPr>
        <w:t xml:space="preserve"> </w:t>
      </w:r>
      <w:r>
        <w:t>requirements</w:t>
      </w:r>
      <w:r>
        <w:rPr>
          <w:spacing w:val="-2"/>
        </w:rPr>
        <w:t xml:space="preserve"> </w:t>
      </w:r>
      <w:r>
        <w:t>of</w:t>
      </w:r>
      <w:r>
        <w:rPr>
          <w:spacing w:val="-4"/>
        </w:rPr>
        <w:t xml:space="preserve"> </w:t>
      </w:r>
      <w:r>
        <w:t>the</w:t>
      </w:r>
      <w:r>
        <w:rPr>
          <w:spacing w:val="-5"/>
        </w:rPr>
        <w:t xml:space="preserve"> </w:t>
      </w:r>
      <w:r>
        <w:t>Illinois</w:t>
      </w:r>
      <w:r>
        <w:rPr>
          <w:spacing w:val="-2"/>
        </w:rPr>
        <w:t xml:space="preserve"> </w:t>
      </w:r>
      <w:r>
        <w:t>EPA</w:t>
      </w:r>
      <w:r>
        <w:rPr>
          <w:spacing w:val="-3"/>
        </w:rPr>
        <w:t xml:space="preserve"> </w:t>
      </w:r>
      <w:r>
        <w:t>NPDES</w:t>
      </w:r>
      <w:r>
        <w:rPr>
          <w:spacing w:val="-3"/>
        </w:rPr>
        <w:t xml:space="preserve"> </w:t>
      </w:r>
      <w:r>
        <w:t>permit.</w:t>
      </w:r>
      <w:r>
        <w:rPr>
          <w:spacing w:val="40"/>
        </w:rPr>
        <w:t xml:space="preserve"> </w:t>
      </w:r>
      <w:r>
        <w:t>Contractor</w:t>
      </w:r>
      <w:r>
        <w:rPr>
          <w:spacing w:val="-4"/>
        </w:rPr>
        <w:t xml:space="preserve"> </w:t>
      </w:r>
      <w:r>
        <w:t>shall employ the use of concrete washouts throughout the project and shall require his workers, subcontractors, and suppliers to utilize the designated washout areas for proper removal of concrete and cement materials.</w:t>
      </w:r>
      <w:r>
        <w:rPr>
          <w:spacing w:val="40"/>
        </w:rPr>
        <w:t xml:space="preserve"> </w:t>
      </w:r>
      <w:r>
        <w:t>Contractor shall maintain washouts throughout the duration of construction so long as required.</w:t>
      </w:r>
      <w:r>
        <w:rPr>
          <w:spacing w:val="40"/>
        </w:rPr>
        <w:t xml:space="preserve"> </w:t>
      </w:r>
      <w:r>
        <w:t xml:space="preserve">Failure to utilize concrete washout areas will result in violation of EPA requirements and </w:t>
      </w:r>
      <w:r w:rsidR="007E7BAD">
        <w:t>c</w:t>
      </w:r>
      <w:r>
        <w:t>ontractor could be subjected to fines and penalties through the Illinois Attorney General’s office.</w:t>
      </w:r>
    </w:p>
    <w:p w14:paraId="4C832F58" w14:textId="77777777" w:rsidR="00303188" w:rsidRDefault="00000000">
      <w:pPr>
        <w:pStyle w:val="BodyText"/>
        <w:spacing w:before="159" w:line="256" w:lineRule="auto"/>
        <w:ind w:left="1860" w:right="1265"/>
      </w:pPr>
      <w:r>
        <w:t>This</w:t>
      </w:r>
      <w:r>
        <w:rPr>
          <w:spacing w:val="-3"/>
        </w:rPr>
        <w:t xml:space="preserve"> </w:t>
      </w:r>
      <w:r>
        <w:t>work</w:t>
      </w:r>
      <w:r>
        <w:rPr>
          <w:spacing w:val="-3"/>
        </w:rPr>
        <w:t xml:space="preserve"> </w:t>
      </w:r>
      <w:r>
        <w:t>shall</w:t>
      </w:r>
      <w:r>
        <w:rPr>
          <w:spacing w:val="-4"/>
        </w:rPr>
        <w:t xml:space="preserve"> </w:t>
      </w:r>
      <w:r>
        <w:t>include</w:t>
      </w:r>
      <w:r>
        <w:rPr>
          <w:spacing w:val="-4"/>
        </w:rPr>
        <w:t xml:space="preserve"> </w:t>
      </w:r>
      <w:r>
        <w:t>routine</w:t>
      </w:r>
      <w:r>
        <w:rPr>
          <w:spacing w:val="-4"/>
        </w:rPr>
        <w:t xml:space="preserve"> </w:t>
      </w:r>
      <w:r>
        <w:t>maintenance</w:t>
      </w:r>
      <w:r>
        <w:rPr>
          <w:spacing w:val="-4"/>
        </w:rPr>
        <w:t xml:space="preserve"> </w:t>
      </w:r>
      <w:r>
        <w:t>of</w:t>
      </w:r>
      <w:r>
        <w:rPr>
          <w:spacing w:val="-2"/>
        </w:rPr>
        <w:t xml:space="preserve"> </w:t>
      </w:r>
      <w:r>
        <w:t>washout</w:t>
      </w:r>
      <w:r>
        <w:rPr>
          <w:spacing w:val="-2"/>
        </w:rPr>
        <w:t xml:space="preserve"> </w:t>
      </w:r>
      <w:r>
        <w:t>areas</w:t>
      </w:r>
      <w:r>
        <w:rPr>
          <w:spacing w:val="-6"/>
        </w:rPr>
        <w:t xml:space="preserve"> </w:t>
      </w:r>
      <w:r>
        <w:t>and</w:t>
      </w:r>
      <w:r>
        <w:rPr>
          <w:spacing w:val="-4"/>
        </w:rPr>
        <w:t xml:space="preserve"> </w:t>
      </w:r>
      <w:r>
        <w:t>proper</w:t>
      </w:r>
      <w:r>
        <w:rPr>
          <w:spacing w:val="-5"/>
        </w:rPr>
        <w:t xml:space="preserve"> </w:t>
      </w:r>
      <w:r>
        <w:t>disposal</w:t>
      </w:r>
      <w:r>
        <w:rPr>
          <w:spacing w:val="-4"/>
        </w:rPr>
        <w:t xml:space="preserve"> </w:t>
      </w:r>
      <w:r>
        <w:t>when full or no longer needed.</w:t>
      </w:r>
    </w:p>
    <w:p w14:paraId="5FBC12B1" w14:textId="77777777" w:rsidR="00303188" w:rsidRDefault="00303188">
      <w:pPr>
        <w:pStyle w:val="BodyText"/>
        <w:rPr>
          <w:sz w:val="24"/>
        </w:rPr>
      </w:pPr>
    </w:p>
    <w:p w14:paraId="4D25F454" w14:textId="77777777" w:rsidR="00303188" w:rsidRDefault="00303188">
      <w:pPr>
        <w:pStyle w:val="BodyText"/>
        <w:spacing w:before="10"/>
        <w:rPr>
          <w:sz w:val="27"/>
        </w:rPr>
      </w:pPr>
    </w:p>
    <w:p w14:paraId="441B2729" w14:textId="77777777" w:rsidR="00303188" w:rsidRDefault="00000000">
      <w:pPr>
        <w:pStyle w:val="Heading1"/>
        <w:rPr>
          <w:u w:val="none"/>
        </w:rPr>
      </w:pPr>
      <w:r>
        <w:t>RECYCLED</w:t>
      </w:r>
      <w:r>
        <w:rPr>
          <w:spacing w:val="-9"/>
        </w:rPr>
        <w:t xml:space="preserve"> </w:t>
      </w:r>
      <w:r>
        <w:t>AGGREGATE</w:t>
      </w:r>
      <w:r>
        <w:rPr>
          <w:spacing w:val="-9"/>
        </w:rPr>
        <w:t xml:space="preserve"> </w:t>
      </w:r>
      <w:r>
        <w:rPr>
          <w:spacing w:val="-2"/>
        </w:rPr>
        <w:t>MATERIALS</w:t>
      </w:r>
    </w:p>
    <w:p w14:paraId="60BA3845" w14:textId="77777777" w:rsidR="00303188" w:rsidRDefault="00000000">
      <w:pPr>
        <w:pStyle w:val="BodyText"/>
        <w:spacing w:before="181" w:line="256" w:lineRule="auto"/>
        <w:ind w:left="1860" w:right="1305"/>
      </w:pPr>
      <w:r>
        <w:t>The</w:t>
      </w:r>
      <w:r>
        <w:rPr>
          <w:spacing w:val="-1"/>
        </w:rPr>
        <w:t xml:space="preserve"> </w:t>
      </w:r>
      <w:r>
        <w:t>use</w:t>
      </w:r>
      <w:r>
        <w:rPr>
          <w:spacing w:val="-2"/>
        </w:rPr>
        <w:t xml:space="preserve"> </w:t>
      </w:r>
      <w:r>
        <w:t>of</w:t>
      </w:r>
      <w:r>
        <w:rPr>
          <w:spacing w:val="-3"/>
        </w:rPr>
        <w:t xml:space="preserve"> </w:t>
      </w:r>
      <w:r>
        <w:t>recycled</w:t>
      </w:r>
      <w:r>
        <w:rPr>
          <w:spacing w:val="-4"/>
        </w:rPr>
        <w:t xml:space="preserve"> </w:t>
      </w:r>
      <w:r>
        <w:t>HMA</w:t>
      </w:r>
      <w:r>
        <w:rPr>
          <w:spacing w:val="-2"/>
        </w:rPr>
        <w:t xml:space="preserve"> </w:t>
      </w:r>
      <w:r>
        <w:t>and</w:t>
      </w:r>
      <w:r>
        <w:rPr>
          <w:spacing w:val="-2"/>
        </w:rPr>
        <w:t xml:space="preserve"> </w:t>
      </w:r>
      <w:r>
        <w:t>concrete</w:t>
      </w:r>
      <w:r>
        <w:rPr>
          <w:spacing w:val="-4"/>
        </w:rPr>
        <w:t xml:space="preserve"> </w:t>
      </w:r>
      <w:r>
        <w:t>is</w:t>
      </w:r>
      <w:r>
        <w:rPr>
          <w:spacing w:val="-1"/>
        </w:rPr>
        <w:t xml:space="preserve"> </w:t>
      </w:r>
      <w:r>
        <w:t>approved</w:t>
      </w:r>
      <w:r>
        <w:rPr>
          <w:spacing w:val="-2"/>
        </w:rPr>
        <w:t xml:space="preserve"> </w:t>
      </w:r>
      <w:r>
        <w:t>as</w:t>
      </w:r>
      <w:r>
        <w:rPr>
          <w:spacing w:val="-1"/>
        </w:rPr>
        <w:t xml:space="preserve"> </w:t>
      </w:r>
      <w:r>
        <w:t>aggregate</w:t>
      </w:r>
      <w:r>
        <w:rPr>
          <w:spacing w:val="-4"/>
        </w:rPr>
        <w:t xml:space="preserve"> </w:t>
      </w:r>
      <w:r>
        <w:t>base</w:t>
      </w:r>
      <w:r>
        <w:rPr>
          <w:spacing w:val="-4"/>
        </w:rPr>
        <w:t xml:space="preserve"> </w:t>
      </w:r>
      <w:r>
        <w:t>course</w:t>
      </w:r>
      <w:r>
        <w:rPr>
          <w:spacing w:val="-4"/>
        </w:rPr>
        <w:t xml:space="preserve"> </w:t>
      </w:r>
      <w:r>
        <w:t>for</w:t>
      </w:r>
      <w:r>
        <w:rPr>
          <w:spacing w:val="-3"/>
        </w:rPr>
        <w:t xml:space="preserve"> </w:t>
      </w:r>
      <w:r>
        <w:t xml:space="preserve">this project </w:t>
      </w:r>
      <w:proofErr w:type="gramStart"/>
      <w:r>
        <w:t>as long as</w:t>
      </w:r>
      <w:proofErr w:type="gramEnd"/>
      <w:r>
        <w:t xml:space="preserve"> it meets the certification for IDOT CA-6 gradation.</w:t>
      </w:r>
    </w:p>
    <w:p w14:paraId="630D89E1" w14:textId="77777777" w:rsidR="00303188" w:rsidRDefault="00303188">
      <w:pPr>
        <w:pStyle w:val="BodyText"/>
        <w:rPr>
          <w:sz w:val="24"/>
        </w:rPr>
      </w:pPr>
    </w:p>
    <w:p w14:paraId="196F5C46" w14:textId="77777777" w:rsidR="00303188" w:rsidRDefault="00303188">
      <w:pPr>
        <w:pStyle w:val="BodyText"/>
        <w:spacing w:before="10"/>
        <w:rPr>
          <w:sz w:val="27"/>
        </w:rPr>
      </w:pPr>
    </w:p>
    <w:p w14:paraId="6033B39B" w14:textId="77777777" w:rsidR="00303188" w:rsidRDefault="00000000">
      <w:pPr>
        <w:pStyle w:val="Heading1"/>
        <w:rPr>
          <w:u w:val="none"/>
        </w:rPr>
      </w:pPr>
      <w:r>
        <w:t>ELECTRICAL</w:t>
      </w:r>
      <w:r>
        <w:rPr>
          <w:spacing w:val="-7"/>
        </w:rPr>
        <w:t xml:space="preserve"> </w:t>
      </w:r>
      <w:r>
        <w:t>LIGHT</w:t>
      </w:r>
      <w:r>
        <w:rPr>
          <w:spacing w:val="-5"/>
        </w:rPr>
        <w:t xml:space="preserve"> </w:t>
      </w:r>
      <w:r>
        <w:t>REMOVAL</w:t>
      </w:r>
      <w:r>
        <w:rPr>
          <w:spacing w:val="-7"/>
        </w:rPr>
        <w:t xml:space="preserve"> </w:t>
      </w:r>
      <w:r>
        <w:t>AND</w:t>
      </w:r>
      <w:r>
        <w:rPr>
          <w:spacing w:val="-7"/>
        </w:rPr>
        <w:t xml:space="preserve"> </w:t>
      </w:r>
      <w:r>
        <w:rPr>
          <w:spacing w:val="-2"/>
        </w:rPr>
        <w:t>INSTALLATION</w:t>
      </w:r>
    </w:p>
    <w:p w14:paraId="3A7E3AC5" w14:textId="77777777" w:rsidR="00303188" w:rsidRDefault="00000000">
      <w:pPr>
        <w:pStyle w:val="BodyText"/>
        <w:spacing w:before="181" w:line="256" w:lineRule="auto"/>
        <w:ind w:left="1860" w:right="1305"/>
      </w:pPr>
      <w:r>
        <w:t>This</w:t>
      </w:r>
      <w:r>
        <w:rPr>
          <w:spacing w:val="-2"/>
        </w:rPr>
        <w:t xml:space="preserve"> </w:t>
      </w:r>
      <w:r>
        <w:t>work</w:t>
      </w:r>
      <w:r>
        <w:rPr>
          <w:spacing w:val="-2"/>
        </w:rPr>
        <w:t xml:space="preserve"> </w:t>
      </w:r>
      <w:r>
        <w:t>shall</w:t>
      </w:r>
      <w:r>
        <w:rPr>
          <w:spacing w:val="-3"/>
        </w:rPr>
        <w:t xml:space="preserve"> </w:t>
      </w:r>
      <w:r>
        <w:t>include</w:t>
      </w:r>
      <w:r>
        <w:rPr>
          <w:spacing w:val="-3"/>
        </w:rPr>
        <w:t xml:space="preserve"> </w:t>
      </w:r>
      <w:r>
        <w:t>removal</w:t>
      </w:r>
      <w:r>
        <w:rPr>
          <w:spacing w:val="-3"/>
        </w:rPr>
        <w:t xml:space="preserve"> </w:t>
      </w:r>
      <w:r>
        <w:t>and</w:t>
      </w:r>
      <w:r>
        <w:rPr>
          <w:spacing w:val="-5"/>
        </w:rPr>
        <w:t xml:space="preserve"> </w:t>
      </w:r>
      <w:r>
        <w:t>disposal</w:t>
      </w:r>
      <w:r>
        <w:rPr>
          <w:spacing w:val="-2"/>
        </w:rPr>
        <w:t xml:space="preserve"> </w:t>
      </w:r>
      <w:r>
        <w:t>of</w:t>
      </w:r>
      <w:r>
        <w:rPr>
          <w:spacing w:val="-4"/>
        </w:rPr>
        <w:t xml:space="preserve"> </w:t>
      </w:r>
      <w:r>
        <w:t>existing</w:t>
      </w:r>
      <w:r>
        <w:rPr>
          <w:spacing w:val="-3"/>
        </w:rPr>
        <w:t xml:space="preserve"> </w:t>
      </w:r>
      <w:r>
        <w:t>yard</w:t>
      </w:r>
      <w:r>
        <w:rPr>
          <w:spacing w:val="-5"/>
        </w:rPr>
        <w:t xml:space="preserve"> </w:t>
      </w:r>
      <w:r>
        <w:t>lights,</w:t>
      </w:r>
      <w:r>
        <w:rPr>
          <w:spacing w:val="-3"/>
        </w:rPr>
        <w:t xml:space="preserve"> </w:t>
      </w:r>
      <w:r>
        <w:t>all</w:t>
      </w:r>
      <w:r>
        <w:rPr>
          <w:spacing w:val="-3"/>
        </w:rPr>
        <w:t xml:space="preserve"> </w:t>
      </w:r>
      <w:r>
        <w:t>wiring,</w:t>
      </w:r>
      <w:r>
        <w:rPr>
          <w:spacing w:val="-1"/>
        </w:rPr>
        <w:t xml:space="preserve"> </w:t>
      </w:r>
      <w:r>
        <w:t>splicing, and conduit work.</w:t>
      </w:r>
    </w:p>
    <w:p w14:paraId="17A15BE7" w14:textId="77777777" w:rsidR="00303188" w:rsidRDefault="00303188">
      <w:pPr>
        <w:pStyle w:val="BodyText"/>
        <w:rPr>
          <w:sz w:val="24"/>
        </w:rPr>
      </w:pPr>
    </w:p>
    <w:p w14:paraId="244F7992" w14:textId="77777777" w:rsidR="00303188" w:rsidRDefault="00303188">
      <w:pPr>
        <w:pStyle w:val="BodyText"/>
        <w:spacing w:before="10"/>
        <w:rPr>
          <w:sz w:val="27"/>
        </w:rPr>
      </w:pPr>
    </w:p>
    <w:p w14:paraId="17F7A8EA" w14:textId="77777777" w:rsidR="00303188" w:rsidRDefault="00000000">
      <w:pPr>
        <w:pStyle w:val="Heading1"/>
        <w:rPr>
          <w:u w:val="none"/>
        </w:rPr>
      </w:pPr>
      <w:r>
        <w:t>HMA</w:t>
      </w:r>
      <w:r>
        <w:rPr>
          <w:spacing w:val="-5"/>
        </w:rPr>
        <w:t xml:space="preserve"> </w:t>
      </w:r>
      <w:r>
        <w:t>PAVEMENT</w:t>
      </w:r>
      <w:r>
        <w:rPr>
          <w:spacing w:val="-5"/>
        </w:rPr>
        <w:t xml:space="preserve"> </w:t>
      </w:r>
      <w:r>
        <w:rPr>
          <w:spacing w:val="-2"/>
        </w:rPr>
        <w:t>REMOVAL</w:t>
      </w:r>
    </w:p>
    <w:p w14:paraId="1317C871" w14:textId="77777777" w:rsidR="00303188" w:rsidRDefault="00000000">
      <w:pPr>
        <w:pStyle w:val="BodyText"/>
        <w:spacing w:before="179"/>
        <w:ind w:left="1860"/>
      </w:pPr>
      <w:r>
        <w:t>This</w:t>
      </w:r>
      <w:r>
        <w:rPr>
          <w:spacing w:val="-5"/>
        </w:rPr>
        <w:t xml:space="preserve"> </w:t>
      </w:r>
      <w:r>
        <w:t>work</w:t>
      </w:r>
      <w:r>
        <w:rPr>
          <w:spacing w:val="-3"/>
        </w:rPr>
        <w:t xml:space="preserve"> </w:t>
      </w:r>
      <w:r>
        <w:t>shall</w:t>
      </w:r>
      <w:r>
        <w:rPr>
          <w:spacing w:val="-3"/>
        </w:rPr>
        <w:t xml:space="preserve"> </w:t>
      </w:r>
      <w:r>
        <w:t>conform</w:t>
      </w:r>
      <w:r>
        <w:rPr>
          <w:spacing w:val="-5"/>
        </w:rPr>
        <w:t xml:space="preserve"> </w:t>
      </w:r>
      <w:r>
        <w:t>to</w:t>
      </w:r>
      <w:r>
        <w:rPr>
          <w:spacing w:val="-3"/>
        </w:rPr>
        <w:t xml:space="preserve"> </w:t>
      </w:r>
      <w:r>
        <w:t>Section</w:t>
      </w:r>
      <w:r>
        <w:rPr>
          <w:spacing w:val="-4"/>
        </w:rPr>
        <w:t xml:space="preserve"> </w:t>
      </w:r>
      <w:r>
        <w:t>440</w:t>
      </w:r>
      <w:r>
        <w:rPr>
          <w:spacing w:val="-5"/>
        </w:rPr>
        <w:t xml:space="preserve"> </w:t>
      </w:r>
      <w:r>
        <w:t>of</w:t>
      </w:r>
      <w:r>
        <w:rPr>
          <w:spacing w:val="-4"/>
        </w:rPr>
        <w:t xml:space="preserve"> </w:t>
      </w:r>
      <w:r>
        <w:t>the</w:t>
      </w:r>
      <w:r>
        <w:rPr>
          <w:spacing w:val="-4"/>
        </w:rPr>
        <w:t xml:space="preserve"> </w:t>
      </w:r>
      <w:r>
        <w:t>Standard</w:t>
      </w:r>
      <w:r>
        <w:rPr>
          <w:spacing w:val="-3"/>
        </w:rPr>
        <w:t xml:space="preserve"> </w:t>
      </w:r>
      <w:r>
        <w:rPr>
          <w:spacing w:val="-2"/>
        </w:rPr>
        <w:t>Specifications.</w:t>
      </w:r>
    </w:p>
    <w:p w14:paraId="127149B5" w14:textId="77777777" w:rsidR="00303188" w:rsidRDefault="00000000">
      <w:pPr>
        <w:pStyle w:val="BodyText"/>
        <w:spacing w:before="184" w:line="254" w:lineRule="auto"/>
        <w:ind w:left="1859" w:right="1305"/>
      </w:pPr>
      <w:r>
        <w:t>The</w:t>
      </w:r>
      <w:r>
        <w:rPr>
          <w:spacing w:val="-1"/>
        </w:rPr>
        <w:t xml:space="preserve"> </w:t>
      </w:r>
      <w:r>
        <w:t>area</w:t>
      </w:r>
      <w:r>
        <w:rPr>
          <w:spacing w:val="-4"/>
        </w:rPr>
        <w:t xml:space="preserve"> </w:t>
      </w:r>
      <w:r>
        <w:t>of</w:t>
      </w:r>
      <w:r>
        <w:rPr>
          <w:spacing w:val="-3"/>
        </w:rPr>
        <w:t xml:space="preserve"> </w:t>
      </w:r>
      <w:r>
        <w:t>pavement</w:t>
      </w:r>
      <w:r>
        <w:rPr>
          <w:spacing w:val="-3"/>
        </w:rPr>
        <w:t xml:space="preserve"> </w:t>
      </w:r>
      <w:r>
        <w:t>removal</w:t>
      </w:r>
      <w:r>
        <w:rPr>
          <w:spacing w:val="-2"/>
        </w:rPr>
        <w:t xml:space="preserve"> </w:t>
      </w:r>
      <w:r>
        <w:t>shall</w:t>
      </w:r>
      <w:r>
        <w:rPr>
          <w:spacing w:val="-2"/>
        </w:rPr>
        <w:t xml:space="preserve"> </w:t>
      </w:r>
      <w:r>
        <w:t>be</w:t>
      </w:r>
      <w:r>
        <w:rPr>
          <w:spacing w:val="-4"/>
        </w:rPr>
        <w:t xml:space="preserve"> </w:t>
      </w:r>
      <w:r>
        <w:t>according</w:t>
      </w:r>
      <w:r>
        <w:rPr>
          <w:spacing w:val="-4"/>
        </w:rPr>
        <w:t xml:space="preserve"> </w:t>
      </w:r>
      <w:r>
        <w:t>to</w:t>
      </w:r>
      <w:r>
        <w:rPr>
          <w:spacing w:val="-4"/>
        </w:rPr>
        <w:t xml:space="preserve"> </w:t>
      </w:r>
      <w:r>
        <w:t>the</w:t>
      </w:r>
      <w:r>
        <w:rPr>
          <w:spacing w:val="-4"/>
        </w:rPr>
        <w:t xml:space="preserve"> </w:t>
      </w:r>
      <w:r>
        <w:t>limits</w:t>
      </w:r>
      <w:r>
        <w:rPr>
          <w:spacing w:val="-3"/>
        </w:rPr>
        <w:t xml:space="preserve"> </w:t>
      </w:r>
      <w:r>
        <w:t>referenced</w:t>
      </w:r>
      <w:r>
        <w:rPr>
          <w:spacing w:val="-4"/>
        </w:rPr>
        <w:t xml:space="preserve"> </w:t>
      </w:r>
      <w:r>
        <w:t>in</w:t>
      </w:r>
      <w:r>
        <w:rPr>
          <w:spacing w:val="-2"/>
        </w:rPr>
        <w:t xml:space="preserve"> </w:t>
      </w:r>
      <w:r>
        <w:t>the</w:t>
      </w:r>
      <w:r>
        <w:rPr>
          <w:spacing w:val="-4"/>
        </w:rPr>
        <w:t xml:space="preserve"> </w:t>
      </w:r>
      <w:r>
        <w:t xml:space="preserve">contract </w:t>
      </w:r>
      <w:r>
        <w:rPr>
          <w:spacing w:val="-2"/>
        </w:rPr>
        <w:t>documents.</w:t>
      </w:r>
    </w:p>
    <w:p w14:paraId="1F255024" w14:textId="77777777" w:rsidR="00303188" w:rsidRDefault="00000000">
      <w:pPr>
        <w:pStyle w:val="BodyText"/>
        <w:spacing w:before="169" w:line="254" w:lineRule="auto"/>
        <w:ind w:left="1860" w:right="1988" w:hanging="1"/>
      </w:pPr>
      <w:r>
        <w:t>Contractor</w:t>
      </w:r>
      <w:r>
        <w:rPr>
          <w:spacing w:val="-4"/>
        </w:rPr>
        <w:t xml:space="preserve"> </w:t>
      </w:r>
      <w:r>
        <w:t>shall</w:t>
      </w:r>
      <w:r>
        <w:rPr>
          <w:spacing w:val="-3"/>
        </w:rPr>
        <w:t xml:space="preserve"> </w:t>
      </w:r>
      <w:r>
        <w:t>be</w:t>
      </w:r>
      <w:r>
        <w:rPr>
          <w:spacing w:val="-5"/>
        </w:rPr>
        <w:t xml:space="preserve"> </w:t>
      </w:r>
      <w:r>
        <w:t>responsible</w:t>
      </w:r>
      <w:r>
        <w:rPr>
          <w:spacing w:val="-3"/>
        </w:rPr>
        <w:t xml:space="preserve"> </w:t>
      </w:r>
      <w:r>
        <w:t>for</w:t>
      </w:r>
      <w:r>
        <w:rPr>
          <w:spacing w:val="-4"/>
        </w:rPr>
        <w:t xml:space="preserve"> </w:t>
      </w:r>
      <w:r>
        <w:t>the</w:t>
      </w:r>
      <w:r>
        <w:rPr>
          <w:spacing w:val="-5"/>
        </w:rPr>
        <w:t xml:space="preserve"> </w:t>
      </w:r>
      <w:r>
        <w:t>removal</w:t>
      </w:r>
      <w:r>
        <w:rPr>
          <w:spacing w:val="-3"/>
        </w:rPr>
        <w:t xml:space="preserve"> </w:t>
      </w:r>
      <w:r>
        <w:t>and</w:t>
      </w:r>
      <w:r>
        <w:rPr>
          <w:spacing w:val="-3"/>
        </w:rPr>
        <w:t xml:space="preserve"> </w:t>
      </w:r>
      <w:r>
        <w:t>disposal</w:t>
      </w:r>
      <w:r>
        <w:rPr>
          <w:spacing w:val="-3"/>
        </w:rPr>
        <w:t xml:space="preserve"> </w:t>
      </w:r>
      <w:r>
        <w:t>of</w:t>
      </w:r>
      <w:r>
        <w:rPr>
          <w:spacing w:val="-4"/>
        </w:rPr>
        <w:t xml:space="preserve"> </w:t>
      </w:r>
      <w:r>
        <w:t>all</w:t>
      </w:r>
      <w:r>
        <w:rPr>
          <w:spacing w:val="-3"/>
        </w:rPr>
        <w:t xml:space="preserve"> </w:t>
      </w:r>
      <w:r>
        <w:t xml:space="preserve">waste </w:t>
      </w:r>
      <w:r>
        <w:rPr>
          <w:spacing w:val="-2"/>
        </w:rPr>
        <w:t>materials.</w:t>
      </w:r>
    </w:p>
    <w:p w14:paraId="75802F12" w14:textId="77777777" w:rsidR="00303188" w:rsidRDefault="00303188">
      <w:pPr>
        <w:pStyle w:val="BodyText"/>
        <w:rPr>
          <w:sz w:val="24"/>
        </w:rPr>
      </w:pPr>
    </w:p>
    <w:p w14:paraId="519AB601" w14:textId="77777777" w:rsidR="00303188" w:rsidRDefault="00303188">
      <w:pPr>
        <w:pStyle w:val="BodyText"/>
        <w:spacing w:before="4"/>
        <w:rPr>
          <w:sz w:val="28"/>
        </w:rPr>
      </w:pPr>
    </w:p>
    <w:p w14:paraId="374536EE" w14:textId="77777777" w:rsidR="00303188" w:rsidRDefault="00000000">
      <w:pPr>
        <w:pStyle w:val="Heading1"/>
        <w:spacing w:line="259" w:lineRule="auto"/>
        <w:ind w:right="4118"/>
        <w:rPr>
          <w:u w:val="none"/>
        </w:rPr>
      </w:pPr>
      <w:r>
        <w:t>AGGREGATE BASE COURSE, TYPE B, 4”</w:t>
      </w:r>
      <w:r>
        <w:rPr>
          <w:u w:val="none"/>
        </w:rPr>
        <w:t xml:space="preserve"> </w:t>
      </w:r>
      <w:r>
        <w:t>AGGREGATE</w:t>
      </w:r>
      <w:r>
        <w:rPr>
          <w:spacing w:val="-8"/>
        </w:rPr>
        <w:t xml:space="preserve"> </w:t>
      </w:r>
      <w:r>
        <w:t>BASE</w:t>
      </w:r>
      <w:r>
        <w:rPr>
          <w:spacing w:val="-8"/>
        </w:rPr>
        <w:t xml:space="preserve"> </w:t>
      </w:r>
      <w:r>
        <w:t>COURSE,</w:t>
      </w:r>
      <w:r>
        <w:rPr>
          <w:spacing w:val="-7"/>
        </w:rPr>
        <w:t xml:space="preserve"> </w:t>
      </w:r>
      <w:r>
        <w:t>TYPE</w:t>
      </w:r>
      <w:r>
        <w:rPr>
          <w:spacing w:val="-6"/>
        </w:rPr>
        <w:t xml:space="preserve"> </w:t>
      </w:r>
      <w:r>
        <w:t>B,</w:t>
      </w:r>
      <w:r>
        <w:rPr>
          <w:spacing w:val="-7"/>
        </w:rPr>
        <w:t xml:space="preserve"> </w:t>
      </w:r>
      <w:r>
        <w:t>10”</w:t>
      </w:r>
    </w:p>
    <w:p w14:paraId="755917E2" w14:textId="77777777" w:rsidR="00303188" w:rsidRDefault="00303188">
      <w:pPr>
        <w:pStyle w:val="BodyText"/>
        <w:spacing w:before="5"/>
        <w:rPr>
          <w:b/>
          <w:sz w:val="29"/>
        </w:rPr>
      </w:pPr>
    </w:p>
    <w:p w14:paraId="75F6279E" w14:textId="77777777" w:rsidR="00303188" w:rsidRDefault="00000000">
      <w:pPr>
        <w:pStyle w:val="BodyText"/>
        <w:spacing w:before="94" w:line="259" w:lineRule="auto"/>
        <w:ind w:left="1860" w:right="1988" w:hanging="1"/>
      </w:pPr>
      <w:r>
        <w:t>This work shall conform to the Standard Specifications for Road and Bridge Construction"</w:t>
      </w:r>
      <w:r>
        <w:rPr>
          <w:spacing w:val="-3"/>
        </w:rPr>
        <w:t xml:space="preserve"> </w:t>
      </w:r>
      <w:r>
        <w:t>adopted</w:t>
      </w:r>
      <w:r>
        <w:rPr>
          <w:spacing w:val="-6"/>
        </w:rPr>
        <w:t xml:space="preserve"> </w:t>
      </w:r>
      <w:r>
        <w:t>April1,</w:t>
      </w:r>
      <w:r>
        <w:rPr>
          <w:spacing w:val="-3"/>
        </w:rPr>
        <w:t xml:space="preserve"> </w:t>
      </w:r>
      <w:r>
        <w:t>2016,</w:t>
      </w:r>
      <w:r>
        <w:rPr>
          <w:spacing w:val="-3"/>
        </w:rPr>
        <w:t xml:space="preserve"> </w:t>
      </w:r>
      <w:r>
        <w:t>Section</w:t>
      </w:r>
      <w:r>
        <w:rPr>
          <w:spacing w:val="-4"/>
        </w:rPr>
        <w:t xml:space="preserve"> </w:t>
      </w:r>
      <w:r>
        <w:t>351.</w:t>
      </w:r>
      <w:r>
        <w:rPr>
          <w:spacing w:val="-7"/>
        </w:rPr>
        <w:t xml:space="preserve"> </w:t>
      </w:r>
      <w:r>
        <w:t>Aggregate</w:t>
      </w:r>
      <w:r>
        <w:rPr>
          <w:spacing w:val="-4"/>
        </w:rPr>
        <w:t xml:space="preserve"> </w:t>
      </w:r>
      <w:r>
        <w:t>Base</w:t>
      </w:r>
      <w:r>
        <w:rPr>
          <w:spacing w:val="-4"/>
        </w:rPr>
        <w:t xml:space="preserve"> </w:t>
      </w:r>
      <w:r>
        <w:t>Course</w:t>
      </w:r>
      <w:r>
        <w:rPr>
          <w:spacing w:val="-6"/>
        </w:rPr>
        <w:t xml:space="preserve"> </w:t>
      </w:r>
      <w:r>
        <w:t>except as modified herein.</w:t>
      </w:r>
    </w:p>
    <w:p w14:paraId="7F5AD59A" w14:textId="77777777" w:rsidR="00303188" w:rsidRDefault="00303188">
      <w:pPr>
        <w:pStyle w:val="BodyText"/>
        <w:rPr>
          <w:sz w:val="20"/>
        </w:rPr>
      </w:pPr>
    </w:p>
    <w:p w14:paraId="5AC162DD" w14:textId="77777777" w:rsidR="00303188" w:rsidRDefault="00303188">
      <w:pPr>
        <w:pStyle w:val="BodyText"/>
        <w:rPr>
          <w:sz w:val="20"/>
        </w:rPr>
      </w:pPr>
    </w:p>
    <w:p w14:paraId="47FAA41B" w14:textId="77777777" w:rsidR="00303188" w:rsidRDefault="00303188">
      <w:pPr>
        <w:pStyle w:val="BodyText"/>
        <w:rPr>
          <w:sz w:val="20"/>
        </w:rPr>
      </w:pPr>
    </w:p>
    <w:p w14:paraId="75768841" w14:textId="77777777" w:rsidR="00303188" w:rsidRDefault="00303188">
      <w:pPr>
        <w:pStyle w:val="BodyText"/>
        <w:rPr>
          <w:sz w:val="20"/>
        </w:rPr>
      </w:pPr>
    </w:p>
    <w:p w14:paraId="5F562DC2" w14:textId="77777777" w:rsidR="00303188" w:rsidRDefault="00303188">
      <w:pPr>
        <w:pStyle w:val="BodyText"/>
        <w:rPr>
          <w:sz w:val="20"/>
        </w:rPr>
      </w:pPr>
    </w:p>
    <w:p w14:paraId="082646F8" w14:textId="77777777" w:rsidR="00303188" w:rsidRDefault="00303188">
      <w:pPr>
        <w:pStyle w:val="BodyText"/>
        <w:spacing w:before="10"/>
        <w:rPr>
          <w:sz w:val="29"/>
        </w:rPr>
      </w:pPr>
    </w:p>
    <w:p w14:paraId="3F7D4341" w14:textId="77777777" w:rsidR="00303188" w:rsidRDefault="00000000">
      <w:pPr>
        <w:pStyle w:val="BodyText"/>
        <w:spacing w:before="94"/>
        <w:ind w:right="100"/>
        <w:jc w:val="center"/>
      </w:pPr>
      <w:r>
        <w:t>4</w:t>
      </w:r>
    </w:p>
    <w:p w14:paraId="4389E011" w14:textId="77777777" w:rsidR="00303188" w:rsidRDefault="00303188">
      <w:pPr>
        <w:jc w:val="center"/>
        <w:sectPr w:rsidR="00303188">
          <w:pgSz w:w="12240" w:h="15840"/>
          <w:pgMar w:top="960" w:right="200" w:bottom="280" w:left="300" w:header="727" w:footer="0" w:gutter="0"/>
          <w:cols w:space="720"/>
        </w:sectPr>
      </w:pPr>
    </w:p>
    <w:p w14:paraId="1B65C2A5" w14:textId="77777777" w:rsidR="00303188" w:rsidRDefault="00303188">
      <w:pPr>
        <w:pStyle w:val="BodyText"/>
        <w:rPr>
          <w:sz w:val="20"/>
        </w:rPr>
      </w:pPr>
    </w:p>
    <w:p w14:paraId="29E8FEF2" w14:textId="77777777" w:rsidR="00303188" w:rsidRDefault="00303188">
      <w:pPr>
        <w:pStyle w:val="BodyText"/>
        <w:spacing w:before="6"/>
        <w:rPr>
          <w:sz w:val="20"/>
        </w:rPr>
      </w:pPr>
    </w:p>
    <w:p w14:paraId="6A895CEF" w14:textId="77777777" w:rsidR="00303188" w:rsidRDefault="00000000">
      <w:pPr>
        <w:pStyle w:val="Heading1"/>
        <w:spacing w:before="1"/>
        <w:rPr>
          <w:u w:val="none"/>
        </w:rPr>
      </w:pPr>
      <w:r>
        <w:t>AGGREGATE</w:t>
      </w:r>
      <w:r>
        <w:rPr>
          <w:spacing w:val="-8"/>
        </w:rPr>
        <w:t xml:space="preserve"> </w:t>
      </w:r>
      <w:r>
        <w:t>BASE</w:t>
      </w:r>
      <w:r>
        <w:rPr>
          <w:spacing w:val="-7"/>
        </w:rPr>
        <w:t xml:space="preserve"> </w:t>
      </w:r>
      <w:r>
        <w:t>COURSE,</w:t>
      </w:r>
      <w:r>
        <w:rPr>
          <w:spacing w:val="-3"/>
        </w:rPr>
        <w:t xml:space="preserve"> </w:t>
      </w:r>
      <w:r>
        <w:rPr>
          <w:spacing w:val="-2"/>
        </w:rPr>
        <w:t>RESHAPE</w:t>
      </w:r>
    </w:p>
    <w:p w14:paraId="32BF208E" w14:textId="77777777" w:rsidR="00303188" w:rsidRDefault="00000000">
      <w:pPr>
        <w:pStyle w:val="BodyText"/>
        <w:spacing w:before="181" w:line="259" w:lineRule="auto"/>
        <w:ind w:left="1860" w:right="1988" w:hanging="1"/>
      </w:pPr>
      <w:r>
        <w:t>This work shall conform to the Standard Specifications for Road and Bridge Construction"</w:t>
      </w:r>
      <w:r>
        <w:rPr>
          <w:spacing w:val="-3"/>
        </w:rPr>
        <w:t xml:space="preserve"> </w:t>
      </w:r>
      <w:r>
        <w:t>adopted</w:t>
      </w:r>
      <w:r>
        <w:rPr>
          <w:spacing w:val="-6"/>
        </w:rPr>
        <w:t xml:space="preserve"> </w:t>
      </w:r>
      <w:r>
        <w:t>April1,</w:t>
      </w:r>
      <w:r>
        <w:rPr>
          <w:spacing w:val="-3"/>
        </w:rPr>
        <w:t xml:space="preserve"> </w:t>
      </w:r>
      <w:r>
        <w:t>2016,</w:t>
      </w:r>
      <w:r>
        <w:rPr>
          <w:spacing w:val="-3"/>
        </w:rPr>
        <w:t xml:space="preserve"> </w:t>
      </w:r>
      <w:r>
        <w:t>Section</w:t>
      </w:r>
      <w:r>
        <w:rPr>
          <w:spacing w:val="-4"/>
        </w:rPr>
        <w:t xml:space="preserve"> </w:t>
      </w:r>
      <w:r>
        <w:t>351.</w:t>
      </w:r>
      <w:r>
        <w:rPr>
          <w:spacing w:val="-7"/>
        </w:rPr>
        <w:t xml:space="preserve"> </w:t>
      </w:r>
      <w:r>
        <w:t>Aggregate</w:t>
      </w:r>
      <w:r>
        <w:rPr>
          <w:spacing w:val="-4"/>
        </w:rPr>
        <w:t xml:space="preserve"> </w:t>
      </w:r>
      <w:r>
        <w:t>Base</w:t>
      </w:r>
      <w:r>
        <w:rPr>
          <w:spacing w:val="-4"/>
        </w:rPr>
        <w:t xml:space="preserve"> </w:t>
      </w:r>
      <w:r>
        <w:t>Course</w:t>
      </w:r>
      <w:r>
        <w:rPr>
          <w:spacing w:val="-6"/>
        </w:rPr>
        <w:t xml:space="preserve"> </w:t>
      </w:r>
      <w:r>
        <w:t>except as modified herein.</w:t>
      </w:r>
    </w:p>
    <w:p w14:paraId="6950B85B" w14:textId="77777777" w:rsidR="00303188" w:rsidRDefault="00000000">
      <w:pPr>
        <w:pStyle w:val="BodyText"/>
        <w:spacing w:before="157"/>
        <w:ind w:left="1860"/>
      </w:pPr>
      <w:r>
        <w:t>This</w:t>
      </w:r>
      <w:r>
        <w:rPr>
          <w:spacing w:val="-5"/>
        </w:rPr>
        <w:t xml:space="preserve"> </w:t>
      </w:r>
      <w:r>
        <w:t>work</w:t>
      </w:r>
      <w:r>
        <w:rPr>
          <w:spacing w:val="-3"/>
        </w:rPr>
        <w:t xml:space="preserve"> </w:t>
      </w:r>
      <w:r>
        <w:t>shall</w:t>
      </w:r>
      <w:r>
        <w:rPr>
          <w:spacing w:val="-4"/>
        </w:rPr>
        <w:t xml:space="preserve"> </w:t>
      </w:r>
      <w:r>
        <w:t>consist</w:t>
      </w:r>
      <w:r>
        <w:rPr>
          <w:spacing w:val="-4"/>
        </w:rPr>
        <w:t xml:space="preserve"> </w:t>
      </w:r>
      <w:r>
        <w:t>of</w:t>
      </w:r>
      <w:r>
        <w:rPr>
          <w:spacing w:val="-5"/>
        </w:rPr>
        <w:t xml:space="preserve"> </w:t>
      </w:r>
      <w:r>
        <w:t>reshaping</w:t>
      </w:r>
      <w:r>
        <w:rPr>
          <w:spacing w:val="-5"/>
        </w:rPr>
        <w:t xml:space="preserve"> </w:t>
      </w:r>
      <w:r>
        <w:t>the</w:t>
      </w:r>
      <w:r>
        <w:rPr>
          <w:spacing w:val="-6"/>
        </w:rPr>
        <w:t xml:space="preserve"> </w:t>
      </w:r>
      <w:r>
        <w:t>existing</w:t>
      </w:r>
      <w:r>
        <w:rPr>
          <w:spacing w:val="-4"/>
        </w:rPr>
        <w:t xml:space="preserve"> </w:t>
      </w:r>
      <w:r>
        <w:t>aggregate</w:t>
      </w:r>
      <w:r>
        <w:rPr>
          <w:spacing w:val="-5"/>
        </w:rPr>
        <w:t xml:space="preserve"> </w:t>
      </w:r>
      <w:r>
        <w:t>base</w:t>
      </w:r>
      <w:r>
        <w:rPr>
          <w:spacing w:val="-6"/>
        </w:rPr>
        <w:t xml:space="preserve"> </w:t>
      </w:r>
      <w:r>
        <w:t>course</w:t>
      </w:r>
      <w:r>
        <w:rPr>
          <w:spacing w:val="-6"/>
        </w:rPr>
        <w:t xml:space="preserve"> </w:t>
      </w:r>
      <w:r>
        <w:t>as</w:t>
      </w:r>
      <w:r>
        <w:rPr>
          <w:spacing w:val="-5"/>
        </w:rPr>
        <w:t xml:space="preserve"> </w:t>
      </w:r>
      <w:r>
        <w:rPr>
          <w:spacing w:val="-2"/>
        </w:rPr>
        <w:t>necessary.</w:t>
      </w:r>
    </w:p>
    <w:p w14:paraId="58BD73EB" w14:textId="77777777" w:rsidR="00303188" w:rsidRDefault="00303188">
      <w:pPr>
        <w:pStyle w:val="BodyText"/>
        <w:rPr>
          <w:sz w:val="24"/>
        </w:rPr>
      </w:pPr>
    </w:p>
    <w:p w14:paraId="7714D7AF" w14:textId="77777777" w:rsidR="00303188" w:rsidRDefault="00303188">
      <w:pPr>
        <w:pStyle w:val="BodyText"/>
        <w:spacing w:before="4"/>
        <w:rPr>
          <w:sz w:val="29"/>
        </w:rPr>
      </w:pPr>
    </w:p>
    <w:p w14:paraId="75A34231" w14:textId="77777777" w:rsidR="00303188" w:rsidRDefault="00000000">
      <w:pPr>
        <w:pStyle w:val="Heading1"/>
        <w:rPr>
          <w:u w:val="none"/>
        </w:rPr>
      </w:pPr>
      <w:r>
        <w:t>CURB</w:t>
      </w:r>
      <w:r>
        <w:rPr>
          <w:spacing w:val="-8"/>
        </w:rPr>
        <w:t xml:space="preserve"> </w:t>
      </w:r>
      <w:r>
        <w:t>&amp;</w:t>
      </w:r>
      <w:r>
        <w:rPr>
          <w:spacing w:val="-5"/>
        </w:rPr>
        <w:t xml:space="preserve"> </w:t>
      </w:r>
      <w:r>
        <w:t>GUTTER,</w:t>
      </w:r>
      <w:r>
        <w:rPr>
          <w:spacing w:val="-4"/>
        </w:rPr>
        <w:t xml:space="preserve"> </w:t>
      </w:r>
      <w:r>
        <w:t>CONCRETE</w:t>
      </w:r>
      <w:r>
        <w:rPr>
          <w:spacing w:val="-5"/>
        </w:rPr>
        <w:t xml:space="preserve"> </w:t>
      </w:r>
      <w:r>
        <w:t>DRIVEWAY</w:t>
      </w:r>
      <w:r>
        <w:rPr>
          <w:spacing w:val="-8"/>
        </w:rPr>
        <w:t xml:space="preserve"> </w:t>
      </w:r>
      <w:r>
        <w:t>AND</w:t>
      </w:r>
      <w:r>
        <w:rPr>
          <w:spacing w:val="-5"/>
        </w:rPr>
        <w:t xml:space="preserve"> </w:t>
      </w:r>
      <w:r>
        <w:t>SIDEWALK</w:t>
      </w:r>
      <w:r>
        <w:rPr>
          <w:spacing w:val="-5"/>
        </w:rPr>
        <w:t xml:space="preserve"> </w:t>
      </w:r>
      <w:r>
        <w:rPr>
          <w:spacing w:val="-2"/>
        </w:rPr>
        <w:t>CONNECTION</w:t>
      </w:r>
    </w:p>
    <w:p w14:paraId="132F481E" w14:textId="35DA8EB8" w:rsidR="00303188" w:rsidRDefault="00000000">
      <w:pPr>
        <w:pStyle w:val="BodyText"/>
        <w:spacing w:before="184" w:line="259" w:lineRule="auto"/>
        <w:ind w:left="1860" w:right="1305"/>
      </w:pPr>
      <w:r>
        <w:t xml:space="preserve">The </w:t>
      </w:r>
      <w:r w:rsidR="007E7BAD">
        <w:t>c</w:t>
      </w:r>
      <w:r>
        <w:t>ontractor shall provide expansion joint and tie bars at all locations where new concrete</w:t>
      </w:r>
      <w:r>
        <w:rPr>
          <w:spacing w:val="-4"/>
        </w:rPr>
        <w:t xml:space="preserve"> </w:t>
      </w:r>
      <w:r>
        <w:t>curb</w:t>
      </w:r>
      <w:r>
        <w:rPr>
          <w:spacing w:val="-2"/>
        </w:rPr>
        <w:t xml:space="preserve"> </w:t>
      </w:r>
      <w:r>
        <w:t>&amp;</w:t>
      </w:r>
      <w:r>
        <w:rPr>
          <w:spacing w:val="-5"/>
        </w:rPr>
        <w:t xml:space="preserve"> </w:t>
      </w:r>
      <w:r>
        <w:t>gutter, concrete</w:t>
      </w:r>
      <w:r>
        <w:rPr>
          <w:spacing w:val="-4"/>
        </w:rPr>
        <w:t xml:space="preserve"> </w:t>
      </w:r>
      <w:r>
        <w:t>driveway</w:t>
      </w:r>
      <w:r>
        <w:rPr>
          <w:spacing w:val="-4"/>
        </w:rPr>
        <w:t xml:space="preserve"> </w:t>
      </w:r>
      <w:r>
        <w:t>or</w:t>
      </w:r>
      <w:r>
        <w:rPr>
          <w:spacing w:val="-3"/>
        </w:rPr>
        <w:t xml:space="preserve"> </w:t>
      </w:r>
      <w:r>
        <w:t>sidewalks</w:t>
      </w:r>
      <w:r>
        <w:rPr>
          <w:spacing w:val="-1"/>
        </w:rPr>
        <w:t xml:space="preserve"> </w:t>
      </w:r>
      <w:r>
        <w:t>are</w:t>
      </w:r>
      <w:r>
        <w:rPr>
          <w:spacing w:val="-4"/>
        </w:rPr>
        <w:t xml:space="preserve"> </w:t>
      </w:r>
      <w:r>
        <w:t>to</w:t>
      </w:r>
      <w:r>
        <w:rPr>
          <w:spacing w:val="-4"/>
        </w:rPr>
        <w:t xml:space="preserve"> </w:t>
      </w:r>
      <w:r>
        <w:t>match</w:t>
      </w:r>
      <w:r>
        <w:rPr>
          <w:spacing w:val="-2"/>
        </w:rPr>
        <w:t xml:space="preserve"> </w:t>
      </w:r>
      <w:r>
        <w:t>into</w:t>
      </w:r>
      <w:r>
        <w:rPr>
          <w:spacing w:val="-4"/>
        </w:rPr>
        <w:t xml:space="preserve"> </w:t>
      </w:r>
      <w:r>
        <w:t>existing</w:t>
      </w:r>
      <w:r>
        <w:rPr>
          <w:spacing w:val="-2"/>
        </w:rPr>
        <w:t xml:space="preserve"> </w:t>
      </w:r>
      <w:r>
        <w:t>curb</w:t>
      </w:r>
      <w:r>
        <w:rPr>
          <w:spacing w:val="-4"/>
        </w:rPr>
        <w:t xml:space="preserve"> </w:t>
      </w:r>
      <w:r>
        <w:t xml:space="preserve">&amp; gutter, concrete </w:t>
      </w:r>
      <w:proofErr w:type="gramStart"/>
      <w:r>
        <w:t>driveway</w:t>
      </w:r>
      <w:proofErr w:type="gramEnd"/>
      <w:r>
        <w:t xml:space="preserve"> or sidewalk. Curb and gutter tie bars shall be per the IDOT standard. Tie bars for sidewalk shall be a minimum of (3) #4 bars, 12” long, drilled and grouted into existing sidewalk to prevent settlement.</w:t>
      </w:r>
    </w:p>
    <w:p w14:paraId="17EE532F" w14:textId="77777777" w:rsidR="00303188" w:rsidRDefault="00303188">
      <w:pPr>
        <w:pStyle w:val="BodyText"/>
        <w:rPr>
          <w:sz w:val="24"/>
        </w:rPr>
      </w:pPr>
    </w:p>
    <w:p w14:paraId="2CF9F2F7" w14:textId="77777777" w:rsidR="00303188" w:rsidRDefault="00303188">
      <w:pPr>
        <w:pStyle w:val="BodyText"/>
        <w:spacing w:before="1"/>
        <w:rPr>
          <w:sz w:val="27"/>
        </w:rPr>
      </w:pPr>
    </w:p>
    <w:p w14:paraId="0BEAACC0" w14:textId="77777777" w:rsidR="00303188" w:rsidRDefault="00000000">
      <w:pPr>
        <w:pStyle w:val="Heading1"/>
        <w:rPr>
          <w:u w:val="none"/>
        </w:rPr>
      </w:pPr>
      <w:r>
        <w:rPr>
          <w:spacing w:val="-2"/>
        </w:rPr>
        <w:t>RESTORATION</w:t>
      </w:r>
    </w:p>
    <w:p w14:paraId="44F1EC02" w14:textId="77777777" w:rsidR="00303188" w:rsidRDefault="00000000">
      <w:pPr>
        <w:pStyle w:val="BodyText"/>
        <w:spacing w:before="184" w:line="259" w:lineRule="auto"/>
        <w:ind w:left="1860" w:right="1305"/>
      </w:pPr>
      <w:r>
        <w:t>This work shall consist of repairing all disturbed areas with a minimum of 6" of topsoil and seeding. Stockpiled topsoil from within the construction limits shall first be used before additional compensation to haul additional topsoil to the site. Topsoil material shall be indigenous to Boone County and may be used providing it meets with the requirements of Article 1081.05 of the Standard Specifications for Road and Bridge Construction and has no more than 55 percent sand content as determined in accordance</w:t>
      </w:r>
      <w:r>
        <w:rPr>
          <w:spacing w:val="-6"/>
        </w:rPr>
        <w:t xml:space="preserve"> </w:t>
      </w:r>
      <w:r>
        <w:t>with</w:t>
      </w:r>
      <w:r>
        <w:rPr>
          <w:spacing w:val="-4"/>
        </w:rPr>
        <w:t xml:space="preserve"> </w:t>
      </w:r>
      <w:r>
        <w:t>AASHTO</w:t>
      </w:r>
      <w:r>
        <w:rPr>
          <w:spacing w:val="-2"/>
        </w:rPr>
        <w:t xml:space="preserve"> </w:t>
      </w:r>
      <w:r>
        <w:t>T88.</w:t>
      </w:r>
      <w:r>
        <w:rPr>
          <w:spacing w:val="-2"/>
        </w:rPr>
        <w:t xml:space="preserve"> </w:t>
      </w:r>
      <w:r>
        <w:t>Seeding</w:t>
      </w:r>
      <w:r>
        <w:rPr>
          <w:spacing w:val="-6"/>
        </w:rPr>
        <w:t xml:space="preserve"> </w:t>
      </w:r>
      <w:r>
        <w:t>method</w:t>
      </w:r>
      <w:r>
        <w:rPr>
          <w:spacing w:val="-6"/>
        </w:rPr>
        <w:t xml:space="preserve"> </w:t>
      </w:r>
      <w:r>
        <w:t>shall</w:t>
      </w:r>
      <w:r>
        <w:rPr>
          <w:spacing w:val="-4"/>
        </w:rPr>
        <w:t xml:space="preserve"> </w:t>
      </w:r>
      <w:r>
        <w:t>consist</w:t>
      </w:r>
      <w:r>
        <w:rPr>
          <w:spacing w:val="-2"/>
        </w:rPr>
        <w:t xml:space="preserve"> </w:t>
      </w:r>
      <w:r>
        <w:t>of</w:t>
      </w:r>
      <w:r>
        <w:rPr>
          <w:spacing w:val="-2"/>
        </w:rPr>
        <w:t xml:space="preserve"> </w:t>
      </w:r>
      <w:r>
        <w:t>applying</w:t>
      </w:r>
      <w:r>
        <w:rPr>
          <w:spacing w:val="-6"/>
        </w:rPr>
        <w:t xml:space="preserve"> </w:t>
      </w:r>
      <w:r>
        <w:t>seed,</w:t>
      </w:r>
      <w:r>
        <w:rPr>
          <w:spacing w:val="-3"/>
        </w:rPr>
        <w:t xml:space="preserve"> </w:t>
      </w:r>
      <w:proofErr w:type="gramStart"/>
      <w:r>
        <w:t>fertilizer</w:t>
      </w:r>
      <w:proofErr w:type="gramEnd"/>
      <w:r>
        <w:t xml:space="preserve"> and erosion control blanket on prepared seed bed in accordance with Standard Specification for Road and Bridge Construction Section 250 and 251 in so far as said sections apply.</w:t>
      </w:r>
    </w:p>
    <w:p w14:paraId="0FF7F3A7" w14:textId="77777777" w:rsidR="00303188" w:rsidRDefault="00000000">
      <w:pPr>
        <w:pStyle w:val="BodyText"/>
        <w:spacing w:before="155"/>
        <w:ind w:left="1860"/>
      </w:pPr>
      <w:r>
        <w:t>Seeding</w:t>
      </w:r>
      <w:r>
        <w:rPr>
          <w:spacing w:val="-5"/>
        </w:rPr>
        <w:t xml:space="preserve"> </w:t>
      </w:r>
      <w:r>
        <w:t>shall</w:t>
      </w:r>
      <w:r>
        <w:rPr>
          <w:spacing w:val="-4"/>
        </w:rPr>
        <w:t xml:space="preserve"> </w:t>
      </w:r>
      <w:r>
        <w:t>consist</w:t>
      </w:r>
      <w:r>
        <w:rPr>
          <w:spacing w:val="-2"/>
        </w:rPr>
        <w:t xml:space="preserve"> </w:t>
      </w:r>
      <w:r>
        <w:t>of</w:t>
      </w:r>
      <w:r>
        <w:rPr>
          <w:spacing w:val="-5"/>
        </w:rPr>
        <w:t xml:space="preserve"> </w:t>
      </w:r>
      <w:r>
        <w:t>Class</w:t>
      </w:r>
      <w:r>
        <w:rPr>
          <w:spacing w:val="-3"/>
        </w:rPr>
        <w:t xml:space="preserve"> </w:t>
      </w:r>
      <w:r>
        <w:t>I</w:t>
      </w:r>
      <w:r>
        <w:rPr>
          <w:spacing w:val="-3"/>
        </w:rPr>
        <w:t xml:space="preserve"> </w:t>
      </w:r>
      <w:r>
        <w:t>Lawn</w:t>
      </w:r>
      <w:r>
        <w:rPr>
          <w:spacing w:val="-5"/>
        </w:rPr>
        <w:t xml:space="preserve"> </w:t>
      </w:r>
      <w:r>
        <w:rPr>
          <w:spacing w:val="-2"/>
        </w:rPr>
        <w:t>Mixture.</w:t>
      </w:r>
    </w:p>
    <w:p w14:paraId="364B08DD" w14:textId="77777777" w:rsidR="00303188" w:rsidRDefault="00000000">
      <w:pPr>
        <w:pStyle w:val="BodyText"/>
        <w:spacing w:before="179"/>
        <w:ind w:left="1860"/>
      </w:pPr>
      <w:r>
        <w:t>Fertilizer</w:t>
      </w:r>
      <w:r>
        <w:rPr>
          <w:spacing w:val="-6"/>
        </w:rPr>
        <w:t xml:space="preserve"> </w:t>
      </w:r>
      <w:r>
        <w:t>shall</w:t>
      </w:r>
      <w:r>
        <w:rPr>
          <w:spacing w:val="-5"/>
        </w:rPr>
        <w:t xml:space="preserve"> </w:t>
      </w:r>
      <w:r>
        <w:t>be</w:t>
      </w:r>
      <w:r>
        <w:rPr>
          <w:spacing w:val="-7"/>
        </w:rPr>
        <w:t xml:space="preserve"> </w:t>
      </w:r>
      <w:r>
        <w:t>furnished</w:t>
      </w:r>
      <w:r>
        <w:rPr>
          <w:spacing w:val="-5"/>
        </w:rPr>
        <w:t xml:space="preserve"> </w:t>
      </w:r>
      <w:r>
        <w:t>and</w:t>
      </w:r>
      <w:r>
        <w:rPr>
          <w:spacing w:val="-5"/>
        </w:rPr>
        <w:t xml:space="preserve"> </w:t>
      </w:r>
      <w:r>
        <w:t>applied</w:t>
      </w:r>
      <w:r>
        <w:rPr>
          <w:spacing w:val="-5"/>
        </w:rPr>
        <w:t xml:space="preserve"> </w:t>
      </w:r>
      <w:r>
        <w:t>in</w:t>
      </w:r>
      <w:r>
        <w:rPr>
          <w:spacing w:val="-5"/>
        </w:rPr>
        <w:t xml:space="preserve"> </w:t>
      </w:r>
      <w:r>
        <w:t>accordance</w:t>
      </w:r>
      <w:r>
        <w:rPr>
          <w:spacing w:val="-5"/>
        </w:rPr>
        <w:t xml:space="preserve"> </w:t>
      </w:r>
      <w:r>
        <w:t>with</w:t>
      </w:r>
      <w:r>
        <w:rPr>
          <w:spacing w:val="-5"/>
        </w:rPr>
        <w:t xml:space="preserve"> </w:t>
      </w:r>
      <w:r>
        <w:t>section</w:t>
      </w:r>
      <w:r>
        <w:rPr>
          <w:spacing w:val="-5"/>
        </w:rPr>
        <w:t xml:space="preserve"> </w:t>
      </w:r>
      <w:r>
        <w:rPr>
          <w:spacing w:val="-2"/>
        </w:rPr>
        <w:t>250.04.</w:t>
      </w:r>
    </w:p>
    <w:p w14:paraId="779FCCCA" w14:textId="77777777" w:rsidR="00303188" w:rsidRDefault="00000000">
      <w:pPr>
        <w:pStyle w:val="BodyText"/>
        <w:spacing w:before="184"/>
        <w:ind w:left="1860"/>
      </w:pPr>
      <w:r>
        <w:t>Erosion</w:t>
      </w:r>
      <w:r>
        <w:rPr>
          <w:spacing w:val="-7"/>
        </w:rPr>
        <w:t xml:space="preserve"> </w:t>
      </w:r>
      <w:r>
        <w:t>control</w:t>
      </w:r>
      <w:r>
        <w:rPr>
          <w:spacing w:val="-5"/>
        </w:rPr>
        <w:t xml:space="preserve"> </w:t>
      </w:r>
      <w:r>
        <w:t>blanket</w:t>
      </w:r>
      <w:r>
        <w:rPr>
          <w:spacing w:val="-5"/>
        </w:rPr>
        <w:t xml:space="preserve"> </w:t>
      </w:r>
      <w:r>
        <w:t>shall</w:t>
      </w:r>
      <w:r>
        <w:rPr>
          <w:spacing w:val="-5"/>
        </w:rPr>
        <w:t xml:space="preserve"> </w:t>
      </w:r>
      <w:r>
        <w:t>be</w:t>
      </w:r>
      <w:r>
        <w:rPr>
          <w:spacing w:val="-4"/>
        </w:rPr>
        <w:t xml:space="preserve"> </w:t>
      </w:r>
      <w:r>
        <w:t>applied</w:t>
      </w:r>
      <w:r>
        <w:rPr>
          <w:spacing w:val="-5"/>
        </w:rPr>
        <w:t xml:space="preserve"> </w:t>
      </w:r>
      <w:r>
        <w:t>to</w:t>
      </w:r>
      <w:r>
        <w:rPr>
          <w:spacing w:val="-4"/>
        </w:rPr>
        <w:t xml:space="preserve"> </w:t>
      </w:r>
      <w:r>
        <w:t>all</w:t>
      </w:r>
      <w:r>
        <w:rPr>
          <w:spacing w:val="-5"/>
        </w:rPr>
        <w:t xml:space="preserve"> </w:t>
      </w:r>
      <w:r>
        <w:t>seeded</w:t>
      </w:r>
      <w:r>
        <w:rPr>
          <w:spacing w:val="-4"/>
        </w:rPr>
        <w:t xml:space="preserve"> </w:t>
      </w:r>
      <w:r>
        <w:t>areas</w:t>
      </w:r>
      <w:r>
        <w:rPr>
          <w:spacing w:val="-5"/>
        </w:rPr>
        <w:t xml:space="preserve"> </w:t>
      </w:r>
      <w:r>
        <w:t>in</w:t>
      </w:r>
      <w:r>
        <w:rPr>
          <w:spacing w:val="-5"/>
        </w:rPr>
        <w:t xml:space="preserve"> </w:t>
      </w:r>
      <w:r>
        <w:t>accordance</w:t>
      </w:r>
      <w:r>
        <w:rPr>
          <w:spacing w:val="-6"/>
        </w:rPr>
        <w:t xml:space="preserve"> </w:t>
      </w:r>
      <w:r>
        <w:t>with</w:t>
      </w:r>
      <w:r>
        <w:rPr>
          <w:spacing w:val="-4"/>
        </w:rPr>
        <w:t xml:space="preserve"> </w:t>
      </w:r>
      <w:r>
        <w:rPr>
          <w:spacing w:val="-2"/>
        </w:rPr>
        <w:t>section</w:t>
      </w:r>
    </w:p>
    <w:p w14:paraId="48805EAA" w14:textId="77777777" w:rsidR="00303188" w:rsidRDefault="00000000">
      <w:pPr>
        <w:pStyle w:val="BodyText"/>
        <w:spacing w:before="18"/>
        <w:ind w:left="1860"/>
      </w:pPr>
      <w:r>
        <w:t>251.04</w:t>
      </w:r>
      <w:r>
        <w:rPr>
          <w:spacing w:val="-4"/>
        </w:rPr>
        <w:t xml:space="preserve"> </w:t>
      </w:r>
      <w:r>
        <w:t>using</w:t>
      </w:r>
      <w:r>
        <w:rPr>
          <w:spacing w:val="-5"/>
        </w:rPr>
        <w:t xml:space="preserve"> </w:t>
      </w:r>
      <w:r>
        <w:t>any</w:t>
      </w:r>
      <w:r>
        <w:rPr>
          <w:spacing w:val="-3"/>
        </w:rPr>
        <w:t xml:space="preserve"> </w:t>
      </w:r>
      <w:r>
        <w:t>of</w:t>
      </w:r>
      <w:r>
        <w:rPr>
          <w:spacing w:val="-4"/>
        </w:rPr>
        <w:t xml:space="preserve"> </w:t>
      </w:r>
      <w:r>
        <w:t>the</w:t>
      </w:r>
      <w:r>
        <w:rPr>
          <w:spacing w:val="-5"/>
        </w:rPr>
        <w:t xml:space="preserve"> </w:t>
      </w:r>
      <w:r>
        <w:t>described</w:t>
      </w:r>
      <w:r>
        <w:rPr>
          <w:spacing w:val="-5"/>
        </w:rPr>
        <w:t xml:space="preserve"> </w:t>
      </w:r>
      <w:r>
        <w:rPr>
          <w:spacing w:val="-2"/>
        </w:rPr>
        <w:t>methods.</w:t>
      </w:r>
    </w:p>
    <w:p w14:paraId="7FBC6E34" w14:textId="77777777" w:rsidR="00303188" w:rsidRDefault="00000000">
      <w:pPr>
        <w:pStyle w:val="BodyText"/>
        <w:spacing w:before="181" w:line="259" w:lineRule="auto"/>
        <w:ind w:left="1861" w:right="1363" w:hanging="1"/>
      </w:pPr>
      <w:r>
        <w:t>Guarantee. All seeded areas at shall be maintained for at least 30 days after application.</w:t>
      </w:r>
      <w:r>
        <w:rPr>
          <w:spacing w:val="-1"/>
        </w:rPr>
        <w:t xml:space="preserve"> </w:t>
      </w:r>
      <w:r>
        <w:t>Scattered</w:t>
      </w:r>
      <w:r>
        <w:rPr>
          <w:spacing w:val="-5"/>
        </w:rPr>
        <w:t xml:space="preserve"> </w:t>
      </w:r>
      <w:r>
        <w:t>bare</w:t>
      </w:r>
      <w:r>
        <w:rPr>
          <w:spacing w:val="-3"/>
        </w:rPr>
        <w:t xml:space="preserve"> </w:t>
      </w:r>
      <w:r>
        <w:t>spots</w:t>
      </w:r>
      <w:r>
        <w:rPr>
          <w:spacing w:val="-2"/>
        </w:rPr>
        <w:t xml:space="preserve"> </w:t>
      </w:r>
      <w:r>
        <w:t>no</w:t>
      </w:r>
      <w:r>
        <w:rPr>
          <w:spacing w:val="-5"/>
        </w:rPr>
        <w:t xml:space="preserve"> </w:t>
      </w:r>
      <w:r>
        <w:t>larger</w:t>
      </w:r>
      <w:r>
        <w:rPr>
          <w:spacing w:val="-4"/>
        </w:rPr>
        <w:t xml:space="preserve"> </w:t>
      </w:r>
      <w:r>
        <w:t>than</w:t>
      </w:r>
      <w:r>
        <w:rPr>
          <w:spacing w:val="-5"/>
        </w:rPr>
        <w:t xml:space="preserve"> </w:t>
      </w:r>
      <w:r>
        <w:t>two</w:t>
      </w:r>
      <w:r>
        <w:rPr>
          <w:spacing w:val="-3"/>
        </w:rPr>
        <w:t xml:space="preserve"> </w:t>
      </w:r>
      <w:r>
        <w:t>square</w:t>
      </w:r>
      <w:r>
        <w:rPr>
          <w:spacing w:val="-5"/>
        </w:rPr>
        <w:t xml:space="preserve"> </w:t>
      </w:r>
      <w:r>
        <w:t>foot</w:t>
      </w:r>
      <w:r>
        <w:rPr>
          <w:spacing w:val="-1"/>
        </w:rPr>
        <w:t xml:space="preserve"> </w:t>
      </w:r>
      <w:r>
        <w:t>will</w:t>
      </w:r>
      <w:r>
        <w:rPr>
          <w:spacing w:val="-3"/>
        </w:rPr>
        <w:t xml:space="preserve"> </w:t>
      </w:r>
      <w:r>
        <w:t>be</w:t>
      </w:r>
      <w:r>
        <w:rPr>
          <w:spacing w:val="-3"/>
        </w:rPr>
        <w:t xml:space="preserve"> </w:t>
      </w:r>
      <w:r>
        <w:t>allowed</w:t>
      </w:r>
      <w:r>
        <w:rPr>
          <w:spacing w:val="-3"/>
        </w:rPr>
        <w:t xml:space="preserve"> </w:t>
      </w:r>
      <w:r>
        <w:t>up</w:t>
      </w:r>
    </w:p>
    <w:p w14:paraId="7ADCC7E8" w14:textId="77777777" w:rsidR="00303188" w:rsidRDefault="00000000">
      <w:pPr>
        <w:pStyle w:val="BodyText"/>
        <w:spacing w:line="251" w:lineRule="exact"/>
        <w:ind w:left="1861"/>
      </w:pPr>
      <w:r>
        <w:t>to</w:t>
      </w:r>
      <w:r>
        <w:rPr>
          <w:spacing w:val="-6"/>
        </w:rPr>
        <w:t xml:space="preserve"> </w:t>
      </w:r>
      <w:r>
        <w:t>a</w:t>
      </w:r>
      <w:r>
        <w:rPr>
          <w:spacing w:val="-6"/>
        </w:rPr>
        <w:t xml:space="preserve"> </w:t>
      </w:r>
      <w:r>
        <w:t>maximum</w:t>
      </w:r>
      <w:r>
        <w:rPr>
          <w:spacing w:val="-5"/>
        </w:rPr>
        <w:t xml:space="preserve"> </w:t>
      </w:r>
      <w:r>
        <w:t>of</w:t>
      </w:r>
      <w:r>
        <w:rPr>
          <w:spacing w:val="-5"/>
        </w:rPr>
        <w:t xml:space="preserve"> </w:t>
      </w:r>
      <w:r>
        <w:t>5%</w:t>
      </w:r>
      <w:r>
        <w:rPr>
          <w:spacing w:val="-5"/>
        </w:rPr>
        <w:t xml:space="preserve"> </w:t>
      </w:r>
      <w:r>
        <w:t>of</w:t>
      </w:r>
      <w:r>
        <w:rPr>
          <w:spacing w:val="-2"/>
        </w:rPr>
        <w:t xml:space="preserve"> </w:t>
      </w:r>
      <w:r>
        <w:t>any</w:t>
      </w:r>
      <w:r>
        <w:rPr>
          <w:spacing w:val="-3"/>
        </w:rPr>
        <w:t xml:space="preserve"> </w:t>
      </w:r>
      <w:r>
        <w:t>seeded</w:t>
      </w:r>
      <w:r>
        <w:rPr>
          <w:spacing w:val="-4"/>
        </w:rPr>
        <w:t xml:space="preserve"> </w:t>
      </w:r>
      <w:r>
        <w:t>area</w:t>
      </w:r>
      <w:r>
        <w:rPr>
          <w:spacing w:val="-6"/>
        </w:rPr>
        <w:t xml:space="preserve"> </w:t>
      </w:r>
      <w:r>
        <w:t>including</w:t>
      </w:r>
      <w:r>
        <w:rPr>
          <w:spacing w:val="-4"/>
        </w:rPr>
        <w:t xml:space="preserve"> </w:t>
      </w:r>
      <w:r>
        <w:t>30-day</w:t>
      </w:r>
      <w:r>
        <w:rPr>
          <w:spacing w:val="-6"/>
        </w:rPr>
        <w:t xml:space="preserve"> </w:t>
      </w:r>
      <w:r>
        <w:t>maintenance</w:t>
      </w:r>
      <w:r>
        <w:rPr>
          <w:spacing w:val="-3"/>
        </w:rPr>
        <w:t xml:space="preserve"> </w:t>
      </w:r>
      <w:r>
        <w:t>and</w:t>
      </w:r>
      <w:r>
        <w:rPr>
          <w:spacing w:val="-3"/>
        </w:rPr>
        <w:t xml:space="preserve"> </w:t>
      </w:r>
      <w:r>
        <w:rPr>
          <w:spacing w:val="-2"/>
        </w:rPr>
        <w:t>mowing.</w:t>
      </w:r>
    </w:p>
    <w:p w14:paraId="02EE1BC7" w14:textId="0BBB82DD" w:rsidR="00303188" w:rsidRDefault="00000000">
      <w:pPr>
        <w:pStyle w:val="BodyText"/>
        <w:spacing w:before="181" w:line="256" w:lineRule="auto"/>
        <w:ind w:left="1861" w:right="1305"/>
      </w:pPr>
      <w:r>
        <w:t>Note</w:t>
      </w:r>
      <w:r>
        <w:rPr>
          <w:spacing w:val="-4"/>
        </w:rPr>
        <w:t xml:space="preserve"> </w:t>
      </w:r>
      <w:r>
        <w:t>that</w:t>
      </w:r>
      <w:r>
        <w:rPr>
          <w:spacing w:val="-4"/>
        </w:rPr>
        <w:t xml:space="preserve"> </w:t>
      </w:r>
      <w:r>
        <w:t>restoration</w:t>
      </w:r>
      <w:r>
        <w:rPr>
          <w:spacing w:val="-4"/>
        </w:rPr>
        <w:t xml:space="preserve"> </w:t>
      </w:r>
      <w:r>
        <w:t>is</w:t>
      </w:r>
      <w:r>
        <w:rPr>
          <w:spacing w:val="-5"/>
        </w:rPr>
        <w:t xml:space="preserve"> </w:t>
      </w:r>
      <w:r>
        <w:t>required</w:t>
      </w:r>
      <w:r>
        <w:rPr>
          <w:spacing w:val="-4"/>
        </w:rPr>
        <w:t xml:space="preserve"> </w:t>
      </w:r>
      <w:r>
        <w:t>for</w:t>
      </w:r>
      <w:r>
        <w:rPr>
          <w:spacing w:val="-2"/>
        </w:rPr>
        <w:t xml:space="preserve"> </w:t>
      </w:r>
      <w:r>
        <w:t>ALL</w:t>
      </w:r>
      <w:r>
        <w:rPr>
          <w:spacing w:val="-5"/>
        </w:rPr>
        <w:t xml:space="preserve"> </w:t>
      </w:r>
      <w:r>
        <w:t>disturbed</w:t>
      </w:r>
      <w:r>
        <w:rPr>
          <w:spacing w:val="-4"/>
        </w:rPr>
        <w:t xml:space="preserve"> </w:t>
      </w:r>
      <w:r>
        <w:t>areas,</w:t>
      </w:r>
      <w:r>
        <w:rPr>
          <w:spacing w:val="-2"/>
        </w:rPr>
        <w:t xml:space="preserve"> </w:t>
      </w:r>
      <w:r>
        <w:t>including</w:t>
      </w:r>
      <w:r>
        <w:rPr>
          <w:spacing w:val="-4"/>
        </w:rPr>
        <w:t xml:space="preserve"> </w:t>
      </w:r>
      <w:r>
        <w:t>any</w:t>
      </w:r>
      <w:r>
        <w:rPr>
          <w:spacing w:val="-5"/>
        </w:rPr>
        <w:t xml:space="preserve"> </w:t>
      </w:r>
      <w:r>
        <w:t>staging</w:t>
      </w:r>
      <w:r>
        <w:rPr>
          <w:spacing w:val="-4"/>
        </w:rPr>
        <w:t xml:space="preserve"> </w:t>
      </w:r>
      <w:r>
        <w:t xml:space="preserve">or stockpile areas that the </w:t>
      </w:r>
      <w:r w:rsidR="007E7BAD">
        <w:t>c</w:t>
      </w:r>
      <w:r>
        <w:t>ontractor disturbed during construction.</w:t>
      </w:r>
    </w:p>
    <w:p w14:paraId="03AC4497" w14:textId="77777777" w:rsidR="00303188" w:rsidRDefault="00303188">
      <w:pPr>
        <w:pStyle w:val="BodyText"/>
        <w:rPr>
          <w:sz w:val="24"/>
        </w:rPr>
      </w:pPr>
    </w:p>
    <w:p w14:paraId="02CFF72E" w14:textId="77777777" w:rsidR="00303188" w:rsidRDefault="00303188">
      <w:pPr>
        <w:pStyle w:val="BodyText"/>
        <w:spacing w:before="10"/>
        <w:rPr>
          <w:sz w:val="27"/>
        </w:rPr>
      </w:pPr>
    </w:p>
    <w:p w14:paraId="7F4A4B28" w14:textId="77777777" w:rsidR="00303188" w:rsidRDefault="00000000">
      <w:pPr>
        <w:pStyle w:val="Heading1"/>
        <w:spacing w:before="1"/>
        <w:rPr>
          <w:u w:val="none"/>
        </w:rPr>
      </w:pPr>
      <w:r>
        <w:t>UNDERCUT</w:t>
      </w:r>
      <w:r>
        <w:rPr>
          <w:spacing w:val="-10"/>
        </w:rPr>
        <w:t xml:space="preserve"> </w:t>
      </w:r>
      <w:r>
        <w:rPr>
          <w:spacing w:val="-2"/>
        </w:rPr>
        <w:t>(COMPLETE)</w:t>
      </w:r>
    </w:p>
    <w:p w14:paraId="60323BF7" w14:textId="77777777" w:rsidR="00303188" w:rsidRDefault="00000000">
      <w:pPr>
        <w:pStyle w:val="BodyText"/>
        <w:spacing w:before="181" w:line="259" w:lineRule="auto"/>
        <w:ind w:left="1860" w:right="1243"/>
      </w:pPr>
      <w:r>
        <w:t>This</w:t>
      </w:r>
      <w:r>
        <w:rPr>
          <w:spacing w:val="-2"/>
        </w:rPr>
        <w:t xml:space="preserve"> </w:t>
      </w:r>
      <w:r>
        <w:t>work</w:t>
      </w:r>
      <w:r>
        <w:rPr>
          <w:spacing w:val="-2"/>
        </w:rPr>
        <w:t xml:space="preserve"> </w:t>
      </w:r>
      <w:r>
        <w:t>shall</w:t>
      </w:r>
      <w:r>
        <w:rPr>
          <w:spacing w:val="-3"/>
        </w:rPr>
        <w:t xml:space="preserve"> </w:t>
      </w:r>
      <w:r>
        <w:t>consist</w:t>
      </w:r>
      <w:r>
        <w:rPr>
          <w:spacing w:val="-3"/>
        </w:rPr>
        <w:t xml:space="preserve"> </w:t>
      </w:r>
      <w:r>
        <w:t>of</w:t>
      </w:r>
      <w:r>
        <w:rPr>
          <w:spacing w:val="-4"/>
        </w:rPr>
        <w:t xml:space="preserve"> </w:t>
      </w:r>
      <w:r>
        <w:t>removal</w:t>
      </w:r>
      <w:r>
        <w:rPr>
          <w:spacing w:val="-3"/>
        </w:rPr>
        <w:t xml:space="preserve"> </w:t>
      </w:r>
      <w:r>
        <w:t>of</w:t>
      </w:r>
      <w:r>
        <w:rPr>
          <w:spacing w:val="-1"/>
        </w:rPr>
        <w:t xml:space="preserve"> </w:t>
      </w:r>
      <w:r>
        <w:t>unsuitable</w:t>
      </w:r>
      <w:r>
        <w:rPr>
          <w:spacing w:val="-5"/>
        </w:rPr>
        <w:t xml:space="preserve"> </w:t>
      </w:r>
      <w:r>
        <w:t>subgrade</w:t>
      </w:r>
      <w:r>
        <w:rPr>
          <w:spacing w:val="-5"/>
        </w:rPr>
        <w:t xml:space="preserve"> </w:t>
      </w:r>
      <w:r>
        <w:t>materials</w:t>
      </w:r>
      <w:r>
        <w:rPr>
          <w:spacing w:val="-2"/>
        </w:rPr>
        <w:t xml:space="preserve"> </w:t>
      </w:r>
      <w:r>
        <w:t>and/or</w:t>
      </w:r>
      <w:r>
        <w:rPr>
          <w:spacing w:val="-4"/>
        </w:rPr>
        <w:t xml:space="preserve"> </w:t>
      </w:r>
      <w:r>
        <w:t>existing</w:t>
      </w:r>
      <w:r>
        <w:rPr>
          <w:spacing w:val="-3"/>
        </w:rPr>
        <w:t xml:space="preserve"> </w:t>
      </w:r>
      <w:r>
        <w:t>stone base course should a proof roll or other testing methods determine that the soil will not support the necessary construction equipment for paving.</w:t>
      </w:r>
      <w:r>
        <w:rPr>
          <w:spacing w:val="40"/>
        </w:rPr>
        <w:t xml:space="preserve"> </w:t>
      </w:r>
      <w:r>
        <w:t>In the case where existing</w:t>
      </w:r>
    </w:p>
    <w:p w14:paraId="0233551E" w14:textId="77777777" w:rsidR="00303188" w:rsidRDefault="00303188">
      <w:pPr>
        <w:pStyle w:val="BodyText"/>
        <w:spacing w:before="2"/>
        <w:rPr>
          <w:sz w:val="11"/>
        </w:rPr>
      </w:pPr>
    </w:p>
    <w:p w14:paraId="0654FFF9" w14:textId="77777777" w:rsidR="00303188" w:rsidRDefault="00000000">
      <w:pPr>
        <w:pStyle w:val="BodyText"/>
        <w:spacing w:before="93"/>
        <w:ind w:right="100"/>
        <w:jc w:val="center"/>
      </w:pPr>
      <w:r>
        <w:t>5</w:t>
      </w:r>
    </w:p>
    <w:p w14:paraId="05EC9D0C" w14:textId="77777777" w:rsidR="00303188" w:rsidRDefault="00303188">
      <w:pPr>
        <w:jc w:val="center"/>
        <w:sectPr w:rsidR="00303188">
          <w:pgSz w:w="12240" w:h="15840"/>
          <w:pgMar w:top="960" w:right="200" w:bottom="280" w:left="300" w:header="727" w:footer="0" w:gutter="0"/>
          <w:cols w:space="720"/>
        </w:sectPr>
      </w:pPr>
    </w:p>
    <w:p w14:paraId="6151988F" w14:textId="77777777" w:rsidR="00303188" w:rsidRDefault="00303188">
      <w:pPr>
        <w:pStyle w:val="BodyText"/>
        <w:rPr>
          <w:sz w:val="20"/>
        </w:rPr>
      </w:pPr>
    </w:p>
    <w:p w14:paraId="12569446" w14:textId="77777777" w:rsidR="00303188" w:rsidRDefault="00303188">
      <w:pPr>
        <w:pStyle w:val="BodyText"/>
        <w:spacing w:before="9"/>
        <w:rPr>
          <w:sz w:val="20"/>
        </w:rPr>
      </w:pPr>
    </w:p>
    <w:p w14:paraId="1E830AB6" w14:textId="77777777" w:rsidR="00303188" w:rsidRDefault="00000000">
      <w:pPr>
        <w:pStyle w:val="BodyText"/>
        <w:spacing w:line="259" w:lineRule="auto"/>
        <w:ind w:left="1859" w:right="1305"/>
      </w:pPr>
      <w:r>
        <w:t>base</w:t>
      </w:r>
      <w:r>
        <w:rPr>
          <w:spacing w:val="-2"/>
        </w:rPr>
        <w:t xml:space="preserve"> </w:t>
      </w:r>
      <w:r>
        <w:t>course</w:t>
      </w:r>
      <w:r>
        <w:rPr>
          <w:spacing w:val="-2"/>
        </w:rPr>
        <w:t xml:space="preserve"> </w:t>
      </w:r>
      <w:r>
        <w:t>is</w:t>
      </w:r>
      <w:r>
        <w:rPr>
          <w:spacing w:val="-4"/>
        </w:rPr>
        <w:t xml:space="preserve"> </w:t>
      </w:r>
      <w:r>
        <w:t>found</w:t>
      </w:r>
      <w:r>
        <w:rPr>
          <w:spacing w:val="-4"/>
        </w:rPr>
        <w:t xml:space="preserve"> </w:t>
      </w:r>
      <w:r>
        <w:t>to</w:t>
      </w:r>
      <w:r>
        <w:rPr>
          <w:spacing w:val="-6"/>
        </w:rPr>
        <w:t xml:space="preserve"> </w:t>
      </w:r>
      <w:r>
        <w:t>be</w:t>
      </w:r>
      <w:r>
        <w:rPr>
          <w:spacing w:val="-2"/>
        </w:rPr>
        <w:t xml:space="preserve"> </w:t>
      </w:r>
      <w:r>
        <w:t>unsuitable,</w:t>
      </w:r>
      <w:r>
        <w:rPr>
          <w:spacing w:val="-3"/>
        </w:rPr>
        <w:t xml:space="preserve"> </w:t>
      </w:r>
      <w:r>
        <w:t>then</w:t>
      </w:r>
      <w:r>
        <w:rPr>
          <w:spacing w:val="-4"/>
        </w:rPr>
        <w:t xml:space="preserve"> </w:t>
      </w:r>
      <w:r>
        <w:t>the</w:t>
      </w:r>
      <w:r>
        <w:rPr>
          <w:spacing w:val="-4"/>
        </w:rPr>
        <w:t xml:space="preserve"> </w:t>
      </w:r>
      <w:r>
        <w:t>contractor</w:t>
      </w:r>
      <w:r>
        <w:rPr>
          <w:spacing w:val="-3"/>
        </w:rPr>
        <w:t xml:space="preserve"> </w:t>
      </w:r>
      <w:r>
        <w:t>would</w:t>
      </w:r>
      <w:r>
        <w:rPr>
          <w:spacing w:val="-2"/>
        </w:rPr>
        <w:t xml:space="preserve"> </w:t>
      </w:r>
      <w:r>
        <w:t>be</w:t>
      </w:r>
      <w:r>
        <w:rPr>
          <w:spacing w:val="-2"/>
        </w:rPr>
        <w:t xml:space="preserve"> </w:t>
      </w:r>
      <w:r>
        <w:t>paid</w:t>
      </w:r>
      <w:r>
        <w:rPr>
          <w:spacing w:val="-4"/>
        </w:rPr>
        <w:t xml:space="preserve"> </w:t>
      </w:r>
      <w:r>
        <w:t>for</w:t>
      </w:r>
      <w:r>
        <w:rPr>
          <w:spacing w:val="-3"/>
        </w:rPr>
        <w:t xml:space="preserve"> </w:t>
      </w:r>
      <w:r>
        <w:t>the</w:t>
      </w:r>
      <w:r>
        <w:rPr>
          <w:spacing w:val="-4"/>
        </w:rPr>
        <w:t xml:space="preserve"> </w:t>
      </w:r>
      <w:r>
        <w:t>removal and replacement of the base course as part of this unit cost, in addition to the removal and replacement of any underlying unsuitable soils.</w:t>
      </w:r>
    </w:p>
    <w:p w14:paraId="243EB452" w14:textId="77777777" w:rsidR="00303188" w:rsidRDefault="00000000">
      <w:pPr>
        <w:pStyle w:val="BodyText"/>
        <w:spacing w:before="159" w:line="256" w:lineRule="auto"/>
        <w:ind w:left="1860" w:right="1305" w:hanging="1"/>
      </w:pPr>
      <w:r>
        <w:t>Contractor and Owner shall agree to limits of any removal prior to the commencing of work.</w:t>
      </w:r>
      <w:r>
        <w:rPr>
          <w:spacing w:val="40"/>
        </w:rPr>
        <w:t xml:space="preserve"> </w:t>
      </w:r>
      <w:r>
        <w:t>Replacement</w:t>
      </w:r>
      <w:r>
        <w:rPr>
          <w:spacing w:val="-1"/>
        </w:rPr>
        <w:t xml:space="preserve"> </w:t>
      </w:r>
      <w:r>
        <w:t>of</w:t>
      </w:r>
      <w:r>
        <w:rPr>
          <w:spacing w:val="-4"/>
        </w:rPr>
        <w:t xml:space="preserve"> </w:t>
      </w:r>
      <w:r>
        <w:t>excavated</w:t>
      </w:r>
      <w:r>
        <w:rPr>
          <w:spacing w:val="-5"/>
        </w:rPr>
        <w:t xml:space="preserve"> </w:t>
      </w:r>
      <w:r>
        <w:t>materials</w:t>
      </w:r>
      <w:r>
        <w:rPr>
          <w:spacing w:val="-2"/>
        </w:rPr>
        <w:t xml:space="preserve"> </w:t>
      </w:r>
      <w:r>
        <w:t>shall</w:t>
      </w:r>
      <w:r>
        <w:rPr>
          <w:spacing w:val="-6"/>
        </w:rPr>
        <w:t xml:space="preserve"> </w:t>
      </w:r>
      <w:r>
        <w:t>be</w:t>
      </w:r>
      <w:r>
        <w:rPr>
          <w:spacing w:val="-3"/>
        </w:rPr>
        <w:t xml:space="preserve"> </w:t>
      </w:r>
      <w:r>
        <w:t>with</w:t>
      </w:r>
      <w:r>
        <w:rPr>
          <w:spacing w:val="-3"/>
        </w:rPr>
        <w:t xml:space="preserve"> </w:t>
      </w:r>
      <w:r>
        <w:t>suitable</w:t>
      </w:r>
      <w:r>
        <w:rPr>
          <w:spacing w:val="-5"/>
        </w:rPr>
        <w:t xml:space="preserve"> </w:t>
      </w:r>
      <w:r>
        <w:t>large</w:t>
      </w:r>
      <w:r>
        <w:rPr>
          <w:spacing w:val="-3"/>
        </w:rPr>
        <w:t xml:space="preserve"> </w:t>
      </w:r>
      <w:r>
        <w:t>size</w:t>
      </w:r>
      <w:r>
        <w:rPr>
          <w:spacing w:val="-3"/>
        </w:rPr>
        <w:t xml:space="preserve"> </w:t>
      </w:r>
      <w:r>
        <w:t>aggregate, such as IDOT gradation CSO-1.</w:t>
      </w:r>
    </w:p>
    <w:p w14:paraId="14987D37" w14:textId="77777777" w:rsidR="00303188" w:rsidRDefault="00000000">
      <w:pPr>
        <w:pStyle w:val="BodyText"/>
        <w:spacing w:before="165"/>
        <w:ind w:left="1860"/>
      </w:pPr>
      <w:r>
        <w:t>Measurement:</w:t>
      </w:r>
      <w:r>
        <w:rPr>
          <w:spacing w:val="-6"/>
        </w:rPr>
        <w:t xml:space="preserve"> </w:t>
      </w:r>
      <w:r>
        <w:t>Limits</w:t>
      </w:r>
      <w:r>
        <w:rPr>
          <w:spacing w:val="-6"/>
        </w:rPr>
        <w:t xml:space="preserve"> </w:t>
      </w:r>
      <w:r>
        <w:t>of</w:t>
      </w:r>
      <w:r>
        <w:rPr>
          <w:spacing w:val="-6"/>
        </w:rPr>
        <w:t xml:space="preserve"> </w:t>
      </w:r>
      <w:r>
        <w:t>work</w:t>
      </w:r>
      <w:r>
        <w:rPr>
          <w:spacing w:val="-3"/>
        </w:rPr>
        <w:t xml:space="preserve"> </w:t>
      </w:r>
      <w:r>
        <w:t>shall</w:t>
      </w:r>
      <w:r>
        <w:rPr>
          <w:spacing w:val="-3"/>
        </w:rPr>
        <w:t xml:space="preserve"> </w:t>
      </w:r>
      <w:r>
        <w:t>be</w:t>
      </w:r>
      <w:r>
        <w:rPr>
          <w:spacing w:val="-6"/>
        </w:rPr>
        <w:t xml:space="preserve"> </w:t>
      </w:r>
      <w:r>
        <w:t>measured</w:t>
      </w:r>
      <w:r>
        <w:rPr>
          <w:spacing w:val="-4"/>
        </w:rPr>
        <w:t xml:space="preserve"> </w:t>
      </w:r>
      <w:r>
        <w:t>in</w:t>
      </w:r>
      <w:r>
        <w:rPr>
          <w:spacing w:val="-3"/>
        </w:rPr>
        <w:t xml:space="preserve"> </w:t>
      </w:r>
      <w:r>
        <w:t>the</w:t>
      </w:r>
      <w:r>
        <w:rPr>
          <w:spacing w:val="-6"/>
        </w:rPr>
        <w:t xml:space="preserve"> </w:t>
      </w:r>
      <w:r>
        <w:t>field</w:t>
      </w:r>
      <w:r>
        <w:rPr>
          <w:spacing w:val="-3"/>
        </w:rPr>
        <w:t xml:space="preserve"> </w:t>
      </w:r>
      <w:r>
        <w:t>prior</w:t>
      </w:r>
      <w:r>
        <w:rPr>
          <w:spacing w:val="-5"/>
        </w:rPr>
        <w:t xml:space="preserve"> </w:t>
      </w:r>
      <w:r>
        <w:t>to</w:t>
      </w:r>
      <w:r>
        <w:rPr>
          <w:spacing w:val="-5"/>
        </w:rPr>
        <w:t xml:space="preserve"> </w:t>
      </w:r>
      <w:r>
        <w:rPr>
          <w:spacing w:val="-2"/>
        </w:rPr>
        <w:t>removal</w:t>
      </w:r>
    </w:p>
    <w:p w14:paraId="39086F23" w14:textId="77777777" w:rsidR="00303188" w:rsidRDefault="00000000">
      <w:pPr>
        <w:pStyle w:val="BodyText"/>
        <w:spacing w:before="181"/>
        <w:ind w:left="1860"/>
      </w:pPr>
      <w:r>
        <w:t>Payment:</w:t>
      </w:r>
      <w:r>
        <w:rPr>
          <w:spacing w:val="52"/>
        </w:rPr>
        <w:t xml:space="preserve"> </w:t>
      </w:r>
      <w:r>
        <w:t>Payment</w:t>
      </w:r>
      <w:r>
        <w:rPr>
          <w:spacing w:val="-5"/>
        </w:rPr>
        <w:t xml:space="preserve"> </w:t>
      </w:r>
      <w:r>
        <w:t>shall</w:t>
      </w:r>
      <w:r>
        <w:rPr>
          <w:spacing w:val="-4"/>
        </w:rPr>
        <w:t xml:space="preserve"> </w:t>
      </w:r>
      <w:r>
        <w:t>be</w:t>
      </w:r>
      <w:r>
        <w:rPr>
          <w:spacing w:val="-4"/>
        </w:rPr>
        <w:t xml:space="preserve"> </w:t>
      </w:r>
      <w:r>
        <w:t>based</w:t>
      </w:r>
      <w:r>
        <w:rPr>
          <w:spacing w:val="-6"/>
        </w:rPr>
        <w:t xml:space="preserve"> </w:t>
      </w:r>
      <w:r>
        <w:t>on</w:t>
      </w:r>
      <w:r>
        <w:rPr>
          <w:spacing w:val="-6"/>
        </w:rPr>
        <w:t xml:space="preserve"> </w:t>
      </w:r>
      <w:r>
        <w:t>the</w:t>
      </w:r>
      <w:r>
        <w:rPr>
          <w:spacing w:val="-6"/>
        </w:rPr>
        <w:t xml:space="preserve"> </w:t>
      </w:r>
      <w:r>
        <w:t>submitted</w:t>
      </w:r>
      <w:r>
        <w:rPr>
          <w:spacing w:val="-4"/>
        </w:rPr>
        <w:t xml:space="preserve"> </w:t>
      </w:r>
      <w:r>
        <w:t>bid</w:t>
      </w:r>
      <w:r>
        <w:rPr>
          <w:spacing w:val="-4"/>
        </w:rPr>
        <w:t xml:space="preserve"> </w:t>
      </w:r>
      <w:r>
        <w:t>unit</w:t>
      </w:r>
      <w:r>
        <w:rPr>
          <w:spacing w:val="-2"/>
        </w:rPr>
        <w:t xml:space="preserve"> </w:t>
      </w:r>
      <w:r>
        <w:t>price</w:t>
      </w:r>
      <w:r>
        <w:rPr>
          <w:spacing w:val="-4"/>
        </w:rPr>
        <w:t xml:space="preserve"> </w:t>
      </w:r>
      <w:r>
        <w:t>per</w:t>
      </w:r>
      <w:r>
        <w:rPr>
          <w:spacing w:val="-2"/>
        </w:rPr>
        <w:t xml:space="preserve"> </w:t>
      </w:r>
      <w:r>
        <w:t>CUBIC</w:t>
      </w:r>
      <w:r>
        <w:rPr>
          <w:spacing w:val="-4"/>
        </w:rPr>
        <w:t xml:space="preserve"> </w:t>
      </w:r>
      <w:r>
        <w:t>YARD</w:t>
      </w:r>
      <w:r>
        <w:rPr>
          <w:spacing w:val="-3"/>
        </w:rPr>
        <w:t xml:space="preserve"> </w:t>
      </w:r>
      <w:r>
        <w:rPr>
          <w:spacing w:val="-5"/>
        </w:rPr>
        <w:t>for</w:t>
      </w:r>
    </w:p>
    <w:p w14:paraId="139C687C" w14:textId="77777777" w:rsidR="00303188" w:rsidRDefault="00000000">
      <w:pPr>
        <w:spacing w:before="18"/>
        <w:ind w:left="1860"/>
        <w:rPr>
          <w:b/>
        </w:rPr>
      </w:pPr>
      <w:r>
        <w:rPr>
          <w:b/>
        </w:rPr>
        <w:t>UNDERCUT</w:t>
      </w:r>
      <w:r>
        <w:rPr>
          <w:b/>
          <w:spacing w:val="-9"/>
        </w:rPr>
        <w:t xml:space="preserve"> </w:t>
      </w:r>
      <w:r>
        <w:rPr>
          <w:b/>
          <w:spacing w:val="-2"/>
        </w:rPr>
        <w:t>(COMPLETE).</w:t>
      </w:r>
    </w:p>
    <w:p w14:paraId="72611D8F" w14:textId="77777777" w:rsidR="00303188" w:rsidRDefault="00303188">
      <w:pPr>
        <w:pStyle w:val="BodyText"/>
        <w:rPr>
          <w:b/>
          <w:sz w:val="20"/>
        </w:rPr>
      </w:pPr>
    </w:p>
    <w:p w14:paraId="12B7DFDA" w14:textId="77777777" w:rsidR="00303188" w:rsidRDefault="00303188">
      <w:pPr>
        <w:pStyle w:val="BodyText"/>
        <w:rPr>
          <w:b/>
          <w:sz w:val="20"/>
        </w:rPr>
      </w:pPr>
    </w:p>
    <w:p w14:paraId="33136D10" w14:textId="77777777" w:rsidR="00303188" w:rsidRDefault="00303188">
      <w:pPr>
        <w:pStyle w:val="BodyText"/>
        <w:rPr>
          <w:b/>
          <w:sz w:val="20"/>
        </w:rPr>
      </w:pPr>
    </w:p>
    <w:p w14:paraId="0B4BC181" w14:textId="77777777" w:rsidR="00303188" w:rsidRDefault="00303188">
      <w:pPr>
        <w:pStyle w:val="BodyText"/>
        <w:rPr>
          <w:b/>
          <w:sz w:val="20"/>
        </w:rPr>
      </w:pPr>
    </w:p>
    <w:p w14:paraId="744B184C" w14:textId="77777777" w:rsidR="00303188" w:rsidRDefault="00303188">
      <w:pPr>
        <w:pStyle w:val="BodyText"/>
        <w:rPr>
          <w:b/>
          <w:sz w:val="20"/>
        </w:rPr>
      </w:pPr>
    </w:p>
    <w:p w14:paraId="7FF022C7" w14:textId="77777777" w:rsidR="00303188" w:rsidRDefault="00303188">
      <w:pPr>
        <w:pStyle w:val="BodyText"/>
        <w:rPr>
          <w:b/>
          <w:sz w:val="20"/>
        </w:rPr>
      </w:pPr>
    </w:p>
    <w:p w14:paraId="3A732035" w14:textId="77777777" w:rsidR="00303188" w:rsidRDefault="00303188">
      <w:pPr>
        <w:pStyle w:val="BodyText"/>
        <w:rPr>
          <w:b/>
          <w:sz w:val="20"/>
        </w:rPr>
      </w:pPr>
    </w:p>
    <w:p w14:paraId="6DA76B17" w14:textId="77777777" w:rsidR="00303188" w:rsidRDefault="00303188">
      <w:pPr>
        <w:pStyle w:val="BodyText"/>
        <w:rPr>
          <w:b/>
          <w:sz w:val="20"/>
        </w:rPr>
      </w:pPr>
    </w:p>
    <w:p w14:paraId="4AC44964" w14:textId="77777777" w:rsidR="00303188" w:rsidRDefault="00303188">
      <w:pPr>
        <w:pStyle w:val="BodyText"/>
        <w:rPr>
          <w:b/>
          <w:sz w:val="20"/>
        </w:rPr>
      </w:pPr>
    </w:p>
    <w:p w14:paraId="67405ADE" w14:textId="77777777" w:rsidR="00303188" w:rsidRDefault="00303188">
      <w:pPr>
        <w:pStyle w:val="BodyText"/>
        <w:rPr>
          <w:b/>
          <w:sz w:val="20"/>
        </w:rPr>
      </w:pPr>
    </w:p>
    <w:p w14:paraId="2AEAD2D0" w14:textId="77777777" w:rsidR="00303188" w:rsidRDefault="00303188">
      <w:pPr>
        <w:pStyle w:val="BodyText"/>
        <w:rPr>
          <w:b/>
          <w:sz w:val="20"/>
        </w:rPr>
      </w:pPr>
    </w:p>
    <w:p w14:paraId="0DA63914" w14:textId="77777777" w:rsidR="00303188" w:rsidRDefault="00303188">
      <w:pPr>
        <w:pStyle w:val="BodyText"/>
        <w:rPr>
          <w:b/>
          <w:sz w:val="20"/>
        </w:rPr>
      </w:pPr>
    </w:p>
    <w:p w14:paraId="3CE85AA1" w14:textId="77777777" w:rsidR="00303188" w:rsidRDefault="00303188">
      <w:pPr>
        <w:pStyle w:val="BodyText"/>
        <w:rPr>
          <w:b/>
          <w:sz w:val="20"/>
        </w:rPr>
      </w:pPr>
    </w:p>
    <w:p w14:paraId="38E9AC54" w14:textId="77777777" w:rsidR="00303188" w:rsidRDefault="00303188">
      <w:pPr>
        <w:pStyle w:val="BodyText"/>
        <w:rPr>
          <w:b/>
          <w:sz w:val="20"/>
        </w:rPr>
      </w:pPr>
    </w:p>
    <w:p w14:paraId="7784E42F" w14:textId="77777777" w:rsidR="00303188" w:rsidRDefault="00303188">
      <w:pPr>
        <w:pStyle w:val="BodyText"/>
        <w:rPr>
          <w:b/>
          <w:sz w:val="20"/>
        </w:rPr>
      </w:pPr>
    </w:p>
    <w:p w14:paraId="4032DED4" w14:textId="77777777" w:rsidR="00303188" w:rsidRDefault="00303188">
      <w:pPr>
        <w:pStyle w:val="BodyText"/>
        <w:rPr>
          <w:b/>
          <w:sz w:val="20"/>
        </w:rPr>
      </w:pPr>
    </w:p>
    <w:p w14:paraId="7A9B3950" w14:textId="77777777" w:rsidR="00303188" w:rsidRDefault="00303188">
      <w:pPr>
        <w:pStyle w:val="BodyText"/>
        <w:rPr>
          <w:b/>
          <w:sz w:val="20"/>
        </w:rPr>
      </w:pPr>
    </w:p>
    <w:p w14:paraId="2FF2AB26" w14:textId="77777777" w:rsidR="00303188" w:rsidRDefault="00303188">
      <w:pPr>
        <w:pStyle w:val="BodyText"/>
        <w:rPr>
          <w:b/>
          <w:sz w:val="20"/>
        </w:rPr>
      </w:pPr>
    </w:p>
    <w:p w14:paraId="0B9C98AA" w14:textId="77777777" w:rsidR="00303188" w:rsidRDefault="00303188">
      <w:pPr>
        <w:pStyle w:val="BodyText"/>
        <w:rPr>
          <w:b/>
          <w:sz w:val="20"/>
        </w:rPr>
      </w:pPr>
    </w:p>
    <w:p w14:paraId="11996CA8" w14:textId="77777777" w:rsidR="00303188" w:rsidRDefault="00303188">
      <w:pPr>
        <w:pStyle w:val="BodyText"/>
        <w:rPr>
          <w:b/>
          <w:sz w:val="20"/>
        </w:rPr>
      </w:pPr>
    </w:p>
    <w:p w14:paraId="45EA13AA" w14:textId="77777777" w:rsidR="00303188" w:rsidRDefault="00303188">
      <w:pPr>
        <w:pStyle w:val="BodyText"/>
        <w:rPr>
          <w:b/>
          <w:sz w:val="20"/>
        </w:rPr>
      </w:pPr>
    </w:p>
    <w:p w14:paraId="40014829" w14:textId="77777777" w:rsidR="00303188" w:rsidRDefault="00303188">
      <w:pPr>
        <w:pStyle w:val="BodyText"/>
        <w:rPr>
          <w:b/>
          <w:sz w:val="20"/>
        </w:rPr>
      </w:pPr>
    </w:p>
    <w:p w14:paraId="0C3A19D9" w14:textId="77777777" w:rsidR="00303188" w:rsidRDefault="00303188">
      <w:pPr>
        <w:pStyle w:val="BodyText"/>
        <w:rPr>
          <w:b/>
          <w:sz w:val="20"/>
        </w:rPr>
      </w:pPr>
    </w:p>
    <w:p w14:paraId="2BFE6237" w14:textId="77777777" w:rsidR="00303188" w:rsidRDefault="00303188">
      <w:pPr>
        <w:pStyle w:val="BodyText"/>
        <w:rPr>
          <w:b/>
          <w:sz w:val="20"/>
        </w:rPr>
      </w:pPr>
    </w:p>
    <w:p w14:paraId="590A9D4A" w14:textId="77777777" w:rsidR="00303188" w:rsidRDefault="00303188">
      <w:pPr>
        <w:pStyle w:val="BodyText"/>
        <w:rPr>
          <w:b/>
          <w:sz w:val="20"/>
        </w:rPr>
      </w:pPr>
    </w:p>
    <w:p w14:paraId="0740FA66" w14:textId="77777777" w:rsidR="00303188" w:rsidRDefault="00303188">
      <w:pPr>
        <w:pStyle w:val="BodyText"/>
        <w:rPr>
          <w:b/>
          <w:sz w:val="20"/>
        </w:rPr>
      </w:pPr>
    </w:p>
    <w:p w14:paraId="62D2DEB7" w14:textId="77777777" w:rsidR="00303188" w:rsidRDefault="00303188">
      <w:pPr>
        <w:pStyle w:val="BodyText"/>
        <w:rPr>
          <w:b/>
          <w:sz w:val="20"/>
        </w:rPr>
      </w:pPr>
    </w:p>
    <w:p w14:paraId="4EB6ED25" w14:textId="77777777" w:rsidR="00303188" w:rsidRDefault="00303188">
      <w:pPr>
        <w:pStyle w:val="BodyText"/>
        <w:rPr>
          <w:b/>
          <w:sz w:val="20"/>
        </w:rPr>
      </w:pPr>
    </w:p>
    <w:p w14:paraId="5AB47609" w14:textId="77777777" w:rsidR="00303188" w:rsidRDefault="00303188">
      <w:pPr>
        <w:pStyle w:val="BodyText"/>
        <w:rPr>
          <w:b/>
          <w:sz w:val="20"/>
        </w:rPr>
      </w:pPr>
    </w:p>
    <w:p w14:paraId="5821300E" w14:textId="77777777" w:rsidR="00303188" w:rsidRDefault="00303188">
      <w:pPr>
        <w:pStyle w:val="BodyText"/>
        <w:rPr>
          <w:b/>
          <w:sz w:val="20"/>
        </w:rPr>
      </w:pPr>
    </w:p>
    <w:p w14:paraId="0C3D5B70" w14:textId="77777777" w:rsidR="00303188" w:rsidRDefault="00303188">
      <w:pPr>
        <w:pStyle w:val="BodyText"/>
        <w:rPr>
          <w:b/>
          <w:sz w:val="20"/>
        </w:rPr>
      </w:pPr>
    </w:p>
    <w:p w14:paraId="28E97CB4" w14:textId="77777777" w:rsidR="00303188" w:rsidRDefault="00303188">
      <w:pPr>
        <w:pStyle w:val="BodyText"/>
        <w:rPr>
          <w:b/>
          <w:sz w:val="20"/>
        </w:rPr>
      </w:pPr>
    </w:p>
    <w:p w14:paraId="2061D4E4" w14:textId="77777777" w:rsidR="00303188" w:rsidRDefault="00303188">
      <w:pPr>
        <w:pStyle w:val="BodyText"/>
        <w:rPr>
          <w:b/>
          <w:sz w:val="20"/>
        </w:rPr>
      </w:pPr>
    </w:p>
    <w:p w14:paraId="6430FDF3" w14:textId="77777777" w:rsidR="00303188" w:rsidRDefault="00303188">
      <w:pPr>
        <w:pStyle w:val="BodyText"/>
        <w:rPr>
          <w:b/>
          <w:sz w:val="20"/>
        </w:rPr>
      </w:pPr>
    </w:p>
    <w:p w14:paraId="468B4C49" w14:textId="77777777" w:rsidR="00303188" w:rsidRDefault="00303188">
      <w:pPr>
        <w:pStyle w:val="BodyText"/>
        <w:rPr>
          <w:b/>
          <w:sz w:val="20"/>
        </w:rPr>
      </w:pPr>
    </w:p>
    <w:p w14:paraId="68FA73C5" w14:textId="77777777" w:rsidR="00303188" w:rsidRDefault="00303188">
      <w:pPr>
        <w:pStyle w:val="BodyText"/>
        <w:rPr>
          <w:b/>
          <w:sz w:val="20"/>
        </w:rPr>
      </w:pPr>
    </w:p>
    <w:p w14:paraId="6B3831F1" w14:textId="77777777" w:rsidR="00303188" w:rsidRDefault="00303188">
      <w:pPr>
        <w:pStyle w:val="BodyText"/>
        <w:rPr>
          <w:b/>
          <w:sz w:val="20"/>
        </w:rPr>
      </w:pPr>
    </w:p>
    <w:p w14:paraId="65E0E189" w14:textId="77777777" w:rsidR="00303188" w:rsidRDefault="00303188">
      <w:pPr>
        <w:pStyle w:val="BodyText"/>
        <w:rPr>
          <w:b/>
          <w:sz w:val="20"/>
        </w:rPr>
      </w:pPr>
    </w:p>
    <w:p w14:paraId="7F392FB0" w14:textId="77777777" w:rsidR="00303188" w:rsidRDefault="00303188">
      <w:pPr>
        <w:pStyle w:val="BodyText"/>
        <w:rPr>
          <w:b/>
          <w:sz w:val="20"/>
        </w:rPr>
      </w:pPr>
    </w:p>
    <w:p w14:paraId="4FE77ADB" w14:textId="77777777" w:rsidR="00303188" w:rsidRDefault="00303188">
      <w:pPr>
        <w:pStyle w:val="BodyText"/>
        <w:rPr>
          <w:b/>
          <w:sz w:val="20"/>
        </w:rPr>
      </w:pPr>
    </w:p>
    <w:p w14:paraId="7E611093" w14:textId="77777777" w:rsidR="00303188" w:rsidRDefault="00303188">
      <w:pPr>
        <w:pStyle w:val="BodyText"/>
        <w:rPr>
          <w:b/>
          <w:sz w:val="20"/>
        </w:rPr>
      </w:pPr>
    </w:p>
    <w:p w14:paraId="6CC5E29E" w14:textId="77777777" w:rsidR="00303188" w:rsidRDefault="00303188">
      <w:pPr>
        <w:pStyle w:val="BodyText"/>
        <w:rPr>
          <w:b/>
          <w:sz w:val="20"/>
        </w:rPr>
      </w:pPr>
    </w:p>
    <w:p w14:paraId="7E93B41E" w14:textId="77777777" w:rsidR="00303188" w:rsidRDefault="00303188">
      <w:pPr>
        <w:pStyle w:val="BodyText"/>
        <w:rPr>
          <w:b/>
          <w:sz w:val="20"/>
        </w:rPr>
      </w:pPr>
    </w:p>
    <w:p w14:paraId="0371D252" w14:textId="77777777" w:rsidR="00303188" w:rsidRDefault="00303188">
      <w:pPr>
        <w:pStyle w:val="BodyText"/>
        <w:spacing w:before="7"/>
        <w:rPr>
          <w:b/>
        </w:rPr>
      </w:pPr>
    </w:p>
    <w:p w14:paraId="409E4B29" w14:textId="77777777" w:rsidR="00303188" w:rsidRDefault="00000000">
      <w:pPr>
        <w:pStyle w:val="BodyText"/>
        <w:spacing w:before="94"/>
        <w:ind w:right="100"/>
        <w:jc w:val="center"/>
      </w:pPr>
      <w:r>
        <w:t>6</w:t>
      </w:r>
    </w:p>
    <w:sectPr w:rsidR="00303188">
      <w:pgSz w:w="12240" w:h="15840"/>
      <w:pgMar w:top="960" w:right="200" w:bottom="280" w:left="3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809D" w14:textId="77777777" w:rsidR="00E33B8B" w:rsidRDefault="00E33B8B">
      <w:r>
        <w:separator/>
      </w:r>
    </w:p>
  </w:endnote>
  <w:endnote w:type="continuationSeparator" w:id="0">
    <w:p w14:paraId="19A14DDB" w14:textId="77777777" w:rsidR="00E33B8B" w:rsidRDefault="00E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B4B3" w14:textId="77777777" w:rsidR="00E33B8B" w:rsidRDefault="00E33B8B">
      <w:r>
        <w:separator/>
      </w:r>
    </w:p>
  </w:footnote>
  <w:footnote w:type="continuationSeparator" w:id="0">
    <w:p w14:paraId="61D82F0B" w14:textId="77777777" w:rsidR="00E33B8B" w:rsidRDefault="00E3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67EC" w14:textId="77777777" w:rsidR="00303188" w:rsidRDefault="00000000">
    <w:pPr>
      <w:pStyle w:val="BodyText"/>
      <w:spacing w:line="14" w:lineRule="auto"/>
      <w:rPr>
        <w:sz w:val="20"/>
      </w:rPr>
    </w:pPr>
    <w:r>
      <w:rPr>
        <w:noProof/>
      </w:rPr>
      <w:drawing>
        <wp:anchor distT="0" distB="0" distL="0" distR="0" simplePos="0" relativeHeight="251657216" behindDoc="1" locked="0" layoutInCell="1" allowOverlap="1" wp14:anchorId="2ADD1448" wp14:editId="7E5FCFB7">
          <wp:simplePos x="0" y="0"/>
          <wp:positionH relativeFrom="page">
            <wp:posOffset>914400</wp:posOffset>
          </wp:positionH>
          <wp:positionV relativeFrom="page">
            <wp:posOffset>457200</wp:posOffset>
          </wp:positionV>
          <wp:extent cx="1040764" cy="5903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40764" cy="590321"/>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2D5" w14:textId="77777777" w:rsidR="00303188" w:rsidRDefault="0030318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058F" w14:textId="77777777" w:rsidR="00303188" w:rsidRDefault="00303188">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3E6" w14:textId="77777777" w:rsidR="00303188" w:rsidRDefault="00303188">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5220" w14:textId="77777777" w:rsidR="00303188" w:rsidRDefault="00000000">
    <w:pPr>
      <w:pStyle w:val="BodyText"/>
      <w:spacing w:line="14" w:lineRule="auto"/>
      <w:rPr>
        <w:sz w:val="20"/>
      </w:rPr>
    </w:pPr>
    <w:r>
      <w:pict w14:anchorId="3CB09D36">
        <v:shapetype id="_x0000_t202" coordsize="21600,21600" o:spt="202" path="m,l,21600r21600,l21600,xe">
          <v:stroke joinstyle="miter"/>
          <v:path gradientshapeok="t" o:connecttype="rect"/>
        </v:shapetype>
        <v:shape id="docshape90" o:spid="_x0000_s1025" type="#_x0000_t202" style="position:absolute;margin-left:245.35pt;margin-top:35.35pt;width:121.35pt;height:14.35pt;z-index:-251658240;mso-position-horizontal-relative:page;mso-position-vertical-relative:page" filled="f" stroked="f">
          <v:textbox inset="0,0,0,0">
            <w:txbxContent>
              <w:p w14:paraId="200F6231" w14:textId="77777777" w:rsidR="00303188" w:rsidRDefault="00000000">
                <w:pPr>
                  <w:spacing w:before="13"/>
                  <w:ind w:left="20"/>
                  <w:rPr>
                    <w:b/>
                  </w:rPr>
                </w:pPr>
                <w:r>
                  <w:rPr>
                    <w:b/>
                  </w:rPr>
                  <w:t>SPECIAL</w:t>
                </w:r>
                <w:r>
                  <w:rPr>
                    <w:b/>
                    <w:spacing w:val="-3"/>
                  </w:rPr>
                  <w:t xml:space="preserve"> </w:t>
                </w:r>
                <w:r>
                  <w:rPr>
                    <w:b/>
                    <w:spacing w:val="-2"/>
                  </w:rPr>
                  <w:t>PROVISIONS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922" w14:textId="77777777" w:rsidR="00303188" w:rsidRDefault="0030318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9B63" w14:textId="77777777" w:rsidR="00303188" w:rsidRDefault="0030318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B12" w14:textId="77777777" w:rsidR="00303188" w:rsidRDefault="0030318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5563" w14:textId="77777777" w:rsidR="00303188" w:rsidRDefault="0030318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9398" w14:textId="77777777" w:rsidR="00303188" w:rsidRDefault="0030318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1F67" w14:textId="77777777" w:rsidR="00303188" w:rsidRDefault="0030318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5FE0" w14:textId="77777777" w:rsidR="00303188" w:rsidRDefault="0030318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2997" w14:textId="77777777" w:rsidR="00303188" w:rsidRDefault="0030318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012F"/>
    <w:multiLevelType w:val="hybridMultilevel"/>
    <w:tmpl w:val="40A8DCAA"/>
    <w:lvl w:ilvl="0" w:tplc="243A46C8">
      <w:start w:val="2"/>
      <w:numFmt w:val="decimal"/>
      <w:lvlText w:val="%1."/>
      <w:lvlJc w:val="left"/>
      <w:pPr>
        <w:ind w:left="607" w:hanging="360"/>
      </w:pPr>
      <w:rPr>
        <w:rFonts w:ascii="Arial" w:eastAsia="Arial" w:hAnsi="Arial" w:cs="Arial" w:hint="default"/>
        <w:b w:val="0"/>
        <w:bCs w:val="0"/>
        <w:i w:val="0"/>
        <w:iCs w:val="0"/>
        <w:spacing w:val="-1"/>
        <w:w w:val="99"/>
        <w:sz w:val="20"/>
        <w:szCs w:val="20"/>
        <w:lang w:val="en-US" w:eastAsia="en-US" w:bidi="ar-SA"/>
      </w:rPr>
    </w:lvl>
    <w:lvl w:ilvl="1" w:tplc="D480AFA6">
      <w:numFmt w:val="bullet"/>
      <w:lvlText w:val="•"/>
      <w:lvlJc w:val="left"/>
      <w:pPr>
        <w:ind w:left="1714" w:hanging="360"/>
      </w:pPr>
      <w:rPr>
        <w:rFonts w:hint="default"/>
        <w:lang w:val="en-US" w:eastAsia="en-US" w:bidi="ar-SA"/>
      </w:rPr>
    </w:lvl>
    <w:lvl w:ilvl="2" w:tplc="15CEDA36">
      <w:numFmt w:val="bullet"/>
      <w:lvlText w:val="•"/>
      <w:lvlJc w:val="left"/>
      <w:pPr>
        <w:ind w:left="2828" w:hanging="360"/>
      </w:pPr>
      <w:rPr>
        <w:rFonts w:hint="default"/>
        <w:lang w:val="en-US" w:eastAsia="en-US" w:bidi="ar-SA"/>
      </w:rPr>
    </w:lvl>
    <w:lvl w:ilvl="3" w:tplc="04F68CC6">
      <w:numFmt w:val="bullet"/>
      <w:lvlText w:val="•"/>
      <w:lvlJc w:val="left"/>
      <w:pPr>
        <w:ind w:left="3942" w:hanging="360"/>
      </w:pPr>
      <w:rPr>
        <w:rFonts w:hint="default"/>
        <w:lang w:val="en-US" w:eastAsia="en-US" w:bidi="ar-SA"/>
      </w:rPr>
    </w:lvl>
    <w:lvl w:ilvl="4" w:tplc="32822B40">
      <w:numFmt w:val="bullet"/>
      <w:lvlText w:val="•"/>
      <w:lvlJc w:val="left"/>
      <w:pPr>
        <w:ind w:left="5056" w:hanging="360"/>
      </w:pPr>
      <w:rPr>
        <w:rFonts w:hint="default"/>
        <w:lang w:val="en-US" w:eastAsia="en-US" w:bidi="ar-SA"/>
      </w:rPr>
    </w:lvl>
    <w:lvl w:ilvl="5" w:tplc="9F6A2132">
      <w:numFmt w:val="bullet"/>
      <w:lvlText w:val="•"/>
      <w:lvlJc w:val="left"/>
      <w:pPr>
        <w:ind w:left="6170" w:hanging="360"/>
      </w:pPr>
      <w:rPr>
        <w:rFonts w:hint="default"/>
        <w:lang w:val="en-US" w:eastAsia="en-US" w:bidi="ar-SA"/>
      </w:rPr>
    </w:lvl>
    <w:lvl w:ilvl="6" w:tplc="D32CEAD2">
      <w:numFmt w:val="bullet"/>
      <w:lvlText w:val="•"/>
      <w:lvlJc w:val="left"/>
      <w:pPr>
        <w:ind w:left="7284" w:hanging="360"/>
      </w:pPr>
      <w:rPr>
        <w:rFonts w:hint="default"/>
        <w:lang w:val="en-US" w:eastAsia="en-US" w:bidi="ar-SA"/>
      </w:rPr>
    </w:lvl>
    <w:lvl w:ilvl="7" w:tplc="1B62CE22">
      <w:numFmt w:val="bullet"/>
      <w:lvlText w:val="•"/>
      <w:lvlJc w:val="left"/>
      <w:pPr>
        <w:ind w:left="8398" w:hanging="360"/>
      </w:pPr>
      <w:rPr>
        <w:rFonts w:hint="default"/>
        <w:lang w:val="en-US" w:eastAsia="en-US" w:bidi="ar-SA"/>
      </w:rPr>
    </w:lvl>
    <w:lvl w:ilvl="8" w:tplc="9A38F3EA">
      <w:numFmt w:val="bullet"/>
      <w:lvlText w:val="•"/>
      <w:lvlJc w:val="left"/>
      <w:pPr>
        <w:ind w:left="9512" w:hanging="360"/>
      </w:pPr>
      <w:rPr>
        <w:rFonts w:hint="default"/>
        <w:lang w:val="en-US" w:eastAsia="en-US" w:bidi="ar-SA"/>
      </w:rPr>
    </w:lvl>
  </w:abstractNum>
  <w:abstractNum w:abstractNumId="1" w15:restartNumberingAfterBreak="0">
    <w:nsid w:val="2FD2474E"/>
    <w:multiLevelType w:val="hybridMultilevel"/>
    <w:tmpl w:val="8DB27C46"/>
    <w:lvl w:ilvl="0" w:tplc="0232793C">
      <w:start w:val="1"/>
      <w:numFmt w:val="decimal"/>
      <w:lvlText w:val="%1."/>
      <w:lvlJc w:val="left"/>
      <w:pPr>
        <w:ind w:left="1890" w:hanging="360"/>
      </w:pPr>
      <w:rPr>
        <w:rFonts w:ascii="Arial" w:eastAsia="Arial" w:hAnsi="Arial" w:cs="Arial" w:hint="default"/>
        <w:b/>
        <w:bCs/>
        <w:i w:val="0"/>
        <w:iCs w:val="0"/>
        <w:spacing w:val="-1"/>
        <w:w w:val="100"/>
        <w:sz w:val="22"/>
        <w:szCs w:val="22"/>
        <w:lang w:val="en-US" w:eastAsia="en-US" w:bidi="ar-SA"/>
      </w:rPr>
    </w:lvl>
    <w:lvl w:ilvl="1" w:tplc="8E6417A0">
      <w:numFmt w:val="bullet"/>
      <w:lvlText w:val="•"/>
      <w:lvlJc w:val="left"/>
      <w:pPr>
        <w:ind w:left="2848" w:hanging="360"/>
      </w:pPr>
      <w:rPr>
        <w:rFonts w:hint="default"/>
        <w:lang w:val="en-US" w:eastAsia="en-US" w:bidi="ar-SA"/>
      </w:rPr>
    </w:lvl>
    <w:lvl w:ilvl="2" w:tplc="9296ED0C">
      <w:numFmt w:val="bullet"/>
      <w:lvlText w:val="•"/>
      <w:lvlJc w:val="left"/>
      <w:pPr>
        <w:ind w:left="3836" w:hanging="360"/>
      </w:pPr>
      <w:rPr>
        <w:rFonts w:hint="default"/>
        <w:lang w:val="en-US" w:eastAsia="en-US" w:bidi="ar-SA"/>
      </w:rPr>
    </w:lvl>
    <w:lvl w:ilvl="3" w:tplc="82464960">
      <w:numFmt w:val="bullet"/>
      <w:lvlText w:val="•"/>
      <w:lvlJc w:val="left"/>
      <w:pPr>
        <w:ind w:left="4824" w:hanging="360"/>
      </w:pPr>
      <w:rPr>
        <w:rFonts w:hint="default"/>
        <w:lang w:val="en-US" w:eastAsia="en-US" w:bidi="ar-SA"/>
      </w:rPr>
    </w:lvl>
    <w:lvl w:ilvl="4" w:tplc="66C063FA">
      <w:numFmt w:val="bullet"/>
      <w:lvlText w:val="•"/>
      <w:lvlJc w:val="left"/>
      <w:pPr>
        <w:ind w:left="5812" w:hanging="360"/>
      </w:pPr>
      <w:rPr>
        <w:rFonts w:hint="default"/>
        <w:lang w:val="en-US" w:eastAsia="en-US" w:bidi="ar-SA"/>
      </w:rPr>
    </w:lvl>
    <w:lvl w:ilvl="5" w:tplc="CF30FED8">
      <w:numFmt w:val="bullet"/>
      <w:lvlText w:val="•"/>
      <w:lvlJc w:val="left"/>
      <w:pPr>
        <w:ind w:left="6800" w:hanging="360"/>
      </w:pPr>
      <w:rPr>
        <w:rFonts w:hint="default"/>
        <w:lang w:val="en-US" w:eastAsia="en-US" w:bidi="ar-SA"/>
      </w:rPr>
    </w:lvl>
    <w:lvl w:ilvl="6" w:tplc="3446E764">
      <w:numFmt w:val="bullet"/>
      <w:lvlText w:val="•"/>
      <w:lvlJc w:val="left"/>
      <w:pPr>
        <w:ind w:left="7788" w:hanging="360"/>
      </w:pPr>
      <w:rPr>
        <w:rFonts w:hint="default"/>
        <w:lang w:val="en-US" w:eastAsia="en-US" w:bidi="ar-SA"/>
      </w:rPr>
    </w:lvl>
    <w:lvl w:ilvl="7" w:tplc="6F08EE1A">
      <w:numFmt w:val="bullet"/>
      <w:lvlText w:val="•"/>
      <w:lvlJc w:val="left"/>
      <w:pPr>
        <w:ind w:left="8776" w:hanging="360"/>
      </w:pPr>
      <w:rPr>
        <w:rFonts w:hint="default"/>
        <w:lang w:val="en-US" w:eastAsia="en-US" w:bidi="ar-SA"/>
      </w:rPr>
    </w:lvl>
    <w:lvl w:ilvl="8" w:tplc="E5323D6C">
      <w:numFmt w:val="bullet"/>
      <w:lvlText w:val="•"/>
      <w:lvlJc w:val="left"/>
      <w:pPr>
        <w:ind w:left="9764" w:hanging="360"/>
      </w:pPr>
      <w:rPr>
        <w:rFonts w:hint="default"/>
        <w:lang w:val="en-US" w:eastAsia="en-US" w:bidi="ar-SA"/>
      </w:rPr>
    </w:lvl>
  </w:abstractNum>
  <w:abstractNum w:abstractNumId="2" w15:restartNumberingAfterBreak="0">
    <w:nsid w:val="3C7222CA"/>
    <w:multiLevelType w:val="hybridMultilevel"/>
    <w:tmpl w:val="A2C04648"/>
    <w:lvl w:ilvl="0" w:tplc="BFD02C94">
      <w:start w:val="1"/>
      <w:numFmt w:val="decimal"/>
      <w:lvlText w:val="%1."/>
      <w:lvlJc w:val="left"/>
      <w:pPr>
        <w:ind w:left="1140" w:hanging="248"/>
      </w:pPr>
      <w:rPr>
        <w:rFonts w:ascii="Arial" w:eastAsia="Arial" w:hAnsi="Arial" w:cs="Arial" w:hint="default"/>
        <w:b w:val="0"/>
        <w:bCs w:val="0"/>
        <w:i w:val="0"/>
        <w:iCs w:val="0"/>
        <w:spacing w:val="-1"/>
        <w:w w:val="100"/>
        <w:sz w:val="22"/>
        <w:szCs w:val="22"/>
        <w:lang w:val="en-US" w:eastAsia="en-US" w:bidi="ar-SA"/>
      </w:rPr>
    </w:lvl>
    <w:lvl w:ilvl="1" w:tplc="B506457E">
      <w:numFmt w:val="bullet"/>
      <w:lvlText w:val="•"/>
      <w:lvlJc w:val="left"/>
      <w:pPr>
        <w:ind w:left="2200" w:hanging="248"/>
      </w:pPr>
      <w:rPr>
        <w:rFonts w:hint="default"/>
        <w:lang w:val="en-US" w:eastAsia="en-US" w:bidi="ar-SA"/>
      </w:rPr>
    </w:lvl>
    <w:lvl w:ilvl="2" w:tplc="8298A41A">
      <w:numFmt w:val="bullet"/>
      <w:lvlText w:val="•"/>
      <w:lvlJc w:val="left"/>
      <w:pPr>
        <w:ind w:left="3260" w:hanging="248"/>
      </w:pPr>
      <w:rPr>
        <w:rFonts w:hint="default"/>
        <w:lang w:val="en-US" w:eastAsia="en-US" w:bidi="ar-SA"/>
      </w:rPr>
    </w:lvl>
    <w:lvl w:ilvl="3" w:tplc="EFA4EC3E">
      <w:numFmt w:val="bullet"/>
      <w:lvlText w:val="•"/>
      <w:lvlJc w:val="left"/>
      <w:pPr>
        <w:ind w:left="4320" w:hanging="248"/>
      </w:pPr>
      <w:rPr>
        <w:rFonts w:hint="default"/>
        <w:lang w:val="en-US" w:eastAsia="en-US" w:bidi="ar-SA"/>
      </w:rPr>
    </w:lvl>
    <w:lvl w:ilvl="4" w:tplc="B0449804">
      <w:numFmt w:val="bullet"/>
      <w:lvlText w:val="•"/>
      <w:lvlJc w:val="left"/>
      <w:pPr>
        <w:ind w:left="5380" w:hanging="248"/>
      </w:pPr>
      <w:rPr>
        <w:rFonts w:hint="default"/>
        <w:lang w:val="en-US" w:eastAsia="en-US" w:bidi="ar-SA"/>
      </w:rPr>
    </w:lvl>
    <w:lvl w:ilvl="5" w:tplc="77D245CA">
      <w:numFmt w:val="bullet"/>
      <w:lvlText w:val="•"/>
      <w:lvlJc w:val="left"/>
      <w:pPr>
        <w:ind w:left="6440" w:hanging="248"/>
      </w:pPr>
      <w:rPr>
        <w:rFonts w:hint="default"/>
        <w:lang w:val="en-US" w:eastAsia="en-US" w:bidi="ar-SA"/>
      </w:rPr>
    </w:lvl>
    <w:lvl w:ilvl="6" w:tplc="BB0408EE">
      <w:numFmt w:val="bullet"/>
      <w:lvlText w:val="•"/>
      <w:lvlJc w:val="left"/>
      <w:pPr>
        <w:ind w:left="7500" w:hanging="248"/>
      </w:pPr>
      <w:rPr>
        <w:rFonts w:hint="default"/>
        <w:lang w:val="en-US" w:eastAsia="en-US" w:bidi="ar-SA"/>
      </w:rPr>
    </w:lvl>
    <w:lvl w:ilvl="7" w:tplc="DE8C2EA2">
      <w:numFmt w:val="bullet"/>
      <w:lvlText w:val="•"/>
      <w:lvlJc w:val="left"/>
      <w:pPr>
        <w:ind w:left="8560" w:hanging="248"/>
      </w:pPr>
      <w:rPr>
        <w:rFonts w:hint="default"/>
        <w:lang w:val="en-US" w:eastAsia="en-US" w:bidi="ar-SA"/>
      </w:rPr>
    </w:lvl>
    <w:lvl w:ilvl="8" w:tplc="71740BDE">
      <w:numFmt w:val="bullet"/>
      <w:lvlText w:val="•"/>
      <w:lvlJc w:val="left"/>
      <w:pPr>
        <w:ind w:left="9620" w:hanging="248"/>
      </w:pPr>
      <w:rPr>
        <w:rFonts w:hint="default"/>
        <w:lang w:val="en-US" w:eastAsia="en-US" w:bidi="ar-SA"/>
      </w:rPr>
    </w:lvl>
  </w:abstractNum>
  <w:abstractNum w:abstractNumId="3" w15:restartNumberingAfterBreak="0">
    <w:nsid w:val="56B47CD6"/>
    <w:multiLevelType w:val="hybridMultilevel"/>
    <w:tmpl w:val="AD4A8670"/>
    <w:lvl w:ilvl="0" w:tplc="0AB0749E">
      <w:start w:val="1"/>
      <w:numFmt w:val="upperLetter"/>
      <w:lvlText w:val="%1."/>
      <w:lvlJc w:val="left"/>
      <w:pPr>
        <w:ind w:left="1099" w:hanging="360"/>
      </w:pPr>
      <w:rPr>
        <w:rFonts w:ascii="Verdana" w:eastAsia="Verdana" w:hAnsi="Verdana" w:cs="Verdana" w:hint="default"/>
        <w:b w:val="0"/>
        <w:bCs w:val="0"/>
        <w:i w:val="0"/>
        <w:iCs w:val="0"/>
        <w:color w:val="28282C"/>
        <w:w w:val="99"/>
        <w:sz w:val="20"/>
        <w:szCs w:val="20"/>
        <w:lang w:val="en-US" w:eastAsia="en-US" w:bidi="ar-SA"/>
      </w:rPr>
    </w:lvl>
    <w:lvl w:ilvl="1" w:tplc="4ECEC278">
      <w:numFmt w:val="bullet"/>
      <w:lvlText w:val="•"/>
      <w:lvlJc w:val="left"/>
      <w:pPr>
        <w:ind w:left="2164" w:hanging="360"/>
      </w:pPr>
      <w:rPr>
        <w:rFonts w:hint="default"/>
        <w:lang w:val="en-US" w:eastAsia="en-US" w:bidi="ar-SA"/>
      </w:rPr>
    </w:lvl>
    <w:lvl w:ilvl="2" w:tplc="272AFBAA">
      <w:numFmt w:val="bullet"/>
      <w:lvlText w:val="•"/>
      <w:lvlJc w:val="left"/>
      <w:pPr>
        <w:ind w:left="3228" w:hanging="360"/>
      </w:pPr>
      <w:rPr>
        <w:rFonts w:hint="default"/>
        <w:lang w:val="en-US" w:eastAsia="en-US" w:bidi="ar-SA"/>
      </w:rPr>
    </w:lvl>
    <w:lvl w:ilvl="3" w:tplc="313C5B84">
      <w:numFmt w:val="bullet"/>
      <w:lvlText w:val="•"/>
      <w:lvlJc w:val="left"/>
      <w:pPr>
        <w:ind w:left="4292" w:hanging="360"/>
      </w:pPr>
      <w:rPr>
        <w:rFonts w:hint="default"/>
        <w:lang w:val="en-US" w:eastAsia="en-US" w:bidi="ar-SA"/>
      </w:rPr>
    </w:lvl>
    <w:lvl w:ilvl="4" w:tplc="7130C45E">
      <w:numFmt w:val="bullet"/>
      <w:lvlText w:val="•"/>
      <w:lvlJc w:val="left"/>
      <w:pPr>
        <w:ind w:left="5356" w:hanging="360"/>
      </w:pPr>
      <w:rPr>
        <w:rFonts w:hint="default"/>
        <w:lang w:val="en-US" w:eastAsia="en-US" w:bidi="ar-SA"/>
      </w:rPr>
    </w:lvl>
    <w:lvl w:ilvl="5" w:tplc="C23ABA0A">
      <w:numFmt w:val="bullet"/>
      <w:lvlText w:val="•"/>
      <w:lvlJc w:val="left"/>
      <w:pPr>
        <w:ind w:left="6420" w:hanging="360"/>
      </w:pPr>
      <w:rPr>
        <w:rFonts w:hint="default"/>
        <w:lang w:val="en-US" w:eastAsia="en-US" w:bidi="ar-SA"/>
      </w:rPr>
    </w:lvl>
    <w:lvl w:ilvl="6" w:tplc="B79A0A10">
      <w:numFmt w:val="bullet"/>
      <w:lvlText w:val="•"/>
      <w:lvlJc w:val="left"/>
      <w:pPr>
        <w:ind w:left="7484" w:hanging="360"/>
      </w:pPr>
      <w:rPr>
        <w:rFonts w:hint="default"/>
        <w:lang w:val="en-US" w:eastAsia="en-US" w:bidi="ar-SA"/>
      </w:rPr>
    </w:lvl>
    <w:lvl w:ilvl="7" w:tplc="4A10AF8A">
      <w:numFmt w:val="bullet"/>
      <w:lvlText w:val="•"/>
      <w:lvlJc w:val="left"/>
      <w:pPr>
        <w:ind w:left="8548" w:hanging="360"/>
      </w:pPr>
      <w:rPr>
        <w:rFonts w:hint="default"/>
        <w:lang w:val="en-US" w:eastAsia="en-US" w:bidi="ar-SA"/>
      </w:rPr>
    </w:lvl>
    <w:lvl w:ilvl="8" w:tplc="C004D8AE">
      <w:numFmt w:val="bullet"/>
      <w:lvlText w:val="•"/>
      <w:lvlJc w:val="left"/>
      <w:pPr>
        <w:ind w:left="9612" w:hanging="360"/>
      </w:pPr>
      <w:rPr>
        <w:rFonts w:hint="default"/>
        <w:lang w:val="en-US" w:eastAsia="en-US" w:bidi="ar-SA"/>
      </w:rPr>
    </w:lvl>
  </w:abstractNum>
  <w:abstractNum w:abstractNumId="4" w15:restartNumberingAfterBreak="0">
    <w:nsid w:val="5AD745AD"/>
    <w:multiLevelType w:val="hybridMultilevel"/>
    <w:tmpl w:val="D6C0FBD0"/>
    <w:lvl w:ilvl="0" w:tplc="FFFFFFFF">
      <w:start w:val="1"/>
      <w:numFmt w:val="upperLetter"/>
      <w:lvlText w:val="%1."/>
      <w:lvlJc w:val="left"/>
      <w:pPr>
        <w:ind w:left="1099" w:hanging="360"/>
      </w:pPr>
      <w:rPr>
        <w:rFonts w:ascii="Verdana" w:eastAsia="Verdana" w:hAnsi="Verdana" w:cs="Verdana" w:hint="default"/>
        <w:b w:val="0"/>
        <w:bCs w:val="0"/>
        <w:i w:val="0"/>
        <w:iCs w:val="0"/>
        <w:color w:val="28282C"/>
        <w:w w:val="99"/>
        <w:sz w:val="20"/>
        <w:szCs w:val="20"/>
        <w:lang w:val="en-US" w:eastAsia="en-US" w:bidi="ar-SA"/>
      </w:rPr>
    </w:lvl>
    <w:lvl w:ilvl="1" w:tplc="FFFFFFFF">
      <w:numFmt w:val="bullet"/>
      <w:lvlText w:val="•"/>
      <w:lvlJc w:val="left"/>
      <w:pPr>
        <w:ind w:left="2164" w:hanging="360"/>
      </w:pPr>
      <w:rPr>
        <w:rFonts w:hint="default"/>
        <w:lang w:val="en-US" w:eastAsia="en-US" w:bidi="ar-SA"/>
      </w:rPr>
    </w:lvl>
    <w:lvl w:ilvl="2" w:tplc="FFFFFFFF">
      <w:numFmt w:val="bullet"/>
      <w:lvlText w:val="•"/>
      <w:lvlJc w:val="left"/>
      <w:pPr>
        <w:ind w:left="3228" w:hanging="360"/>
      </w:pPr>
      <w:rPr>
        <w:rFonts w:hint="default"/>
        <w:lang w:val="en-US" w:eastAsia="en-US" w:bidi="ar-SA"/>
      </w:rPr>
    </w:lvl>
    <w:lvl w:ilvl="3" w:tplc="FFFFFFFF">
      <w:numFmt w:val="bullet"/>
      <w:lvlText w:val="•"/>
      <w:lvlJc w:val="left"/>
      <w:pPr>
        <w:ind w:left="4292" w:hanging="360"/>
      </w:pPr>
      <w:rPr>
        <w:rFonts w:hint="default"/>
        <w:lang w:val="en-US" w:eastAsia="en-US" w:bidi="ar-SA"/>
      </w:rPr>
    </w:lvl>
    <w:lvl w:ilvl="4" w:tplc="FFFFFFFF">
      <w:numFmt w:val="bullet"/>
      <w:lvlText w:val="•"/>
      <w:lvlJc w:val="left"/>
      <w:pPr>
        <w:ind w:left="5356" w:hanging="360"/>
      </w:pPr>
      <w:rPr>
        <w:rFonts w:hint="default"/>
        <w:lang w:val="en-US" w:eastAsia="en-US" w:bidi="ar-SA"/>
      </w:rPr>
    </w:lvl>
    <w:lvl w:ilvl="5" w:tplc="FFFFFFFF">
      <w:numFmt w:val="bullet"/>
      <w:lvlText w:val="•"/>
      <w:lvlJc w:val="left"/>
      <w:pPr>
        <w:ind w:left="6420" w:hanging="360"/>
      </w:pPr>
      <w:rPr>
        <w:rFonts w:hint="default"/>
        <w:lang w:val="en-US" w:eastAsia="en-US" w:bidi="ar-SA"/>
      </w:rPr>
    </w:lvl>
    <w:lvl w:ilvl="6" w:tplc="FFFFFFFF">
      <w:numFmt w:val="bullet"/>
      <w:lvlText w:val="•"/>
      <w:lvlJc w:val="left"/>
      <w:pPr>
        <w:ind w:left="7484" w:hanging="360"/>
      </w:pPr>
      <w:rPr>
        <w:rFonts w:hint="default"/>
        <w:lang w:val="en-US" w:eastAsia="en-US" w:bidi="ar-SA"/>
      </w:rPr>
    </w:lvl>
    <w:lvl w:ilvl="7" w:tplc="FFFFFFFF">
      <w:numFmt w:val="bullet"/>
      <w:lvlText w:val="•"/>
      <w:lvlJc w:val="left"/>
      <w:pPr>
        <w:ind w:left="8548" w:hanging="360"/>
      </w:pPr>
      <w:rPr>
        <w:rFonts w:hint="default"/>
        <w:lang w:val="en-US" w:eastAsia="en-US" w:bidi="ar-SA"/>
      </w:rPr>
    </w:lvl>
    <w:lvl w:ilvl="8" w:tplc="FFFFFFFF">
      <w:numFmt w:val="bullet"/>
      <w:lvlText w:val="•"/>
      <w:lvlJc w:val="left"/>
      <w:pPr>
        <w:ind w:left="9612" w:hanging="360"/>
      </w:pPr>
      <w:rPr>
        <w:rFonts w:hint="default"/>
        <w:lang w:val="en-US" w:eastAsia="en-US" w:bidi="ar-SA"/>
      </w:rPr>
    </w:lvl>
  </w:abstractNum>
  <w:abstractNum w:abstractNumId="5" w15:restartNumberingAfterBreak="0">
    <w:nsid w:val="7E9B4D69"/>
    <w:multiLevelType w:val="hybridMultilevel"/>
    <w:tmpl w:val="E070BE3E"/>
    <w:lvl w:ilvl="0" w:tplc="0409000F">
      <w:start w:val="1"/>
      <w:numFmt w:val="decimal"/>
      <w:lvlText w:val="%1."/>
      <w:lvlJc w:val="left"/>
      <w:pPr>
        <w:ind w:left="2579" w:hanging="360"/>
      </w:pPr>
    </w:lvl>
    <w:lvl w:ilvl="1" w:tplc="04090019" w:tentative="1">
      <w:start w:val="1"/>
      <w:numFmt w:val="lowerLetter"/>
      <w:lvlText w:val="%2."/>
      <w:lvlJc w:val="left"/>
      <w:pPr>
        <w:ind w:left="3299" w:hanging="360"/>
      </w:pPr>
    </w:lvl>
    <w:lvl w:ilvl="2" w:tplc="0409001B" w:tentative="1">
      <w:start w:val="1"/>
      <w:numFmt w:val="lowerRoman"/>
      <w:lvlText w:val="%3."/>
      <w:lvlJc w:val="right"/>
      <w:pPr>
        <w:ind w:left="4019" w:hanging="180"/>
      </w:pPr>
    </w:lvl>
    <w:lvl w:ilvl="3" w:tplc="0409000F" w:tentative="1">
      <w:start w:val="1"/>
      <w:numFmt w:val="decimal"/>
      <w:lvlText w:val="%4."/>
      <w:lvlJc w:val="left"/>
      <w:pPr>
        <w:ind w:left="4739" w:hanging="360"/>
      </w:pPr>
    </w:lvl>
    <w:lvl w:ilvl="4" w:tplc="04090019" w:tentative="1">
      <w:start w:val="1"/>
      <w:numFmt w:val="lowerLetter"/>
      <w:lvlText w:val="%5."/>
      <w:lvlJc w:val="left"/>
      <w:pPr>
        <w:ind w:left="5459" w:hanging="360"/>
      </w:pPr>
    </w:lvl>
    <w:lvl w:ilvl="5" w:tplc="0409001B" w:tentative="1">
      <w:start w:val="1"/>
      <w:numFmt w:val="lowerRoman"/>
      <w:lvlText w:val="%6."/>
      <w:lvlJc w:val="right"/>
      <w:pPr>
        <w:ind w:left="6179" w:hanging="180"/>
      </w:pPr>
    </w:lvl>
    <w:lvl w:ilvl="6" w:tplc="0409000F" w:tentative="1">
      <w:start w:val="1"/>
      <w:numFmt w:val="decimal"/>
      <w:lvlText w:val="%7."/>
      <w:lvlJc w:val="left"/>
      <w:pPr>
        <w:ind w:left="6899" w:hanging="360"/>
      </w:pPr>
    </w:lvl>
    <w:lvl w:ilvl="7" w:tplc="04090019" w:tentative="1">
      <w:start w:val="1"/>
      <w:numFmt w:val="lowerLetter"/>
      <w:lvlText w:val="%8."/>
      <w:lvlJc w:val="left"/>
      <w:pPr>
        <w:ind w:left="7619" w:hanging="360"/>
      </w:pPr>
    </w:lvl>
    <w:lvl w:ilvl="8" w:tplc="0409001B" w:tentative="1">
      <w:start w:val="1"/>
      <w:numFmt w:val="lowerRoman"/>
      <w:lvlText w:val="%9."/>
      <w:lvlJc w:val="right"/>
      <w:pPr>
        <w:ind w:left="8339" w:hanging="180"/>
      </w:pPr>
    </w:lvl>
  </w:abstractNum>
  <w:num w:numId="1" w16cid:durableId="327444386">
    <w:abstractNumId w:val="2"/>
  </w:num>
  <w:num w:numId="2" w16cid:durableId="1935892897">
    <w:abstractNumId w:val="0"/>
  </w:num>
  <w:num w:numId="3" w16cid:durableId="1996300564">
    <w:abstractNumId w:val="3"/>
  </w:num>
  <w:num w:numId="4" w16cid:durableId="2112778799">
    <w:abstractNumId w:val="1"/>
  </w:num>
  <w:num w:numId="5" w16cid:durableId="861089865">
    <w:abstractNumId w:val="4"/>
  </w:num>
  <w:num w:numId="6" w16cid:durableId="452139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13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G0sLQwMjM1MTIyNzdR0lEKTi0uzszPAykwqgUA109/ZiwAAAA="/>
  </w:docVars>
  <w:rsids>
    <w:rsidRoot w:val="00303188"/>
    <w:rsid w:val="00007798"/>
    <w:rsid w:val="000141CF"/>
    <w:rsid w:val="000238CE"/>
    <w:rsid w:val="000308B9"/>
    <w:rsid w:val="00047FBC"/>
    <w:rsid w:val="00060DD1"/>
    <w:rsid w:val="000D4E8E"/>
    <w:rsid w:val="000E35C2"/>
    <w:rsid w:val="00122C64"/>
    <w:rsid w:val="00165552"/>
    <w:rsid w:val="002B2450"/>
    <w:rsid w:val="002F25FF"/>
    <w:rsid w:val="00303188"/>
    <w:rsid w:val="00312695"/>
    <w:rsid w:val="00324198"/>
    <w:rsid w:val="00327107"/>
    <w:rsid w:val="003618EF"/>
    <w:rsid w:val="00394263"/>
    <w:rsid w:val="003E3A41"/>
    <w:rsid w:val="00523B84"/>
    <w:rsid w:val="00667790"/>
    <w:rsid w:val="0071044F"/>
    <w:rsid w:val="00716005"/>
    <w:rsid w:val="00797FF5"/>
    <w:rsid w:val="007A75FF"/>
    <w:rsid w:val="007C15EC"/>
    <w:rsid w:val="007D5C04"/>
    <w:rsid w:val="007E7BAD"/>
    <w:rsid w:val="007F1F0E"/>
    <w:rsid w:val="00847715"/>
    <w:rsid w:val="00854BCD"/>
    <w:rsid w:val="008735CF"/>
    <w:rsid w:val="00883F89"/>
    <w:rsid w:val="008A1AB8"/>
    <w:rsid w:val="00931CF2"/>
    <w:rsid w:val="00961F5D"/>
    <w:rsid w:val="00985C19"/>
    <w:rsid w:val="009934AE"/>
    <w:rsid w:val="009B1D8A"/>
    <w:rsid w:val="009F558E"/>
    <w:rsid w:val="00A237AD"/>
    <w:rsid w:val="00A525E8"/>
    <w:rsid w:val="00A62410"/>
    <w:rsid w:val="00B122E2"/>
    <w:rsid w:val="00B1600C"/>
    <w:rsid w:val="00B830C3"/>
    <w:rsid w:val="00BA06BB"/>
    <w:rsid w:val="00BB74F3"/>
    <w:rsid w:val="00C912A3"/>
    <w:rsid w:val="00D03473"/>
    <w:rsid w:val="00DC3460"/>
    <w:rsid w:val="00DD3C86"/>
    <w:rsid w:val="00E33B8B"/>
    <w:rsid w:val="00E7477C"/>
    <w:rsid w:val="00E915C8"/>
    <w:rsid w:val="00EF0736"/>
    <w:rsid w:val="00F258D5"/>
    <w:rsid w:val="00F47D52"/>
    <w:rsid w:val="00F679EB"/>
    <w:rsid w:val="00FE2F06"/>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01367084"/>
  <w15:docId w15:val="{63E39479-78F6-42B0-A481-5E8D4157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60"/>
      <w:outlineLvl w:val="0"/>
    </w:pPr>
    <w:rPr>
      <w:b/>
      <w:bCs/>
      <w:u w:val="single" w:color="000000"/>
    </w:rPr>
  </w:style>
  <w:style w:type="paragraph" w:styleId="Heading2">
    <w:name w:val="heading 2"/>
    <w:basedOn w:val="Normal"/>
    <w:uiPriority w:val="9"/>
    <w:unhideWhenUsed/>
    <w:qFormat/>
    <w:pPr>
      <w:spacing w:before="156"/>
      <w:ind w:left="114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right="80"/>
      <w:jc w:val="center"/>
    </w:pPr>
    <w:rPr>
      <w:b/>
      <w:bCs/>
      <w:sz w:val="56"/>
      <w:szCs w:val="56"/>
    </w:rPr>
  </w:style>
  <w:style w:type="paragraph" w:styleId="ListParagraph">
    <w:name w:val="List Paragraph"/>
    <w:basedOn w:val="Normal"/>
    <w:uiPriority w:val="1"/>
    <w:qFormat/>
    <w:pPr>
      <w:spacing w:before="156"/>
      <w:ind w:left="18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7093</Words>
  <Characters>40434</Characters>
  <Application>Microsoft Office Word</Application>
  <DocSecurity>0</DocSecurity>
  <Lines>336</Lines>
  <Paragraphs>94</Paragraphs>
  <ScaleCrop>false</ScaleCrop>
  <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Jonathan Cudzewicz</cp:lastModifiedBy>
  <cp:revision>59</cp:revision>
  <dcterms:created xsi:type="dcterms:W3CDTF">2022-08-05T16:17:00Z</dcterms:created>
  <dcterms:modified xsi:type="dcterms:W3CDTF">2022-08-05T19:29:00Z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20 for Word</vt:lpwstr>
  </property>
  <property fmtid="{D5CDD505-2E9C-101B-9397-08002B2CF9AE}" pid="4" name="LastSaved">
    <vt:filetime>2022-08-05T00:00:00Z</vt:filetime>
  </property>
  <property fmtid="{D5CDD505-2E9C-101B-9397-08002B2CF9AE}" pid="5" name="Producer">
    <vt:lpwstr>Adobe PDF Library 20.5.126</vt:lpwstr>
  </property>
</Properties>
</file>