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F20E" w14:textId="77777777" w:rsidR="00447FCF" w:rsidRDefault="00447FCF" w:rsidP="00F6265A">
      <w:pPr>
        <w:pStyle w:val="NoSpacing"/>
        <w:rPr>
          <w:rFonts w:ascii="Century Gothic" w:hAnsi="Century Gothic"/>
          <w:b/>
          <w:sz w:val="32"/>
          <w:szCs w:val="32"/>
        </w:rPr>
      </w:pPr>
      <w:r>
        <w:rPr>
          <w:rFonts w:ascii="Century Gothic" w:hAnsi="Century Gothic"/>
          <w:b/>
          <w:sz w:val="32"/>
          <w:szCs w:val="32"/>
        </w:rPr>
        <w:t>BOARD MEETING MINUTES</w:t>
      </w:r>
    </w:p>
    <w:p w14:paraId="400BEB03" w14:textId="77777777"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14:paraId="2443A975" w14:textId="77777777"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14:paraId="52C8BF66" w14:textId="77777777" w:rsidR="00F6265A" w:rsidRDefault="00F6265A" w:rsidP="00F6265A">
      <w:pPr>
        <w:pStyle w:val="NoSpacing"/>
        <w:rPr>
          <w:rFonts w:ascii="Century Gothic" w:hAnsi="Century Gothic"/>
          <w:sz w:val="20"/>
          <w:szCs w:val="20"/>
        </w:rPr>
      </w:pPr>
    </w:p>
    <w:p w14:paraId="7A639A59"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071585">
        <w:rPr>
          <w:rFonts w:ascii="Century Gothic" w:hAnsi="Century Gothic"/>
          <w:sz w:val="20"/>
          <w:szCs w:val="20"/>
        </w:rPr>
        <w:t>1</w:t>
      </w:r>
      <w:r w:rsidR="00741C3E">
        <w:rPr>
          <w:rFonts w:ascii="Century Gothic" w:hAnsi="Century Gothic"/>
          <w:sz w:val="20"/>
          <w:szCs w:val="20"/>
        </w:rPr>
        <w:t>/</w:t>
      </w:r>
      <w:r w:rsidR="0090261D">
        <w:rPr>
          <w:rFonts w:ascii="Century Gothic" w:hAnsi="Century Gothic"/>
          <w:sz w:val="20"/>
          <w:szCs w:val="20"/>
        </w:rPr>
        <w:t>24</w:t>
      </w:r>
      <w:r w:rsidR="00741C3E">
        <w:rPr>
          <w:rFonts w:ascii="Century Gothic" w:hAnsi="Century Gothic"/>
          <w:sz w:val="20"/>
          <w:szCs w:val="20"/>
        </w:rPr>
        <w:t>/202</w:t>
      </w:r>
      <w:r w:rsidR="00F17225">
        <w:rPr>
          <w:rFonts w:ascii="Century Gothic" w:hAnsi="Century Gothic"/>
          <w:sz w:val="20"/>
          <w:szCs w:val="20"/>
        </w:rPr>
        <w:t>3</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w:t>
      </w:r>
      <w:r w:rsidR="002F7CED">
        <w:rPr>
          <w:rFonts w:ascii="Century Gothic" w:hAnsi="Century Gothic"/>
          <w:sz w:val="20"/>
          <w:szCs w:val="20"/>
        </w:rPr>
        <w:t>00</w:t>
      </w:r>
      <w:r>
        <w:rPr>
          <w:rFonts w:ascii="Century Gothic" w:hAnsi="Century Gothic"/>
          <w:sz w:val="20"/>
          <w:szCs w:val="20"/>
        </w:rPr>
        <w:t xml:space="preserve"> </w:t>
      </w:r>
      <w:r w:rsidR="00547630">
        <w:rPr>
          <w:rFonts w:ascii="Century Gothic" w:hAnsi="Century Gothic"/>
          <w:sz w:val="20"/>
          <w:szCs w:val="20"/>
        </w:rPr>
        <w:t>P</w:t>
      </w:r>
      <w:r>
        <w:rPr>
          <w:rFonts w:ascii="Century Gothic" w:hAnsi="Century Gothic"/>
          <w:sz w:val="20"/>
          <w:szCs w:val="20"/>
        </w:rPr>
        <w:t>.M.</w:t>
      </w:r>
    </w:p>
    <w:p w14:paraId="5A25308E"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xml:space="preserve">:  Baltic </w:t>
      </w:r>
      <w:proofErr w:type="gramStart"/>
      <w:r>
        <w:rPr>
          <w:rFonts w:ascii="Century Gothic" w:hAnsi="Century Gothic"/>
          <w:sz w:val="20"/>
          <w:szCs w:val="20"/>
        </w:rPr>
        <w:t>Mill  920</w:t>
      </w:r>
      <w:proofErr w:type="gramEnd"/>
      <w:r>
        <w:rPr>
          <w:rFonts w:ascii="Century Gothic" w:hAnsi="Century Gothic"/>
          <w:sz w:val="20"/>
          <w:szCs w:val="20"/>
        </w:rPr>
        <w:t xml:space="preserve"> W. Lincoln Avenue Belvidere, IL 61008</w:t>
      </w:r>
    </w:p>
    <w:p w14:paraId="5FC4AAE6"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14:paraId="16DD284D" w14:textId="77777777" w:rsidR="00F6265A" w:rsidRDefault="00F6265A" w:rsidP="00F6265A">
      <w:pPr>
        <w:pStyle w:val="NoSpacing"/>
        <w:rPr>
          <w:rFonts w:ascii="Century Gothic" w:hAnsi="Century Gothic"/>
          <w:sz w:val="20"/>
          <w:szCs w:val="20"/>
        </w:rPr>
      </w:pPr>
    </w:p>
    <w:p w14:paraId="3D5FD748" w14:textId="77777777"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board meeting was called to order at </w:t>
      </w:r>
      <w:r w:rsidR="00B74FBB">
        <w:rPr>
          <w:rFonts w:ascii="Century Gothic" w:hAnsi="Century Gothic"/>
          <w:sz w:val="20"/>
          <w:szCs w:val="20"/>
        </w:rPr>
        <w:t>5</w:t>
      </w:r>
      <w:r w:rsidR="00F131EB">
        <w:rPr>
          <w:rFonts w:ascii="Century Gothic" w:hAnsi="Century Gothic"/>
          <w:sz w:val="20"/>
          <w:szCs w:val="20"/>
        </w:rPr>
        <w:t>:</w:t>
      </w:r>
      <w:r w:rsidR="002F7CED">
        <w:rPr>
          <w:rFonts w:ascii="Century Gothic" w:hAnsi="Century Gothic"/>
          <w:sz w:val="20"/>
          <w:szCs w:val="20"/>
        </w:rPr>
        <w:t>0</w:t>
      </w:r>
      <w:r w:rsidR="0090261D">
        <w:rPr>
          <w:rFonts w:ascii="Century Gothic" w:hAnsi="Century Gothic"/>
          <w:sz w:val="20"/>
          <w:szCs w:val="20"/>
        </w:rPr>
        <w:t>2</w:t>
      </w:r>
      <w:r w:rsidR="00F131EB">
        <w:rPr>
          <w:rFonts w:ascii="Century Gothic" w:hAnsi="Century Gothic"/>
          <w:sz w:val="20"/>
          <w:szCs w:val="20"/>
        </w:rPr>
        <w:t xml:space="preserve"> p.m. by </w:t>
      </w:r>
      <w:r w:rsidR="00F74841">
        <w:rPr>
          <w:rFonts w:ascii="Century Gothic" w:hAnsi="Century Gothic"/>
          <w:sz w:val="20"/>
          <w:szCs w:val="20"/>
        </w:rPr>
        <w:t>Daniel Noble</w:t>
      </w:r>
      <w:r w:rsidR="00B74FBB">
        <w:rPr>
          <w:rFonts w:ascii="Century Gothic" w:hAnsi="Century Gothic"/>
          <w:sz w:val="20"/>
          <w:szCs w:val="20"/>
        </w:rPr>
        <w:t>.</w:t>
      </w:r>
      <w:r w:rsidR="00F131EB">
        <w:rPr>
          <w:rFonts w:ascii="Century Gothic" w:hAnsi="Century Gothic"/>
          <w:sz w:val="20"/>
          <w:szCs w:val="20"/>
        </w:rPr>
        <w:t xml:space="preserve">    </w:t>
      </w:r>
    </w:p>
    <w:p w14:paraId="20D2BFAC" w14:textId="77777777" w:rsidR="00DE3FC7"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w:t>
      </w:r>
      <w:r w:rsidR="002F2A47">
        <w:rPr>
          <w:rFonts w:ascii="Century Gothic" w:hAnsi="Century Gothic"/>
          <w:sz w:val="20"/>
          <w:szCs w:val="20"/>
        </w:rPr>
        <w:t xml:space="preserve">Mary Marquardt, </w:t>
      </w:r>
      <w:r w:rsidR="002F7CED">
        <w:rPr>
          <w:rFonts w:ascii="Century Gothic" w:hAnsi="Century Gothic"/>
          <w:sz w:val="20"/>
          <w:szCs w:val="20"/>
        </w:rPr>
        <w:t>Jean Twyning, Amy Nord</w:t>
      </w:r>
      <w:r w:rsidR="00B001EF">
        <w:rPr>
          <w:rFonts w:ascii="Century Gothic" w:hAnsi="Century Gothic"/>
          <w:sz w:val="20"/>
          <w:szCs w:val="20"/>
        </w:rPr>
        <w:t xml:space="preserve"> </w:t>
      </w:r>
      <w:r w:rsidR="00F74841">
        <w:rPr>
          <w:rFonts w:ascii="Century Gothic" w:hAnsi="Century Gothic"/>
          <w:sz w:val="20"/>
          <w:szCs w:val="20"/>
        </w:rPr>
        <w:t xml:space="preserve">and Daniel Noble.  </w:t>
      </w:r>
    </w:p>
    <w:p w14:paraId="500FED25" w14:textId="77777777" w:rsidR="00ED15C8" w:rsidRDefault="00FA34C7" w:rsidP="00F6265A">
      <w:pPr>
        <w:pStyle w:val="NoSpacing"/>
        <w:rPr>
          <w:rFonts w:ascii="Century Gothic" w:hAnsi="Century Gothic"/>
          <w:sz w:val="20"/>
          <w:szCs w:val="20"/>
        </w:rPr>
      </w:pPr>
      <w:r>
        <w:rPr>
          <w:rFonts w:ascii="Century Gothic" w:hAnsi="Century Gothic"/>
          <w:sz w:val="20"/>
          <w:szCs w:val="20"/>
        </w:rPr>
        <w:t xml:space="preserve">Absent:  </w:t>
      </w:r>
      <w:r w:rsidR="0090261D">
        <w:rPr>
          <w:rFonts w:ascii="Century Gothic" w:hAnsi="Century Gothic"/>
          <w:sz w:val="20"/>
          <w:szCs w:val="20"/>
        </w:rPr>
        <w:t>Sam An – Arrived at 5:06 p.m.</w:t>
      </w:r>
    </w:p>
    <w:p w14:paraId="0E097F1C" w14:textId="77777777" w:rsidR="0090261D" w:rsidRDefault="00A61C77" w:rsidP="00A61C77">
      <w:pPr>
        <w:pStyle w:val="NoSpacing"/>
        <w:rPr>
          <w:rFonts w:ascii="Century Gothic" w:hAnsi="Century Gothic"/>
          <w:sz w:val="20"/>
          <w:szCs w:val="20"/>
        </w:rPr>
      </w:pPr>
      <w:r>
        <w:rPr>
          <w:rFonts w:ascii="Century Gothic" w:hAnsi="Century Gothic"/>
          <w:sz w:val="20"/>
          <w:szCs w:val="20"/>
        </w:rPr>
        <w:t xml:space="preserve">Those also in attendance were Jen Jacky, Melissa Merkel, Jonathan Cudzewicz.  </w:t>
      </w:r>
    </w:p>
    <w:p w14:paraId="1D5E0068" w14:textId="77777777" w:rsidR="00A61C77" w:rsidRDefault="00A61C77" w:rsidP="00A61C77">
      <w:pPr>
        <w:pStyle w:val="NoSpacing"/>
        <w:rPr>
          <w:rFonts w:ascii="Century Gothic" w:hAnsi="Century Gothic"/>
          <w:sz w:val="20"/>
          <w:szCs w:val="20"/>
        </w:rPr>
      </w:pPr>
      <w:r>
        <w:rPr>
          <w:rFonts w:ascii="Century Gothic" w:hAnsi="Century Gothic"/>
          <w:sz w:val="20"/>
          <w:szCs w:val="20"/>
        </w:rPr>
        <w:t xml:space="preserve">Absent:  </w:t>
      </w:r>
      <w:r w:rsidR="0090261D">
        <w:rPr>
          <w:rFonts w:ascii="Century Gothic" w:hAnsi="Century Gothic"/>
          <w:sz w:val="20"/>
          <w:szCs w:val="20"/>
        </w:rPr>
        <w:t>Aly Graham</w:t>
      </w:r>
    </w:p>
    <w:p w14:paraId="3A426834" w14:textId="77777777"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14:paraId="20A4653D" w14:textId="77777777" w:rsidR="00B001EF" w:rsidRDefault="005279E2" w:rsidP="00DD1012">
      <w:pPr>
        <w:pStyle w:val="NoSpacing"/>
        <w:rPr>
          <w:rFonts w:ascii="Century Gothic" w:hAnsi="Century Gothic"/>
          <w:sz w:val="20"/>
          <w:szCs w:val="20"/>
        </w:rPr>
      </w:pPr>
      <w:r>
        <w:rPr>
          <w:rFonts w:ascii="Century Gothic" w:hAnsi="Century Gothic"/>
          <w:sz w:val="20"/>
          <w:szCs w:val="20"/>
        </w:rPr>
        <w:t>Twyning</w:t>
      </w:r>
      <w:r w:rsidR="00B001EF">
        <w:rPr>
          <w:rFonts w:ascii="Century Gothic" w:hAnsi="Century Gothic"/>
          <w:sz w:val="20"/>
          <w:szCs w:val="20"/>
        </w:rPr>
        <w:t xml:space="preserve"> made a motion seconded by </w:t>
      </w:r>
      <w:r w:rsidR="00B05457">
        <w:rPr>
          <w:rFonts w:ascii="Century Gothic" w:hAnsi="Century Gothic"/>
          <w:sz w:val="20"/>
          <w:szCs w:val="20"/>
        </w:rPr>
        <w:t xml:space="preserve">Marquardt </w:t>
      </w:r>
      <w:r w:rsidR="00B001EF">
        <w:rPr>
          <w:rFonts w:ascii="Century Gothic" w:hAnsi="Century Gothic"/>
          <w:sz w:val="20"/>
          <w:szCs w:val="20"/>
        </w:rPr>
        <w:t>to approve the agenda for 1/</w:t>
      </w:r>
      <w:r w:rsidR="00B05457">
        <w:rPr>
          <w:rFonts w:ascii="Century Gothic" w:hAnsi="Century Gothic"/>
          <w:sz w:val="20"/>
          <w:szCs w:val="20"/>
        </w:rPr>
        <w:t>24</w:t>
      </w:r>
      <w:r w:rsidR="00B001EF">
        <w:rPr>
          <w:rFonts w:ascii="Century Gothic" w:hAnsi="Century Gothic"/>
          <w:sz w:val="20"/>
          <w:szCs w:val="20"/>
        </w:rPr>
        <w:t>/202</w:t>
      </w:r>
      <w:r w:rsidR="00F17225">
        <w:rPr>
          <w:rFonts w:ascii="Century Gothic" w:hAnsi="Century Gothic"/>
          <w:sz w:val="20"/>
          <w:szCs w:val="20"/>
        </w:rPr>
        <w:t>3</w:t>
      </w:r>
      <w:r w:rsidR="00B001EF">
        <w:rPr>
          <w:rFonts w:ascii="Century Gothic" w:hAnsi="Century Gothic"/>
          <w:sz w:val="20"/>
          <w:szCs w:val="20"/>
        </w:rPr>
        <w:t>.</w:t>
      </w:r>
    </w:p>
    <w:p w14:paraId="5DCCA089" w14:textId="77777777" w:rsidR="00B001EF" w:rsidRDefault="00B001EF" w:rsidP="00B001EF">
      <w:pPr>
        <w:pStyle w:val="NoSpacing"/>
        <w:rPr>
          <w:rFonts w:ascii="Century Gothic" w:hAnsi="Century Gothic"/>
          <w:sz w:val="20"/>
          <w:szCs w:val="20"/>
        </w:rPr>
      </w:pPr>
      <w:r>
        <w:rPr>
          <w:rFonts w:ascii="Century Gothic" w:hAnsi="Century Gothic"/>
          <w:sz w:val="20"/>
          <w:szCs w:val="20"/>
        </w:rPr>
        <w:t xml:space="preserve">A voice vote was taken with </w:t>
      </w:r>
      <w:r w:rsidR="005279E2">
        <w:rPr>
          <w:rFonts w:ascii="Century Gothic" w:hAnsi="Century Gothic"/>
          <w:sz w:val="20"/>
          <w:szCs w:val="20"/>
        </w:rPr>
        <w:t>(</w:t>
      </w:r>
      <w:r w:rsidR="00B05457">
        <w:rPr>
          <w:rFonts w:ascii="Century Gothic" w:hAnsi="Century Gothic"/>
          <w:sz w:val="20"/>
          <w:szCs w:val="20"/>
        </w:rPr>
        <w:t>4</w:t>
      </w:r>
      <w:r>
        <w:rPr>
          <w:rFonts w:ascii="Century Gothic" w:hAnsi="Century Gothic"/>
          <w:sz w:val="20"/>
          <w:szCs w:val="20"/>
        </w:rPr>
        <w:t>) voting yes.  Motion carried.</w:t>
      </w:r>
    </w:p>
    <w:p w14:paraId="0E379DA3" w14:textId="77777777" w:rsidR="002777AC" w:rsidRDefault="005E0A15" w:rsidP="00F6265A">
      <w:pPr>
        <w:pStyle w:val="NoSpacing"/>
        <w:rPr>
          <w:rFonts w:ascii="Century Gothic" w:hAnsi="Century Gothic"/>
          <w:sz w:val="20"/>
          <w:szCs w:val="20"/>
        </w:rPr>
      </w:pPr>
      <w:r w:rsidRPr="005E0A15">
        <w:rPr>
          <w:rFonts w:ascii="Century Gothic" w:hAnsi="Century Gothic"/>
          <w:b/>
          <w:sz w:val="20"/>
          <w:szCs w:val="20"/>
          <w:u w:val="single"/>
        </w:rPr>
        <w:t>Approval of meeting minutes</w:t>
      </w:r>
      <w:r>
        <w:rPr>
          <w:rFonts w:ascii="Century Gothic" w:hAnsi="Century Gothic"/>
          <w:sz w:val="20"/>
          <w:szCs w:val="20"/>
        </w:rPr>
        <w:t xml:space="preserve">:  </w:t>
      </w:r>
    </w:p>
    <w:p w14:paraId="06A71EFB" w14:textId="77777777" w:rsidR="000C3DA4" w:rsidRDefault="000C3DA4" w:rsidP="000C3DA4">
      <w:pPr>
        <w:pStyle w:val="NoSpacing"/>
        <w:rPr>
          <w:rFonts w:ascii="Century Gothic" w:hAnsi="Century Gothic"/>
          <w:sz w:val="20"/>
          <w:szCs w:val="20"/>
        </w:rPr>
      </w:pPr>
      <w:r>
        <w:rPr>
          <w:rFonts w:ascii="Century Gothic" w:hAnsi="Century Gothic"/>
          <w:sz w:val="20"/>
          <w:szCs w:val="20"/>
        </w:rPr>
        <w:t>Twy</w:t>
      </w:r>
      <w:r w:rsidR="00B05457">
        <w:rPr>
          <w:rFonts w:ascii="Century Gothic" w:hAnsi="Century Gothic"/>
          <w:sz w:val="20"/>
          <w:szCs w:val="20"/>
        </w:rPr>
        <w:t>ning made a motion seconded by Marquardt</w:t>
      </w:r>
      <w:r>
        <w:rPr>
          <w:rFonts w:ascii="Century Gothic" w:hAnsi="Century Gothic"/>
          <w:sz w:val="20"/>
          <w:szCs w:val="20"/>
        </w:rPr>
        <w:t xml:space="preserve"> to approve the Regular Board meeting minutes for </w:t>
      </w:r>
      <w:r w:rsidR="00B05457">
        <w:rPr>
          <w:rFonts w:ascii="Century Gothic" w:hAnsi="Century Gothic"/>
          <w:sz w:val="20"/>
          <w:szCs w:val="20"/>
        </w:rPr>
        <w:t>01</w:t>
      </w:r>
      <w:r>
        <w:rPr>
          <w:rFonts w:ascii="Century Gothic" w:hAnsi="Century Gothic"/>
          <w:sz w:val="20"/>
          <w:szCs w:val="20"/>
        </w:rPr>
        <w:t>/</w:t>
      </w:r>
      <w:r w:rsidR="00B05457">
        <w:rPr>
          <w:rFonts w:ascii="Century Gothic" w:hAnsi="Century Gothic"/>
          <w:sz w:val="20"/>
          <w:szCs w:val="20"/>
        </w:rPr>
        <w:t>10</w:t>
      </w:r>
      <w:r>
        <w:rPr>
          <w:rFonts w:ascii="Century Gothic" w:hAnsi="Century Gothic"/>
          <w:sz w:val="20"/>
          <w:szCs w:val="20"/>
        </w:rPr>
        <w:t>/2</w:t>
      </w:r>
      <w:r w:rsidR="00B05457">
        <w:rPr>
          <w:rFonts w:ascii="Century Gothic" w:hAnsi="Century Gothic"/>
          <w:sz w:val="20"/>
          <w:szCs w:val="20"/>
        </w:rPr>
        <w:t>3</w:t>
      </w:r>
      <w:r>
        <w:rPr>
          <w:rFonts w:ascii="Century Gothic" w:hAnsi="Century Gothic"/>
          <w:sz w:val="20"/>
          <w:szCs w:val="20"/>
        </w:rPr>
        <w:t>.</w:t>
      </w:r>
    </w:p>
    <w:p w14:paraId="545C2F77" w14:textId="77777777" w:rsidR="000C3DA4" w:rsidRDefault="000C3DA4" w:rsidP="000C3DA4">
      <w:pPr>
        <w:pStyle w:val="NoSpacing"/>
        <w:rPr>
          <w:rFonts w:ascii="Century Gothic" w:hAnsi="Century Gothic"/>
          <w:sz w:val="20"/>
          <w:szCs w:val="20"/>
        </w:rPr>
      </w:pPr>
      <w:r>
        <w:rPr>
          <w:rFonts w:ascii="Century Gothic" w:hAnsi="Century Gothic"/>
          <w:sz w:val="20"/>
          <w:szCs w:val="20"/>
        </w:rPr>
        <w:t>A voice vote was taken with (</w:t>
      </w:r>
      <w:r w:rsidR="00B05457">
        <w:rPr>
          <w:rFonts w:ascii="Century Gothic" w:hAnsi="Century Gothic"/>
          <w:sz w:val="20"/>
          <w:szCs w:val="20"/>
        </w:rPr>
        <w:t>4</w:t>
      </w:r>
      <w:r>
        <w:rPr>
          <w:rFonts w:ascii="Century Gothic" w:hAnsi="Century Gothic"/>
          <w:sz w:val="20"/>
          <w:szCs w:val="20"/>
        </w:rPr>
        <w:t xml:space="preserve">) voting </w:t>
      </w:r>
      <w:proofErr w:type="gramStart"/>
      <w:r>
        <w:rPr>
          <w:rFonts w:ascii="Century Gothic" w:hAnsi="Century Gothic"/>
          <w:sz w:val="20"/>
          <w:szCs w:val="20"/>
        </w:rPr>
        <w:t>yes  Motion</w:t>
      </w:r>
      <w:proofErr w:type="gramEnd"/>
      <w:r>
        <w:rPr>
          <w:rFonts w:ascii="Century Gothic" w:hAnsi="Century Gothic"/>
          <w:sz w:val="20"/>
          <w:szCs w:val="20"/>
        </w:rPr>
        <w:t xml:space="preserve"> carried.</w:t>
      </w:r>
    </w:p>
    <w:p w14:paraId="6F95CF7B" w14:textId="77777777" w:rsidR="00741C3E" w:rsidRDefault="002777AC" w:rsidP="00F6265A">
      <w:pPr>
        <w:pStyle w:val="NoSpacing"/>
        <w:rPr>
          <w:rFonts w:ascii="Century Gothic" w:hAnsi="Century Gothic"/>
          <w:sz w:val="20"/>
          <w:szCs w:val="20"/>
        </w:rPr>
      </w:pPr>
      <w:r>
        <w:rPr>
          <w:rFonts w:ascii="Century Gothic" w:hAnsi="Century Gothic"/>
          <w:b/>
          <w:sz w:val="20"/>
          <w:szCs w:val="20"/>
          <w:u w:val="single"/>
        </w:rPr>
        <w:t>Bills to be Paid</w:t>
      </w:r>
      <w:r w:rsidR="009339B0">
        <w:rPr>
          <w:rFonts w:ascii="Century Gothic" w:hAnsi="Century Gothic"/>
          <w:b/>
          <w:sz w:val="20"/>
          <w:szCs w:val="20"/>
          <w:u w:val="single"/>
        </w:rPr>
        <w:t>:</w:t>
      </w:r>
      <w:r>
        <w:rPr>
          <w:rFonts w:ascii="Century Gothic" w:hAnsi="Century Gothic"/>
          <w:b/>
          <w:sz w:val="20"/>
          <w:szCs w:val="20"/>
          <w:u w:val="single"/>
        </w:rPr>
        <w:t xml:space="preserve"> </w:t>
      </w:r>
      <w:r w:rsidR="001E536C">
        <w:rPr>
          <w:rFonts w:ascii="Century Gothic" w:hAnsi="Century Gothic"/>
          <w:sz w:val="20"/>
          <w:szCs w:val="20"/>
        </w:rPr>
        <w:t xml:space="preserve"> </w:t>
      </w:r>
      <w:r w:rsidR="000C3DA4">
        <w:rPr>
          <w:rFonts w:ascii="Century Gothic" w:hAnsi="Century Gothic"/>
          <w:sz w:val="20"/>
          <w:szCs w:val="20"/>
        </w:rPr>
        <w:t>Twyning</w:t>
      </w:r>
      <w:r w:rsidR="00DE3FC7">
        <w:rPr>
          <w:rFonts w:ascii="Century Gothic" w:hAnsi="Century Gothic"/>
          <w:sz w:val="20"/>
          <w:szCs w:val="20"/>
        </w:rPr>
        <w:t xml:space="preserve"> made a motion</w:t>
      </w:r>
      <w:r>
        <w:rPr>
          <w:rFonts w:ascii="Century Gothic" w:hAnsi="Century Gothic"/>
          <w:sz w:val="20"/>
          <w:szCs w:val="20"/>
        </w:rPr>
        <w:t xml:space="preserve"> seconded by </w:t>
      </w:r>
      <w:r w:rsidR="009003E0">
        <w:rPr>
          <w:rFonts w:ascii="Century Gothic" w:hAnsi="Century Gothic"/>
          <w:sz w:val="20"/>
          <w:szCs w:val="20"/>
        </w:rPr>
        <w:t>Marquardt</w:t>
      </w:r>
      <w:r w:rsidR="00F74841">
        <w:rPr>
          <w:rFonts w:ascii="Century Gothic" w:hAnsi="Century Gothic"/>
          <w:sz w:val="20"/>
          <w:szCs w:val="20"/>
        </w:rPr>
        <w:t xml:space="preserve"> </w:t>
      </w:r>
      <w:r w:rsidR="009339B0">
        <w:rPr>
          <w:rFonts w:ascii="Century Gothic" w:hAnsi="Century Gothic"/>
          <w:sz w:val="20"/>
          <w:szCs w:val="20"/>
        </w:rPr>
        <w:t xml:space="preserve">to approve the bills to be paid for </w:t>
      </w:r>
      <w:r w:rsidR="00B05457">
        <w:rPr>
          <w:rFonts w:ascii="Century Gothic" w:hAnsi="Century Gothic"/>
          <w:sz w:val="20"/>
          <w:szCs w:val="20"/>
        </w:rPr>
        <w:t>01/05/23-01/24/23</w:t>
      </w:r>
      <w:r w:rsidR="009339B0">
        <w:rPr>
          <w:rFonts w:ascii="Century Gothic" w:hAnsi="Century Gothic"/>
          <w:sz w:val="20"/>
          <w:szCs w:val="20"/>
        </w:rPr>
        <w:t>.  A roll call vote was taken with (</w:t>
      </w:r>
      <w:r w:rsidR="00B05457">
        <w:rPr>
          <w:rFonts w:ascii="Century Gothic" w:hAnsi="Century Gothic"/>
          <w:sz w:val="20"/>
          <w:szCs w:val="20"/>
        </w:rPr>
        <w:t>4</w:t>
      </w:r>
      <w:r w:rsidR="009339B0">
        <w:rPr>
          <w:rFonts w:ascii="Century Gothic" w:hAnsi="Century Gothic"/>
          <w:sz w:val="20"/>
          <w:szCs w:val="20"/>
        </w:rPr>
        <w:t>) voting yes</w:t>
      </w:r>
      <w:r w:rsidR="00782E65">
        <w:rPr>
          <w:rFonts w:ascii="Century Gothic" w:hAnsi="Century Gothic"/>
          <w:sz w:val="20"/>
          <w:szCs w:val="20"/>
        </w:rPr>
        <w:t>.  Motion carried.</w:t>
      </w:r>
      <w:r w:rsidR="009339B0">
        <w:rPr>
          <w:rFonts w:ascii="Century Gothic" w:hAnsi="Century Gothic"/>
          <w:sz w:val="20"/>
          <w:szCs w:val="20"/>
        </w:rPr>
        <w:t xml:space="preserve"> </w:t>
      </w:r>
    </w:p>
    <w:p w14:paraId="6145870F" w14:textId="77777777" w:rsidR="00071585" w:rsidRDefault="00071585" w:rsidP="00FA2668">
      <w:pPr>
        <w:pStyle w:val="NoSpacing"/>
        <w:rPr>
          <w:rFonts w:ascii="Century Gothic" w:hAnsi="Century Gothic"/>
          <w:sz w:val="20"/>
          <w:szCs w:val="20"/>
        </w:rPr>
      </w:pPr>
      <w:r>
        <w:rPr>
          <w:rFonts w:ascii="Century Gothic" w:hAnsi="Century Gothic"/>
          <w:sz w:val="20"/>
          <w:szCs w:val="20"/>
        </w:rPr>
        <w:t>Discussion:  None</w:t>
      </w:r>
    </w:p>
    <w:p w14:paraId="435B4183" w14:textId="77777777" w:rsidR="00B05457" w:rsidRDefault="009003E0" w:rsidP="00FA2668">
      <w:pPr>
        <w:pStyle w:val="NoSpacing"/>
        <w:rPr>
          <w:rFonts w:ascii="Century Gothic" w:hAnsi="Century Gothic"/>
          <w:sz w:val="20"/>
          <w:szCs w:val="20"/>
        </w:rPr>
      </w:pPr>
      <w:r w:rsidRPr="009003E0">
        <w:rPr>
          <w:rFonts w:ascii="Century Gothic" w:hAnsi="Century Gothic"/>
          <w:b/>
          <w:sz w:val="20"/>
          <w:szCs w:val="20"/>
          <w:u w:val="single"/>
        </w:rPr>
        <w:t>Financial Report</w:t>
      </w:r>
      <w:r>
        <w:rPr>
          <w:rFonts w:ascii="Century Gothic" w:hAnsi="Century Gothic"/>
          <w:sz w:val="20"/>
          <w:szCs w:val="20"/>
        </w:rPr>
        <w:t xml:space="preserve">:  </w:t>
      </w:r>
      <w:r w:rsidR="00B05457">
        <w:rPr>
          <w:rFonts w:ascii="Century Gothic" w:hAnsi="Century Gothic"/>
          <w:sz w:val="20"/>
          <w:szCs w:val="20"/>
        </w:rPr>
        <w:t>FY 2022 Revenue &amp; Expenditure Report</w:t>
      </w:r>
    </w:p>
    <w:p w14:paraId="1EED0A1F" w14:textId="77777777" w:rsidR="009003E0" w:rsidRDefault="009003E0" w:rsidP="00FA2668">
      <w:pPr>
        <w:pStyle w:val="NoSpacing"/>
        <w:rPr>
          <w:rFonts w:ascii="Century Gothic" w:hAnsi="Century Gothic"/>
          <w:sz w:val="20"/>
          <w:szCs w:val="20"/>
        </w:rPr>
      </w:pPr>
      <w:r>
        <w:rPr>
          <w:rFonts w:ascii="Century Gothic" w:hAnsi="Century Gothic"/>
          <w:sz w:val="20"/>
          <w:szCs w:val="20"/>
        </w:rPr>
        <w:t xml:space="preserve">Discussion:  </w:t>
      </w:r>
      <w:r w:rsidR="00B05457">
        <w:rPr>
          <w:rFonts w:ascii="Century Gothic" w:hAnsi="Century Gothic"/>
          <w:sz w:val="20"/>
          <w:szCs w:val="20"/>
        </w:rPr>
        <w:t>New report format and YTD results to be presented the 1</w:t>
      </w:r>
      <w:r w:rsidR="00B05457" w:rsidRPr="00B05457">
        <w:rPr>
          <w:rFonts w:ascii="Century Gothic" w:hAnsi="Century Gothic"/>
          <w:sz w:val="20"/>
          <w:szCs w:val="20"/>
          <w:vertAlign w:val="superscript"/>
        </w:rPr>
        <w:t>st</w:t>
      </w:r>
      <w:r w:rsidR="00B05457">
        <w:rPr>
          <w:rFonts w:ascii="Century Gothic" w:hAnsi="Century Gothic"/>
          <w:sz w:val="20"/>
          <w:szCs w:val="20"/>
        </w:rPr>
        <w:t xml:space="preserve"> meeting of each month to include monthly, year to date and variance report.</w:t>
      </w:r>
    </w:p>
    <w:p w14:paraId="06A9FE56" w14:textId="77777777" w:rsidR="00DE3FC7" w:rsidRDefault="00DE3FC7" w:rsidP="00DE3FC7">
      <w:pPr>
        <w:pStyle w:val="NoSpacing"/>
        <w:rPr>
          <w:rFonts w:ascii="Century Gothic" w:hAnsi="Century Gothic"/>
          <w:sz w:val="20"/>
          <w:szCs w:val="20"/>
        </w:rPr>
      </w:pPr>
      <w:r>
        <w:rPr>
          <w:rFonts w:ascii="Century Gothic" w:hAnsi="Century Gothic"/>
          <w:b/>
          <w:sz w:val="20"/>
          <w:szCs w:val="20"/>
          <w:u w:val="single"/>
        </w:rPr>
        <w:t>B</w:t>
      </w:r>
      <w:r w:rsidRPr="00B906EC">
        <w:rPr>
          <w:rFonts w:ascii="Century Gothic" w:hAnsi="Century Gothic"/>
          <w:b/>
          <w:sz w:val="20"/>
          <w:szCs w:val="20"/>
          <w:u w:val="single"/>
        </w:rPr>
        <w:t>oard Correspondence</w:t>
      </w:r>
      <w:r w:rsidR="00B05457">
        <w:rPr>
          <w:rFonts w:ascii="Century Gothic" w:hAnsi="Century Gothic"/>
          <w:sz w:val="20"/>
          <w:szCs w:val="20"/>
        </w:rPr>
        <w:t>:  Marquardt and Twyning shared newspaper articles related to the Park District.</w:t>
      </w:r>
    </w:p>
    <w:p w14:paraId="428EF020" w14:textId="77777777" w:rsidR="00DE3FC7" w:rsidRPr="00B24792" w:rsidRDefault="00DE3FC7" w:rsidP="00DE3FC7">
      <w:pPr>
        <w:pStyle w:val="NoSpacing"/>
        <w:rPr>
          <w:rFonts w:ascii="Century Gothic" w:hAnsi="Century Gothic"/>
          <w:sz w:val="20"/>
          <w:szCs w:val="20"/>
        </w:rPr>
      </w:pPr>
      <w:r w:rsidRPr="007303A1">
        <w:rPr>
          <w:rFonts w:ascii="Century Gothic" w:hAnsi="Century Gothic"/>
          <w:b/>
          <w:sz w:val="20"/>
          <w:szCs w:val="20"/>
          <w:u w:val="single"/>
        </w:rPr>
        <w:t>Public Input</w:t>
      </w:r>
      <w:r>
        <w:rPr>
          <w:rFonts w:ascii="Century Gothic" w:hAnsi="Century Gothic"/>
          <w:b/>
          <w:sz w:val="20"/>
          <w:szCs w:val="20"/>
          <w:u w:val="single"/>
        </w:rPr>
        <w:t>:</w:t>
      </w:r>
      <w:r w:rsidRPr="007303A1">
        <w:rPr>
          <w:rFonts w:ascii="Century Gothic" w:hAnsi="Century Gothic"/>
          <w:b/>
          <w:sz w:val="20"/>
          <w:szCs w:val="20"/>
        </w:rPr>
        <w:t xml:space="preserve"> </w:t>
      </w:r>
      <w:r>
        <w:rPr>
          <w:rFonts w:ascii="Century Gothic" w:hAnsi="Century Gothic"/>
          <w:sz w:val="20"/>
          <w:szCs w:val="20"/>
        </w:rPr>
        <w:t>None</w:t>
      </w:r>
    </w:p>
    <w:p w14:paraId="009ECF06" w14:textId="77777777" w:rsidR="00B05457" w:rsidRDefault="00DE3FC7" w:rsidP="00802E05">
      <w:pPr>
        <w:pStyle w:val="NoSpacing"/>
        <w:rPr>
          <w:rFonts w:ascii="Century Gothic" w:hAnsi="Century Gothic"/>
          <w:sz w:val="20"/>
          <w:szCs w:val="20"/>
        </w:rPr>
      </w:pPr>
      <w:r>
        <w:rPr>
          <w:rFonts w:ascii="Century Gothic" w:hAnsi="Century Gothic"/>
          <w:b/>
          <w:sz w:val="20"/>
          <w:szCs w:val="20"/>
          <w:u w:val="single"/>
        </w:rPr>
        <w:t xml:space="preserve">Future of </w:t>
      </w:r>
      <w:r w:rsidRPr="001C5A3A">
        <w:rPr>
          <w:rFonts w:ascii="Century Gothic" w:hAnsi="Century Gothic"/>
          <w:b/>
          <w:sz w:val="20"/>
          <w:szCs w:val="20"/>
          <w:u w:val="single"/>
        </w:rPr>
        <w:t>Aquatic</w:t>
      </w:r>
      <w:r>
        <w:rPr>
          <w:rFonts w:ascii="Century Gothic" w:hAnsi="Century Gothic"/>
          <w:b/>
          <w:sz w:val="20"/>
          <w:szCs w:val="20"/>
          <w:u w:val="single"/>
        </w:rPr>
        <w:t>s</w:t>
      </w:r>
      <w:r w:rsidR="009003E0">
        <w:rPr>
          <w:rFonts w:ascii="Century Gothic" w:hAnsi="Century Gothic"/>
          <w:b/>
          <w:sz w:val="20"/>
          <w:szCs w:val="20"/>
          <w:u w:val="single"/>
        </w:rPr>
        <w:t xml:space="preserve"> &amp; Comprehensive Master Plan</w:t>
      </w:r>
      <w:r w:rsidR="00763088">
        <w:rPr>
          <w:rFonts w:ascii="Century Gothic" w:hAnsi="Century Gothic"/>
          <w:sz w:val="20"/>
          <w:szCs w:val="20"/>
        </w:rPr>
        <w:t xml:space="preserve"> –Jacky</w:t>
      </w:r>
      <w:r w:rsidR="00533333">
        <w:rPr>
          <w:rFonts w:ascii="Century Gothic" w:hAnsi="Century Gothic"/>
          <w:sz w:val="20"/>
          <w:szCs w:val="20"/>
        </w:rPr>
        <w:t xml:space="preserve"> |</w:t>
      </w:r>
      <w:r w:rsidR="0063373D">
        <w:rPr>
          <w:rFonts w:ascii="Century Gothic" w:hAnsi="Century Gothic"/>
          <w:sz w:val="20"/>
          <w:szCs w:val="20"/>
        </w:rPr>
        <w:t xml:space="preserve"> </w:t>
      </w:r>
      <w:r w:rsidR="00B05457">
        <w:rPr>
          <w:rFonts w:ascii="Century Gothic" w:hAnsi="Century Gothic"/>
          <w:sz w:val="20"/>
          <w:szCs w:val="20"/>
        </w:rPr>
        <w:t>Community Stakeholder Focus Group meetings were held with 40 community leaders in attendance.  Survey was sent out for those who could not attend.  1</w:t>
      </w:r>
      <w:r w:rsidR="00B05457" w:rsidRPr="00B05457">
        <w:rPr>
          <w:rFonts w:ascii="Century Gothic" w:hAnsi="Century Gothic"/>
          <w:sz w:val="20"/>
          <w:szCs w:val="20"/>
          <w:vertAlign w:val="superscript"/>
        </w:rPr>
        <w:t>st</w:t>
      </w:r>
      <w:r w:rsidR="00B05457">
        <w:rPr>
          <w:rFonts w:ascii="Century Gothic" w:hAnsi="Century Gothic"/>
          <w:sz w:val="20"/>
          <w:szCs w:val="20"/>
        </w:rPr>
        <w:t xml:space="preserve"> community engagement meeting is scheduled for 2/9/23 at 6 p.m. with a 2</w:t>
      </w:r>
      <w:r w:rsidR="00B05457" w:rsidRPr="00B05457">
        <w:rPr>
          <w:rFonts w:ascii="Century Gothic" w:hAnsi="Century Gothic"/>
          <w:sz w:val="20"/>
          <w:szCs w:val="20"/>
          <w:vertAlign w:val="superscript"/>
        </w:rPr>
        <w:t>nd</w:t>
      </w:r>
      <w:r w:rsidR="00B05457">
        <w:rPr>
          <w:rFonts w:ascii="Century Gothic" w:hAnsi="Century Gothic"/>
          <w:sz w:val="20"/>
          <w:szCs w:val="20"/>
        </w:rPr>
        <w:t xml:space="preserve"> one scheduled for 3/9/23 at 6 p.m. and a Community Stakeholder Focus Group meeting scheduled for early May to review community input.  All meetings will be held at River’s Edge.  A community bulletin and press release to be sent out 1/25/23.</w:t>
      </w:r>
    </w:p>
    <w:p w14:paraId="6778D306" w14:textId="77777777" w:rsidR="00B05457" w:rsidRDefault="00B05457" w:rsidP="00802E05">
      <w:pPr>
        <w:pStyle w:val="NoSpacing"/>
        <w:rPr>
          <w:rFonts w:ascii="Century Gothic" w:hAnsi="Century Gothic"/>
          <w:sz w:val="20"/>
          <w:szCs w:val="20"/>
        </w:rPr>
      </w:pPr>
      <w:r>
        <w:rPr>
          <w:rFonts w:ascii="Century Gothic" w:hAnsi="Century Gothic"/>
          <w:sz w:val="20"/>
          <w:szCs w:val="20"/>
        </w:rPr>
        <w:t>Discussion:  Items to include in the Community B</w:t>
      </w:r>
      <w:r w:rsidR="00D85E55">
        <w:rPr>
          <w:rFonts w:ascii="Century Gothic" w:hAnsi="Century Gothic"/>
          <w:sz w:val="20"/>
          <w:szCs w:val="20"/>
        </w:rPr>
        <w:t>ulletin</w:t>
      </w:r>
      <w:r>
        <w:rPr>
          <w:rFonts w:ascii="Century Gothic" w:hAnsi="Century Gothic"/>
          <w:sz w:val="20"/>
          <w:szCs w:val="20"/>
        </w:rPr>
        <w:t xml:space="preserve"> and Press Release; Potential pool closures or cost of replacement of aquatic facilities in neighboring communities.</w:t>
      </w:r>
    </w:p>
    <w:p w14:paraId="21446FB7" w14:textId="77777777" w:rsidR="00B24792" w:rsidRDefault="00B24792" w:rsidP="001C4D35">
      <w:pPr>
        <w:pStyle w:val="NoSpacing"/>
        <w:rPr>
          <w:rFonts w:ascii="Century Gothic" w:hAnsi="Century Gothic"/>
          <w:sz w:val="20"/>
          <w:szCs w:val="20"/>
        </w:rPr>
      </w:pPr>
      <w:r>
        <w:rPr>
          <w:rFonts w:ascii="Century Gothic" w:hAnsi="Century Gothic"/>
          <w:b/>
          <w:sz w:val="20"/>
          <w:szCs w:val="20"/>
          <w:u w:val="single"/>
        </w:rPr>
        <w:t xml:space="preserve">Baltic Mill Structural Assessment </w:t>
      </w:r>
      <w:r>
        <w:rPr>
          <w:rFonts w:ascii="Century Gothic" w:hAnsi="Century Gothic"/>
          <w:sz w:val="20"/>
          <w:szCs w:val="20"/>
        </w:rPr>
        <w:t xml:space="preserve">– </w:t>
      </w:r>
      <w:r w:rsidR="00B05457">
        <w:rPr>
          <w:rFonts w:ascii="Century Gothic" w:hAnsi="Century Gothic"/>
          <w:sz w:val="20"/>
          <w:szCs w:val="20"/>
        </w:rPr>
        <w:t>No update</w:t>
      </w:r>
    </w:p>
    <w:p w14:paraId="597E78F3" w14:textId="77777777" w:rsidR="00CA084C" w:rsidRDefault="004470F0" w:rsidP="00F6265A">
      <w:pPr>
        <w:pStyle w:val="NoSpacing"/>
        <w:rPr>
          <w:rFonts w:ascii="Century Gothic" w:hAnsi="Century Gothic"/>
          <w:sz w:val="20"/>
          <w:szCs w:val="20"/>
        </w:rPr>
      </w:pPr>
      <w:r w:rsidRPr="004470F0">
        <w:rPr>
          <w:rFonts w:ascii="Century Gothic" w:hAnsi="Century Gothic"/>
          <w:b/>
          <w:sz w:val="20"/>
          <w:szCs w:val="20"/>
          <w:u w:val="single"/>
        </w:rPr>
        <w:t>Unfinished Business</w:t>
      </w:r>
      <w:r w:rsidR="0007768E">
        <w:rPr>
          <w:rFonts w:ascii="Century Gothic" w:hAnsi="Century Gothic"/>
          <w:b/>
          <w:sz w:val="20"/>
          <w:szCs w:val="20"/>
          <w:u w:val="single"/>
        </w:rPr>
        <w:t>:</w:t>
      </w:r>
      <w:r w:rsidR="0007768E">
        <w:rPr>
          <w:rFonts w:ascii="Century Gothic" w:hAnsi="Century Gothic"/>
          <w:sz w:val="20"/>
          <w:szCs w:val="20"/>
        </w:rPr>
        <w:t xml:space="preserve"> </w:t>
      </w:r>
      <w:r w:rsidR="00533333">
        <w:rPr>
          <w:rFonts w:ascii="Century Gothic" w:hAnsi="Century Gothic"/>
          <w:sz w:val="20"/>
          <w:szCs w:val="20"/>
        </w:rPr>
        <w:t>None</w:t>
      </w:r>
    </w:p>
    <w:p w14:paraId="63F2E854" w14:textId="77777777" w:rsidR="00366F62" w:rsidRDefault="00366F62" w:rsidP="00366F62">
      <w:pPr>
        <w:pStyle w:val="NoSpacing"/>
        <w:rPr>
          <w:rFonts w:ascii="Century Gothic" w:hAnsi="Century Gothic"/>
          <w:b/>
          <w:sz w:val="20"/>
          <w:szCs w:val="20"/>
        </w:rPr>
      </w:pPr>
      <w:r w:rsidRPr="000C0D98">
        <w:rPr>
          <w:rFonts w:ascii="Century Gothic" w:hAnsi="Century Gothic"/>
          <w:b/>
          <w:sz w:val="20"/>
          <w:szCs w:val="20"/>
          <w:u w:val="single"/>
        </w:rPr>
        <w:t>New Business</w:t>
      </w:r>
      <w:r w:rsidR="00DE3FC7">
        <w:rPr>
          <w:rFonts w:ascii="Century Gothic" w:hAnsi="Century Gothic"/>
          <w:b/>
          <w:sz w:val="20"/>
          <w:szCs w:val="20"/>
          <w:u w:val="single"/>
        </w:rPr>
        <w:t>:</w:t>
      </w:r>
      <w:r w:rsidR="00DE3FC7" w:rsidRPr="0007768E">
        <w:rPr>
          <w:rFonts w:ascii="Century Gothic" w:hAnsi="Century Gothic"/>
          <w:b/>
          <w:sz w:val="20"/>
          <w:szCs w:val="20"/>
        </w:rPr>
        <w:t xml:space="preserve">  </w:t>
      </w:r>
    </w:p>
    <w:p w14:paraId="78C7C77D" w14:textId="77777777" w:rsidR="007F41B2" w:rsidRDefault="00B05457" w:rsidP="00366F62">
      <w:pPr>
        <w:pStyle w:val="NoSpacing"/>
        <w:rPr>
          <w:rFonts w:ascii="Century Gothic" w:hAnsi="Century Gothic"/>
          <w:sz w:val="20"/>
          <w:szCs w:val="20"/>
        </w:rPr>
      </w:pPr>
      <w:r w:rsidRPr="00D85E55">
        <w:rPr>
          <w:rFonts w:ascii="Century Gothic" w:hAnsi="Century Gothic"/>
          <w:b/>
          <w:sz w:val="20"/>
          <w:szCs w:val="20"/>
          <w:u w:val="single"/>
        </w:rPr>
        <w:t xml:space="preserve">Local Government Efficiency Act </w:t>
      </w:r>
      <w:r>
        <w:rPr>
          <w:rFonts w:ascii="Century Gothic" w:hAnsi="Century Gothic"/>
          <w:sz w:val="20"/>
          <w:szCs w:val="20"/>
        </w:rPr>
        <w:t xml:space="preserve">| Jacky:  </w:t>
      </w:r>
      <w:r w:rsidR="007F41B2">
        <w:rPr>
          <w:rFonts w:ascii="Century Gothic" w:hAnsi="Century Gothic"/>
          <w:sz w:val="20"/>
          <w:szCs w:val="20"/>
        </w:rPr>
        <w:t xml:space="preserve">IPRA and attorney putting together a plan to establish a local Government Efficiency Committee; legislation requires establishment of a committee </w:t>
      </w:r>
      <w:r w:rsidR="00D85E55">
        <w:rPr>
          <w:rFonts w:ascii="Century Gothic" w:hAnsi="Century Gothic"/>
          <w:sz w:val="20"/>
          <w:szCs w:val="20"/>
        </w:rPr>
        <w:t>b</w:t>
      </w:r>
      <w:r w:rsidR="007F41B2">
        <w:rPr>
          <w:rFonts w:ascii="Century Gothic" w:hAnsi="Century Gothic"/>
          <w:sz w:val="20"/>
          <w:szCs w:val="20"/>
        </w:rPr>
        <w:t xml:space="preserve">y 6/20/2023 and (3) meetings to be held by 12/28/2024.  Reconvene 10 years.  </w:t>
      </w:r>
    </w:p>
    <w:p w14:paraId="233CF29C" w14:textId="77777777" w:rsidR="007F41B2" w:rsidRDefault="007F41B2" w:rsidP="00366F62">
      <w:pPr>
        <w:pStyle w:val="NoSpacing"/>
        <w:rPr>
          <w:rFonts w:ascii="Century Gothic" w:hAnsi="Century Gothic"/>
          <w:sz w:val="20"/>
          <w:szCs w:val="20"/>
        </w:rPr>
      </w:pPr>
      <w:r>
        <w:rPr>
          <w:rFonts w:ascii="Century Gothic" w:hAnsi="Century Gothic"/>
          <w:sz w:val="20"/>
          <w:szCs w:val="20"/>
        </w:rPr>
        <w:t>Each entity has to create their own committee and hold meetings per OMA.  IAPD creating a template for Park Districts to use.  Purpose is to ensure no duplication of services within the community.  Information is turned in to the County and they take the next step.  We will need to establish a committee with board members and (2) members of the community.</w:t>
      </w:r>
    </w:p>
    <w:p w14:paraId="7434093C" w14:textId="77777777" w:rsidR="007F41B2" w:rsidRDefault="007F41B2" w:rsidP="00366F62">
      <w:pPr>
        <w:pStyle w:val="NoSpacing"/>
        <w:rPr>
          <w:rFonts w:ascii="Century Gothic" w:hAnsi="Century Gothic"/>
          <w:sz w:val="20"/>
          <w:szCs w:val="20"/>
        </w:rPr>
      </w:pPr>
      <w:r>
        <w:rPr>
          <w:rFonts w:ascii="Century Gothic" w:hAnsi="Century Gothic"/>
          <w:sz w:val="20"/>
          <w:szCs w:val="20"/>
        </w:rPr>
        <w:t>More information is forthcoming.</w:t>
      </w:r>
    </w:p>
    <w:p w14:paraId="0B533657" w14:textId="77777777" w:rsidR="007F41B2" w:rsidRDefault="007F41B2" w:rsidP="00366F62">
      <w:pPr>
        <w:pStyle w:val="NoSpacing"/>
        <w:rPr>
          <w:rFonts w:ascii="Century Gothic" w:hAnsi="Century Gothic"/>
          <w:sz w:val="20"/>
          <w:szCs w:val="20"/>
        </w:rPr>
      </w:pPr>
      <w:r w:rsidRPr="00D85E55">
        <w:rPr>
          <w:rFonts w:ascii="Century Gothic" w:hAnsi="Century Gothic"/>
          <w:b/>
          <w:sz w:val="20"/>
          <w:szCs w:val="20"/>
          <w:u w:val="single"/>
        </w:rPr>
        <w:lastRenderedPageBreak/>
        <w:t>Paid Leave for All Act</w:t>
      </w:r>
      <w:r>
        <w:rPr>
          <w:rFonts w:ascii="Century Gothic" w:hAnsi="Century Gothic"/>
          <w:sz w:val="20"/>
          <w:szCs w:val="20"/>
        </w:rPr>
        <w:t xml:space="preserve"> | Jacky</w:t>
      </w:r>
    </w:p>
    <w:p w14:paraId="12585EAE" w14:textId="77777777" w:rsidR="007F41B2" w:rsidRDefault="007F41B2" w:rsidP="00366F62">
      <w:pPr>
        <w:pStyle w:val="NoSpacing"/>
        <w:rPr>
          <w:rFonts w:ascii="Century Gothic" w:hAnsi="Century Gothic"/>
          <w:sz w:val="20"/>
          <w:szCs w:val="20"/>
        </w:rPr>
      </w:pPr>
      <w:r>
        <w:rPr>
          <w:rFonts w:ascii="Century Gothic" w:hAnsi="Century Gothic"/>
          <w:sz w:val="20"/>
          <w:szCs w:val="20"/>
        </w:rPr>
        <w:t>Discussion:  Legislation being considered for part time employee benefits.  School Districts and Park Districts are exempt.</w:t>
      </w:r>
      <w:r w:rsidR="00A51377">
        <w:rPr>
          <w:rFonts w:ascii="Century Gothic" w:hAnsi="Century Gothic"/>
          <w:sz w:val="20"/>
          <w:szCs w:val="20"/>
        </w:rPr>
        <w:t xml:space="preserve">  Consider options for employee retention going forward.</w:t>
      </w:r>
      <w:r>
        <w:rPr>
          <w:rFonts w:ascii="Century Gothic" w:hAnsi="Century Gothic"/>
          <w:sz w:val="20"/>
          <w:szCs w:val="20"/>
        </w:rPr>
        <w:t xml:space="preserve">  </w:t>
      </w:r>
    </w:p>
    <w:p w14:paraId="63350017" w14:textId="77777777" w:rsidR="007F41B2" w:rsidRDefault="007F41B2" w:rsidP="00366F62">
      <w:pPr>
        <w:pStyle w:val="NoSpacing"/>
        <w:rPr>
          <w:rFonts w:ascii="Century Gothic" w:hAnsi="Century Gothic"/>
          <w:sz w:val="20"/>
          <w:szCs w:val="20"/>
        </w:rPr>
      </w:pPr>
      <w:r w:rsidRPr="00D85E55">
        <w:rPr>
          <w:rFonts w:ascii="Century Gothic" w:hAnsi="Century Gothic"/>
          <w:b/>
          <w:sz w:val="20"/>
          <w:szCs w:val="20"/>
          <w:u w:val="single"/>
        </w:rPr>
        <w:t>Green Space Fees</w:t>
      </w:r>
      <w:r>
        <w:rPr>
          <w:rFonts w:ascii="Century Gothic" w:hAnsi="Century Gothic"/>
          <w:sz w:val="20"/>
          <w:szCs w:val="20"/>
        </w:rPr>
        <w:t xml:space="preserve"> | Jacky</w:t>
      </w:r>
    </w:p>
    <w:p w14:paraId="03516C1E" w14:textId="77777777" w:rsidR="007F41B2" w:rsidRDefault="007F41B2" w:rsidP="00366F62">
      <w:pPr>
        <w:pStyle w:val="NoSpacing"/>
        <w:rPr>
          <w:rFonts w:ascii="Century Gothic" w:hAnsi="Century Gothic"/>
          <w:sz w:val="20"/>
          <w:szCs w:val="20"/>
        </w:rPr>
      </w:pPr>
      <w:r>
        <w:rPr>
          <w:rFonts w:ascii="Century Gothic" w:hAnsi="Century Gothic"/>
          <w:sz w:val="20"/>
          <w:szCs w:val="20"/>
        </w:rPr>
        <w:t xml:space="preserve">Twyning made a motion seconded by Marquardt to </w:t>
      </w:r>
      <w:r w:rsidR="000C4586">
        <w:rPr>
          <w:rFonts w:ascii="Century Gothic" w:hAnsi="Century Gothic"/>
          <w:sz w:val="20"/>
          <w:szCs w:val="20"/>
        </w:rPr>
        <w:t xml:space="preserve">move that we support the County’s efforts for moratorium impact fees </w:t>
      </w:r>
      <w:r w:rsidR="00D85E55">
        <w:rPr>
          <w:rFonts w:ascii="Century Gothic" w:hAnsi="Century Gothic"/>
          <w:sz w:val="20"/>
          <w:szCs w:val="20"/>
        </w:rPr>
        <w:t xml:space="preserve">to </w:t>
      </w:r>
      <w:r w:rsidR="000C4586">
        <w:rPr>
          <w:rFonts w:ascii="Century Gothic" w:hAnsi="Century Gothic"/>
          <w:sz w:val="20"/>
          <w:szCs w:val="20"/>
        </w:rPr>
        <w:t>be lifted and approve the Executive Director to advocate with the County Board for reinstatement of the impact fees on behalf of the District.</w:t>
      </w:r>
    </w:p>
    <w:p w14:paraId="65AD74BE" w14:textId="77777777" w:rsidR="007F41B2" w:rsidRDefault="00FA4C55" w:rsidP="00366F62">
      <w:pPr>
        <w:pStyle w:val="NoSpacing"/>
        <w:rPr>
          <w:rFonts w:ascii="Century Gothic" w:hAnsi="Century Gothic"/>
          <w:sz w:val="20"/>
          <w:szCs w:val="20"/>
        </w:rPr>
      </w:pPr>
      <w:r>
        <w:rPr>
          <w:rFonts w:ascii="Century Gothic" w:hAnsi="Century Gothic"/>
          <w:sz w:val="20"/>
          <w:szCs w:val="20"/>
        </w:rPr>
        <w:t xml:space="preserve">Discussion:  </w:t>
      </w:r>
      <w:r w:rsidR="00B433C2">
        <w:rPr>
          <w:rFonts w:ascii="Century Gothic" w:hAnsi="Century Gothic"/>
          <w:sz w:val="20"/>
          <w:szCs w:val="20"/>
        </w:rPr>
        <w:t xml:space="preserve">Moratorium </w:t>
      </w:r>
      <w:r w:rsidR="000C4586">
        <w:rPr>
          <w:rFonts w:ascii="Century Gothic" w:hAnsi="Century Gothic"/>
          <w:sz w:val="20"/>
          <w:szCs w:val="20"/>
        </w:rPr>
        <w:t>effect</w:t>
      </w:r>
      <w:r w:rsidR="00B433C2">
        <w:rPr>
          <w:rFonts w:ascii="Century Gothic" w:hAnsi="Century Gothic"/>
          <w:sz w:val="20"/>
          <w:szCs w:val="20"/>
        </w:rPr>
        <w:t xml:space="preserve"> on the Park District and l</w:t>
      </w:r>
      <w:r>
        <w:rPr>
          <w:rFonts w:ascii="Century Gothic" w:hAnsi="Century Gothic"/>
          <w:sz w:val="20"/>
          <w:szCs w:val="20"/>
        </w:rPr>
        <w:t xml:space="preserve">ifting moratorium </w:t>
      </w:r>
      <w:r w:rsidR="00B433C2">
        <w:rPr>
          <w:rFonts w:ascii="Century Gothic" w:hAnsi="Century Gothic"/>
          <w:sz w:val="20"/>
          <w:szCs w:val="20"/>
        </w:rPr>
        <w:t>will</w:t>
      </w:r>
      <w:r>
        <w:rPr>
          <w:rFonts w:ascii="Century Gothic" w:hAnsi="Century Gothic"/>
          <w:sz w:val="20"/>
          <w:szCs w:val="20"/>
        </w:rPr>
        <w:t xml:space="preserve"> allow discussio</w:t>
      </w:r>
      <w:r w:rsidR="00B433C2">
        <w:rPr>
          <w:rFonts w:ascii="Century Gothic" w:hAnsi="Century Gothic"/>
          <w:sz w:val="20"/>
          <w:szCs w:val="20"/>
        </w:rPr>
        <w:t>ns to begin on green space fees</w:t>
      </w:r>
      <w:r>
        <w:rPr>
          <w:rFonts w:ascii="Century Gothic" w:hAnsi="Century Gothic"/>
          <w:sz w:val="20"/>
          <w:szCs w:val="20"/>
        </w:rPr>
        <w:t>.</w:t>
      </w:r>
    </w:p>
    <w:p w14:paraId="4A647F8E" w14:textId="77777777" w:rsidR="000C4586" w:rsidRDefault="000C4586" w:rsidP="000C4586">
      <w:pPr>
        <w:pStyle w:val="NoSpacing"/>
        <w:rPr>
          <w:rFonts w:ascii="Century Gothic" w:hAnsi="Century Gothic"/>
          <w:sz w:val="20"/>
          <w:szCs w:val="20"/>
        </w:rPr>
      </w:pPr>
      <w:r>
        <w:rPr>
          <w:rFonts w:ascii="Century Gothic" w:hAnsi="Century Gothic"/>
          <w:sz w:val="20"/>
          <w:szCs w:val="20"/>
        </w:rPr>
        <w:t xml:space="preserve">A roll call vote was taken with (5) voting yes.  Motion carried. </w:t>
      </w:r>
    </w:p>
    <w:p w14:paraId="0C7E55F6" w14:textId="77777777" w:rsidR="00EE0238" w:rsidRDefault="00EE0238" w:rsidP="00EE0238">
      <w:pPr>
        <w:pStyle w:val="NoSpacing"/>
        <w:rPr>
          <w:rFonts w:ascii="Century Gothic" w:hAnsi="Century Gothic"/>
          <w:sz w:val="20"/>
          <w:szCs w:val="20"/>
        </w:rPr>
      </w:pPr>
      <w:r>
        <w:rPr>
          <w:rFonts w:ascii="Century Gothic" w:hAnsi="Century Gothic"/>
          <w:b/>
          <w:sz w:val="20"/>
          <w:szCs w:val="20"/>
          <w:u w:val="single"/>
        </w:rPr>
        <w:t>Closed Session</w:t>
      </w:r>
      <w:r w:rsidR="00DE3FC7">
        <w:rPr>
          <w:rFonts w:ascii="Century Gothic" w:hAnsi="Century Gothic"/>
          <w:b/>
          <w:sz w:val="20"/>
          <w:szCs w:val="20"/>
          <w:u w:val="single"/>
        </w:rPr>
        <w:t>:</w:t>
      </w:r>
      <w:r w:rsidR="00DE3FC7">
        <w:rPr>
          <w:rFonts w:ascii="Century Gothic" w:hAnsi="Century Gothic"/>
          <w:sz w:val="20"/>
          <w:szCs w:val="20"/>
        </w:rPr>
        <w:t xml:space="preserve">  </w:t>
      </w:r>
    </w:p>
    <w:p w14:paraId="65B47D01" w14:textId="77777777" w:rsidR="007F41B2" w:rsidRDefault="007F41B2" w:rsidP="00EE0238">
      <w:pPr>
        <w:pStyle w:val="NoSpacing"/>
        <w:rPr>
          <w:rFonts w:ascii="Century Gothic" w:hAnsi="Century Gothic"/>
          <w:sz w:val="20"/>
          <w:szCs w:val="20"/>
        </w:rPr>
      </w:pPr>
      <w:r>
        <w:rPr>
          <w:rFonts w:ascii="Century Gothic" w:hAnsi="Century Gothic"/>
          <w:sz w:val="20"/>
          <w:szCs w:val="20"/>
        </w:rPr>
        <w:t xml:space="preserve">Twyning made a motion seconded by Marquardt to go into closed session at </w:t>
      </w:r>
      <w:r w:rsidR="003C33C2">
        <w:rPr>
          <w:rFonts w:ascii="Century Gothic" w:hAnsi="Century Gothic"/>
          <w:sz w:val="20"/>
          <w:szCs w:val="20"/>
        </w:rPr>
        <w:t>5:45 p.m.</w:t>
      </w:r>
      <w:r>
        <w:rPr>
          <w:rFonts w:ascii="Century Gothic" w:hAnsi="Century Gothic"/>
          <w:sz w:val="20"/>
          <w:szCs w:val="20"/>
        </w:rPr>
        <w:t xml:space="preserve"> for:</w:t>
      </w:r>
    </w:p>
    <w:p w14:paraId="582C89DF" w14:textId="77777777" w:rsidR="007F41B2" w:rsidRDefault="007F41B2" w:rsidP="00EE0238">
      <w:pPr>
        <w:pStyle w:val="NoSpacing"/>
        <w:rPr>
          <w:rFonts w:ascii="Century Gothic" w:hAnsi="Century Gothic"/>
          <w:sz w:val="20"/>
          <w:szCs w:val="20"/>
        </w:rPr>
      </w:pPr>
      <w:r>
        <w:rPr>
          <w:rFonts w:ascii="Century Gothic" w:hAnsi="Century Gothic"/>
          <w:sz w:val="20"/>
          <w:szCs w:val="20"/>
        </w:rPr>
        <w:t>Act 5 ILCS 120/2</w:t>
      </w:r>
      <w:proofErr w:type="gramStart"/>
      <w:r>
        <w:rPr>
          <w:rFonts w:ascii="Century Gothic" w:hAnsi="Century Gothic"/>
          <w:sz w:val="20"/>
          <w:szCs w:val="20"/>
        </w:rPr>
        <w:t>c(</w:t>
      </w:r>
      <w:proofErr w:type="gramEnd"/>
      <w:r>
        <w:rPr>
          <w:rFonts w:ascii="Century Gothic" w:hAnsi="Century Gothic"/>
          <w:sz w:val="20"/>
          <w:szCs w:val="20"/>
        </w:rPr>
        <w:t>21) | Discussion of minutes of meeting lawfully closed under this Act, whether for purposes of approval by the body of the minutes or semi-annual review of the minutes.</w:t>
      </w:r>
    </w:p>
    <w:p w14:paraId="3FB2092D" w14:textId="77777777" w:rsidR="007F41B2" w:rsidRDefault="007F41B2" w:rsidP="00EE0238">
      <w:pPr>
        <w:pStyle w:val="NoSpacing"/>
        <w:rPr>
          <w:rFonts w:ascii="Century Gothic" w:hAnsi="Century Gothic"/>
          <w:sz w:val="20"/>
          <w:szCs w:val="20"/>
        </w:rPr>
      </w:pPr>
      <w:r>
        <w:rPr>
          <w:rFonts w:ascii="Century Gothic" w:hAnsi="Century Gothic"/>
          <w:sz w:val="20"/>
          <w:szCs w:val="20"/>
        </w:rPr>
        <w:t xml:space="preserve">A roll call </w:t>
      </w:r>
      <w:r w:rsidR="00A51377">
        <w:rPr>
          <w:rFonts w:ascii="Century Gothic" w:hAnsi="Century Gothic"/>
          <w:sz w:val="20"/>
          <w:szCs w:val="20"/>
        </w:rPr>
        <w:t>was taken with (5) voting yes.   Motion carried.</w:t>
      </w:r>
    </w:p>
    <w:p w14:paraId="2C16E308" w14:textId="77777777" w:rsidR="00520AC8" w:rsidRPr="00234D77" w:rsidRDefault="00520AC8" w:rsidP="00520AC8">
      <w:pPr>
        <w:pStyle w:val="NoSpacing"/>
        <w:rPr>
          <w:rFonts w:ascii="Century Gothic" w:hAnsi="Century Gothic"/>
          <w:b/>
          <w:sz w:val="20"/>
          <w:szCs w:val="20"/>
          <w:u w:val="single"/>
        </w:rPr>
      </w:pPr>
      <w:r w:rsidRPr="00234D77">
        <w:rPr>
          <w:rFonts w:ascii="Century Gothic" w:hAnsi="Century Gothic"/>
          <w:b/>
          <w:sz w:val="20"/>
          <w:szCs w:val="20"/>
          <w:u w:val="single"/>
        </w:rPr>
        <w:t xml:space="preserve">Open session resumed:  </w:t>
      </w:r>
    </w:p>
    <w:p w14:paraId="05108207" w14:textId="77777777" w:rsidR="00520AC8" w:rsidRDefault="00520AC8" w:rsidP="00520AC8">
      <w:pPr>
        <w:pStyle w:val="NoSpacing"/>
        <w:rPr>
          <w:rFonts w:ascii="Century Gothic" w:hAnsi="Century Gothic"/>
          <w:sz w:val="20"/>
          <w:szCs w:val="20"/>
        </w:rPr>
      </w:pPr>
      <w:r>
        <w:rPr>
          <w:rFonts w:ascii="Century Gothic" w:hAnsi="Century Gothic"/>
          <w:sz w:val="20"/>
          <w:szCs w:val="20"/>
        </w:rPr>
        <w:t xml:space="preserve">The Belvidere Township Park District Board of Commissioners board meeting was called to order at 5:55 p.m. by Daniel Noble.    </w:t>
      </w:r>
    </w:p>
    <w:p w14:paraId="6558EB08" w14:textId="77777777" w:rsidR="00520AC8" w:rsidRDefault="00520AC8" w:rsidP="00520AC8">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Mary Marquardt, Jean Twyning, Amy Nord, Sam An, and Daniel Noble. </w:t>
      </w:r>
    </w:p>
    <w:p w14:paraId="1F3D7D5B" w14:textId="77777777" w:rsidR="00520AC8" w:rsidRDefault="00520AC8" w:rsidP="00520AC8">
      <w:pPr>
        <w:pStyle w:val="NoSpacing"/>
        <w:rPr>
          <w:rFonts w:ascii="Century Gothic" w:hAnsi="Century Gothic"/>
          <w:sz w:val="20"/>
          <w:szCs w:val="20"/>
        </w:rPr>
      </w:pPr>
      <w:r>
        <w:rPr>
          <w:rFonts w:ascii="Century Gothic" w:hAnsi="Century Gothic"/>
          <w:sz w:val="20"/>
          <w:szCs w:val="20"/>
        </w:rPr>
        <w:t xml:space="preserve">Absent:  None  </w:t>
      </w:r>
    </w:p>
    <w:p w14:paraId="14FED1AC" w14:textId="77777777" w:rsidR="00520AC8" w:rsidRDefault="00520AC8" w:rsidP="00520AC8">
      <w:pPr>
        <w:pStyle w:val="NoSpacing"/>
        <w:rPr>
          <w:rFonts w:ascii="Century Gothic" w:hAnsi="Century Gothic"/>
          <w:sz w:val="20"/>
          <w:szCs w:val="20"/>
        </w:rPr>
      </w:pPr>
      <w:r>
        <w:rPr>
          <w:rFonts w:ascii="Century Gothic" w:hAnsi="Century Gothic"/>
          <w:sz w:val="20"/>
          <w:szCs w:val="20"/>
        </w:rPr>
        <w:t xml:space="preserve">Those also in attendance were Jen Jacky, Melissa Merkel, </w:t>
      </w:r>
      <w:r w:rsidR="00B57F95">
        <w:rPr>
          <w:rFonts w:ascii="Century Gothic" w:hAnsi="Century Gothic"/>
          <w:sz w:val="20"/>
          <w:szCs w:val="20"/>
        </w:rPr>
        <w:t xml:space="preserve">and </w:t>
      </w:r>
      <w:r>
        <w:rPr>
          <w:rFonts w:ascii="Century Gothic" w:hAnsi="Century Gothic"/>
          <w:sz w:val="20"/>
          <w:szCs w:val="20"/>
        </w:rPr>
        <w:t xml:space="preserve">Jonathan Cudzewicz   </w:t>
      </w:r>
    </w:p>
    <w:p w14:paraId="0EBE5D26" w14:textId="77777777" w:rsidR="00520AC8" w:rsidRPr="00B57F95" w:rsidRDefault="00520AC8" w:rsidP="00520AC8">
      <w:pPr>
        <w:pStyle w:val="NoSpacing"/>
        <w:rPr>
          <w:rFonts w:ascii="Century Gothic" w:hAnsi="Century Gothic"/>
          <w:sz w:val="20"/>
          <w:szCs w:val="20"/>
        </w:rPr>
      </w:pPr>
      <w:r w:rsidRPr="0047231F">
        <w:rPr>
          <w:rFonts w:ascii="Century Gothic" w:hAnsi="Century Gothic"/>
          <w:b/>
          <w:sz w:val="20"/>
          <w:szCs w:val="20"/>
          <w:u w:val="single"/>
        </w:rPr>
        <w:t>Action taken as a result of closed session:</w:t>
      </w:r>
      <w:r w:rsidRPr="00366F62">
        <w:rPr>
          <w:rFonts w:ascii="Century Gothic" w:hAnsi="Century Gothic"/>
          <w:b/>
          <w:sz w:val="20"/>
          <w:szCs w:val="20"/>
        </w:rPr>
        <w:t xml:space="preserve">    </w:t>
      </w:r>
      <w:r w:rsidR="00B57F95">
        <w:rPr>
          <w:rFonts w:ascii="Century Gothic" w:hAnsi="Century Gothic"/>
          <w:sz w:val="20"/>
          <w:szCs w:val="20"/>
        </w:rPr>
        <w:t>None</w:t>
      </w:r>
    </w:p>
    <w:p w14:paraId="38082DFB" w14:textId="77777777" w:rsidR="00520AC8" w:rsidRDefault="00520AC8" w:rsidP="00520AC8">
      <w:pPr>
        <w:pStyle w:val="NoSpacing"/>
        <w:rPr>
          <w:rFonts w:ascii="Century Gothic" w:hAnsi="Century Gothic"/>
          <w:sz w:val="20"/>
          <w:szCs w:val="20"/>
        </w:rPr>
      </w:pPr>
      <w:r w:rsidRPr="003A0241">
        <w:rPr>
          <w:rFonts w:ascii="Century Gothic" w:hAnsi="Century Gothic"/>
          <w:b/>
          <w:sz w:val="20"/>
          <w:szCs w:val="20"/>
          <w:u w:val="single"/>
        </w:rPr>
        <w:t xml:space="preserve">Meeting </w:t>
      </w:r>
      <w:proofErr w:type="gramStart"/>
      <w:r w:rsidRPr="003A0241">
        <w:rPr>
          <w:rFonts w:ascii="Century Gothic" w:hAnsi="Century Gothic"/>
          <w:b/>
          <w:sz w:val="20"/>
          <w:szCs w:val="20"/>
          <w:u w:val="single"/>
        </w:rPr>
        <w:t>adjournment</w:t>
      </w:r>
      <w:r>
        <w:rPr>
          <w:rFonts w:ascii="Century Gothic" w:hAnsi="Century Gothic"/>
          <w:b/>
          <w:sz w:val="20"/>
          <w:szCs w:val="20"/>
          <w:u w:val="single"/>
        </w:rPr>
        <w:t xml:space="preserve">  </w:t>
      </w:r>
      <w:r>
        <w:rPr>
          <w:rFonts w:ascii="Century Gothic" w:hAnsi="Century Gothic"/>
          <w:sz w:val="20"/>
          <w:szCs w:val="20"/>
        </w:rPr>
        <w:t>There</w:t>
      </w:r>
      <w:proofErr w:type="gramEnd"/>
      <w:r>
        <w:rPr>
          <w:rFonts w:ascii="Century Gothic" w:hAnsi="Century Gothic"/>
          <w:sz w:val="20"/>
          <w:szCs w:val="20"/>
        </w:rPr>
        <w:t xml:space="preserve"> being nothing further to come before the board the meeting was adjourned at </w:t>
      </w:r>
      <w:r w:rsidR="00B57F95">
        <w:rPr>
          <w:rFonts w:ascii="Century Gothic" w:hAnsi="Century Gothic"/>
          <w:sz w:val="20"/>
          <w:szCs w:val="20"/>
        </w:rPr>
        <w:t>5</w:t>
      </w:r>
      <w:r>
        <w:rPr>
          <w:rFonts w:ascii="Century Gothic" w:hAnsi="Century Gothic"/>
          <w:sz w:val="20"/>
          <w:szCs w:val="20"/>
        </w:rPr>
        <w:t>:</w:t>
      </w:r>
      <w:r w:rsidR="00B57F95">
        <w:rPr>
          <w:rFonts w:ascii="Century Gothic" w:hAnsi="Century Gothic"/>
          <w:sz w:val="20"/>
          <w:szCs w:val="20"/>
        </w:rPr>
        <w:t>56</w:t>
      </w:r>
      <w:r>
        <w:rPr>
          <w:rFonts w:ascii="Century Gothic" w:hAnsi="Century Gothic"/>
          <w:sz w:val="20"/>
          <w:szCs w:val="20"/>
        </w:rPr>
        <w:t xml:space="preserve"> p.m.</w:t>
      </w:r>
    </w:p>
    <w:p w14:paraId="2CD8D259" w14:textId="77777777" w:rsidR="00520AC8" w:rsidRDefault="00520AC8" w:rsidP="00520AC8">
      <w:pPr>
        <w:pStyle w:val="NoSpacing"/>
        <w:rPr>
          <w:rFonts w:ascii="Century Gothic" w:hAnsi="Century Gothic"/>
          <w:sz w:val="20"/>
          <w:szCs w:val="20"/>
        </w:rPr>
      </w:pPr>
    </w:p>
    <w:p w14:paraId="150A63D8" w14:textId="77777777" w:rsidR="00520AC8" w:rsidRPr="003A0241" w:rsidRDefault="00520AC8" w:rsidP="00520AC8">
      <w:pPr>
        <w:pStyle w:val="NoSpacing"/>
        <w:rPr>
          <w:rFonts w:ascii="Century Gothic" w:hAnsi="Century Gothic"/>
          <w:b/>
          <w:sz w:val="20"/>
          <w:szCs w:val="20"/>
          <w:u w:val="single"/>
        </w:rPr>
      </w:pPr>
    </w:p>
    <w:p w14:paraId="4AA52232" w14:textId="77777777" w:rsidR="00520AC8" w:rsidRDefault="00520AC8" w:rsidP="00520AC8">
      <w:pPr>
        <w:pStyle w:val="NoSpacing"/>
        <w:rPr>
          <w:rFonts w:ascii="Century Gothic" w:hAnsi="Century Gothic"/>
          <w:sz w:val="20"/>
          <w:szCs w:val="20"/>
        </w:rPr>
      </w:pPr>
      <w:r>
        <w:rPr>
          <w:rFonts w:ascii="Century Gothic" w:hAnsi="Century Gothic"/>
          <w:sz w:val="20"/>
          <w:szCs w:val="20"/>
        </w:rPr>
        <w:t>Respectfully submitted</w:t>
      </w:r>
    </w:p>
    <w:p w14:paraId="3C1DB201" w14:textId="77777777" w:rsidR="00520AC8" w:rsidRDefault="00520AC8" w:rsidP="00520AC8">
      <w:pPr>
        <w:pStyle w:val="NoSpacing"/>
        <w:rPr>
          <w:rFonts w:ascii="Century Gothic" w:hAnsi="Century Gothic"/>
          <w:sz w:val="20"/>
          <w:szCs w:val="20"/>
        </w:rPr>
      </w:pPr>
      <w:r>
        <w:rPr>
          <w:rFonts w:ascii="Century Gothic" w:hAnsi="Century Gothic"/>
          <w:sz w:val="20"/>
          <w:szCs w:val="20"/>
        </w:rPr>
        <w:t>Teri Becker</w:t>
      </w:r>
    </w:p>
    <w:sectPr w:rsidR="00520A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7C02" w14:textId="77777777" w:rsidR="001C1D2C" w:rsidRDefault="001C1D2C" w:rsidP="000D64D1">
      <w:pPr>
        <w:spacing w:after="0" w:line="240" w:lineRule="auto"/>
      </w:pPr>
      <w:r>
        <w:separator/>
      </w:r>
    </w:p>
  </w:endnote>
  <w:endnote w:type="continuationSeparator" w:id="0">
    <w:p w14:paraId="0A176041" w14:textId="77777777" w:rsidR="001C1D2C" w:rsidRDefault="001C1D2C"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140CBE7B" w14:textId="77777777"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D85E55">
              <w:rPr>
                <w:rFonts w:ascii="Century Gothic" w:hAnsi="Century Gothic"/>
                <w:bCs/>
                <w:noProof/>
                <w:sz w:val="18"/>
                <w:szCs w:val="18"/>
              </w:rPr>
              <w:t>2</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D85E55">
              <w:rPr>
                <w:rFonts w:ascii="Century Gothic" w:hAnsi="Century Gothic"/>
                <w:bCs/>
                <w:noProof/>
                <w:sz w:val="18"/>
                <w:szCs w:val="18"/>
              </w:rPr>
              <w:t>2</w:t>
            </w:r>
            <w:r w:rsidRPr="000D64D1">
              <w:rPr>
                <w:rFonts w:ascii="Century Gothic" w:hAnsi="Century Gothic"/>
                <w:bCs/>
                <w:sz w:val="18"/>
                <w:szCs w:val="18"/>
              </w:rPr>
              <w:fldChar w:fldCharType="end"/>
            </w:r>
          </w:p>
        </w:sdtContent>
      </w:sdt>
    </w:sdtContent>
  </w:sdt>
  <w:p w14:paraId="47F42E4E" w14:textId="77777777" w:rsidR="00846A66" w:rsidRDefault="0084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A209" w14:textId="77777777" w:rsidR="001C1D2C" w:rsidRDefault="001C1D2C" w:rsidP="000D64D1">
      <w:pPr>
        <w:spacing w:after="0" w:line="240" w:lineRule="auto"/>
      </w:pPr>
      <w:r>
        <w:separator/>
      </w:r>
    </w:p>
  </w:footnote>
  <w:footnote w:type="continuationSeparator" w:id="0">
    <w:p w14:paraId="78A57D9E" w14:textId="77777777" w:rsidR="001C1D2C" w:rsidRDefault="001C1D2C" w:rsidP="000D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38F"/>
    <w:multiLevelType w:val="hybridMultilevel"/>
    <w:tmpl w:val="59F0D1AC"/>
    <w:lvl w:ilvl="0" w:tplc="8844FD92">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D3F53"/>
    <w:multiLevelType w:val="hybridMultilevel"/>
    <w:tmpl w:val="D966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52D"/>
    <w:multiLevelType w:val="hybridMultilevel"/>
    <w:tmpl w:val="AC302994"/>
    <w:lvl w:ilvl="0" w:tplc="4E1E3FDE">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631336">
    <w:abstractNumId w:val="4"/>
  </w:num>
  <w:num w:numId="2" w16cid:durableId="2028679325">
    <w:abstractNumId w:val="11"/>
  </w:num>
  <w:num w:numId="3" w16cid:durableId="1140070457">
    <w:abstractNumId w:val="10"/>
  </w:num>
  <w:num w:numId="4" w16cid:durableId="726224881">
    <w:abstractNumId w:val="5"/>
  </w:num>
  <w:num w:numId="5" w16cid:durableId="366489283">
    <w:abstractNumId w:val="7"/>
  </w:num>
  <w:num w:numId="6" w16cid:durableId="188572112">
    <w:abstractNumId w:val="3"/>
  </w:num>
  <w:num w:numId="7" w16cid:durableId="624390697">
    <w:abstractNumId w:val="8"/>
  </w:num>
  <w:num w:numId="8" w16cid:durableId="247234459">
    <w:abstractNumId w:val="13"/>
  </w:num>
  <w:num w:numId="9" w16cid:durableId="1241989779">
    <w:abstractNumId w:val="9"/>
  </w:num>
  <w:num w:numId="10" w16cid:durableId="1064989905">
    <w:abstractNumId w:val="12"/>
  </w:num>
  <w:num w:numId="11" w16cid:durableId="953832124">
    <w:abstractNumId w:val="1"/>
  </w:num>
  <w:num w:numId="12" w16cid:durableId="12076836">
    <w:abstractNumId w:val="2"/>
  </w:num>
  <w:num w:numId="13" w16cid:durableId="41640359">
    <w:abstractNumId w:val="12"/>
  </w:num>
  <w:num w:numId="14" w16cid:durableId="1964919248">
    <w:abstractNumId w:val="14"/>
  </w:num>
  <w:num w:numId="15" w16cid:durableId="99037325">
    <w:abstractNumId w:val="0"/>
  </w:num>
  <w:num w:numId="16" w16cid:durableId="21128861">
    <w:abstractNumId w:val="6"/>
  </w:num>
  <w:num w:numId="17" w16cid:durableId="190732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5A"/>
    <w:rsid w:val="00001673"/>
    <w:rsid w:val="00017306"/>
    <w:rsid w:val="000214A4"/>
    <w:rsid w:val="000316F0"/>
    <w:rsid w:val="00031AE5"/>
    <w:rsid w:val="000328BC"/>
    <w:rsid w:val="000608A0"/>
    <w:rsid w:val="00060FC0"/>
    <w:rsid w:val="00066011"/>
    <w:rsid w:val="0006615E"/>
    <w:rsid w:val="00071585"/>
    <w:rsid w:val="0007220B"/>
    <w:rsid w:val="00075950"/>
    <w:rsid w:val="00075D86"/>
    <w:rsid w:val="0007768E"/>
    <w:rsid w:val="00082238"/>
    <w:rsid w:val="00094736"/>
    <w:rsid w:val="000965B1"/>
    <w:rsid w:val="000A20B9"/>
    <w:rsid w:val="000A718C"/>
    <w:rsid w:val="000A77F5"/>
    <w:rsid w:val="000B2D1E"/>
    <w:rsid w:val="000B34F5"/>
    <w:rsid w:val="000B47E3"/>
    <w:rsid w:val="000C0687"/>
    <w:rsid w:val="000C0D98"/>
    <w:rsid w:val="000C3DA4"/>
    <w:rsid w:val="000C4325"/>
    <w:rsid w:val="000C4586"/>
    <w:rsid w:val="000D2CF9"/>
    <w:rsid w:val="000D64D1"/>
    <w:rsid w:val="000E0E28"/>
    <w:rsid w:val="000E4034"/>
    <w:rsid w:val="00114715"/>
    <w:rsid w:val="00115687"/>
    <w:rsid w:val="00121C30"/>
    <w:rsid w:val="00142FEA"/>
    <w:rsid w:val="00150DEE"/>
    <w:rsid w:val="001553E8"/>
    <w:rsid w:val="00161C51"/>
    <w:rsid w:val="00161F12"/>
    <w:rsid w:val="001735A3"/>
    <w:rsid w:val="00180460"/>
    <w:rsid w:val="00191145"/>
    <w:rsid w:val="001A21E8"/>
    <w:rsid w:val="001B2C0D"/>
    <w:rsid w:val="001C12BF"/>
    <w:rsid w:val="001C1D2C"/>
    <w:rsid w:val="001C20E3"/>
    <w:rsid w:val="001C4D35"/>
    <w:rsid w:val="001D31A1"/>
    <w:rsid w:val="001D7286"/>
    <w:rsid w:val="001E16AA"/>
    <w:rsid w:val="001E536C"/>
    <w:rsid w:val="001F0836"/>
    <w:rsid w:val="001F2E89"/>
    <w:rsid w:val="00206A1D"/>
    <w:rsid w:val="002317BE"/>
    <w:rsid w:val="0023324A"/>
    <w:rsid w:val="00234D77"/>
    <w:rsid w:val="00236A65"/>
    <w:rsid w:val="0024171D"/>
    <w:rsid w:val="002425DF"/>
    <w:rsid w:val="00251B79"/>
    <w:rsid w:val="00262E54"/>
    <w:rsid w:val="0027610B"/>
    <w:rsid w:val="002777AC"/>
    <w:rsid w:val="002778C6"/>
    <w:rsid w:val="00283F43"/>
    <w:rsid w:val="002862AF"/>
    <w:rsid w:val="0029119D"/>
    <w:rsid w:val="00297A2A"/>
    <w:rsid w:val="002A0722"/>
    <w:rsid w:val="002B07C5"/>
    <w:rsid w:val="002B450B"/>
    <w:rsid w:val="002C3820"/>
    <w:rsid w:val="002C716F"/>
    <w:rsid w:val="002D5EDC"/>
    <w:rsid w:val="002E2DE9"/>
    <w:rsid w:val="002E4B22"/>
    <w:rsid w:val="002F2A47"/>
    <w:rsid w:val="002F351D"/>
    <w:rsid w:val="002F4B45"/>
    <w:rsid w:val="002F7CED"/>
    <w:rsid w:val="00304203"/>
    <w:rsid w:val="003126C6"/>
    <w:rsid w:val="00316BB1"/>
    <w:rsid w:val="00326C81"/>
    <w:rsid w:val="00330992"/>
    <w:rsid w:val="00333148"/>
    <w:rsid w:val="003408DC"/>
    <w:rsid w:val="0034147B"/>
    <w:rsid w:val="003424B6"/>
    <w:rsid w:val="003455B3"/>
    <w:rsid w:val="00363A9F"/>
    <w:rsid w:val="00366F62"/>
    <w:rsid w:val="00371309"/>
    <w:rsid w:val="00377C55"/>
    <w:rsid w:val="003855FA"/>
    <w:rsid w:val="00393969"/>
    <w:rsid w:val="0039538B"/>
    <w:rsid w:val="003A0241"/>
    <w:rsid w:val="003A25D9"/>
    <w:rsid w:val="003A25E8"/>
    <w:rsid w:val="003A7948"/>
    <w:rsid w:val="003B0B4B"/>
    <w:rsid w:val="003B23FA"/>
    <w:rsid w:val="003B4A19"/>
    <w:rsid w:val="003C0913"/>
    <w:rsid w:val="003C1980"/>
    <w:rsid w:val="003C33C2"/>
    <w:rsid w:val="003C35C2"/>
    <w:rsid w:val="003D0BF2"/>
    <w:rsid w:val="003D753E"/>
    <w:rsid w:val="003E0CB6"/>
    <w:rsid w:val="003E260C"/>
    <w:rsid w:val="003F0985"/>
    <w:rsid w:val="003F30F6"/>
    <w:rsid w:val="0040685C"/>
    <w:rsid w:val="00413B11"/>
    <w:rsid w:val="00416BF9"/>
    <w:rsid w:val="004309F3"/>
    <w:rsid w:val="00440B84"/>
    <w:rsid w:val="004470F0"/>
    <w:rsid w:val="00447FCF"/>
    <w:rsid w:val="0045311F"/>
    <w:rsid w:val="0046007A"/>
    <w:rsid w:val="004629EF"/>
    <w:rsid w:val="00463A14"/>
    <w:rsid w:val="0047231F"/>
    <w:rsid w:val="0047755B"/>
    <w:rsid w:val="00490D33"/>
    <w:rsid w:val="004965ED"/>
    <w:rsid w:val="004A1821"/>
    <w:rsid w:val="004A3A10"/>
    <w:rsid w:val="004A523C"/>
    <w:rsid w:val="004B382E"/>
    <w:rsid w:val="004B52E6"/>
    <w:rsid w:val="004B7B35"/>
    <w:rsid w:val="004C0AB6"/>
    <w:rsid w:val="004C1095"/>
    <w:rsid w:val="004C380B"/>
    <w:rsid w:val="004D0477"/>
    <w:rsid w:val="004D07AE"/>
    <w:rsid w:val="004D5303"/>
    <w:rsid w:val="004E1131"/>
    <w:rsid w:val="004E3B89"/>
    <w:rsid w:val="004F0C7C"/>
    <w:rsid w:val="004F1ADF"/>
    <w:rsid w:val="005010C4"/>
    <w:rsid w:val="00502743"/>
    <w:rsid w:val="00511B4A"/>
    <w:rsid w:val="00520AC8"/>
    <w:rsid w:val="005279E2"/>
    <w:rsid w:val="00532D00"/>
    <w:rsid w:val="00533333"/>
    <w:rsid w:val="005340E2"/>
    <w:rsid w:val="00547630"/>
    <w:rsid w:val="00550F66"/>
    <w:rsid w:val="00564297"/>
    <w:rsid w:val="00571DF5"/>
    <w:rsid w:val="005818AB"/>
    <w:rsid w:val="00583F65"/>
    <w:rsid w:val="00585E58"/>
    <w:rsid w:val="00587B38"/>
    <w:rsid w:val="0059434C"/>
    <w:rsid w:val="005B1546"/>
    <w:rsid w:val="005B6198"/>
    <w:rsid w:val="005C68BB"/>
    <w:rsid w:val="005E0A15"/>
    <w:rsid w:val="005E2991"/>
    <w:rsid w:val="005E783D"/>
    <w:rsid w:val="005E7A37"/>
    <w:rsid w:val="005F5F0D"/>
    <w:rsid w:val="00603118"/>
    <w:rsid w:val="00616486"/>
    <w:rsid w:val="006239DE"/>
    <w:rsid w:val="0062599D"/>
    <w:rsid w:val="006320A9"/>
    <w:rsid w:val="0063373D"/>
    <w:rsid w:val="00645BAF"/>
    <w:rsid w:val="0067000E"/>
    <w:rsid w:val="00687338"/>
    <w:rsid w:val="006922CE"/>
    <w:rsid w:val="006A0441"/>
    <w:rsid w:val="006B1B39"/>
    <w:rsid w:val="006B4C00"/>
    <w:rsid w:val="006B7222"/>
    <w:rsid w:val="006C16B6"/>
    <w:rsid w:val="006C7E07"/>
    <w:rsid w:val="006C7E78"/>
    <w:rsid w:val="006E177E"/>
    <w:rsid w:val="006E1C6C"/>
    <w:rsid w:val="006F10F0"/>
    <w:rsid w:val="0072387C"/>
    <w:rsid w:val="00723EDA"/>
    <w:rsid w:val="00725002"/>
    <w:rsid w:val="0072647C"/>
    <w:rsid w:val="007303A1"/>
    <w:rsid w:val="007370E9"/>
    <w:rsid w:val="00741C3E"/>
    <w:rsid w:val="00753C6C"/>
    <w:rsid w:val="0075769A"/>
    <w:rsid w:val="00763088"/>
    <w:rsid w:val="007644D7"/>
    <w:rsid w:val="00767A79"/>
    <w:rsid w:val="00780E13"/>
    <w:rsid w:val="00782E65"/>
    <w:rsid w:val="007850EE"/>
    <w:rsid w:val="007B6178"/>
    <w:rsid w:val="007D6B9E"/>
    <w:rsid w:val="007F05EA"/>
    <w:rsid w:val="007F41B2"/>
    <w:rsid w:val="007F5175"/>
    <w:rsid w:val="00802E05"/>
    <w:rsid w:val="00810136"/>
    <w:rsid w:val="0081148C"/>
    <w:rsid w:val="00813D9C"/>
    <w:rsid w:val="00815EA4"/>
    <w:rsid w:val="00824FE2"/>
    <w:rsid w:val="008376B4"/>
    <w:rsid w:val="00841A97"/>
    <w:rsid w:val="00846A66"/>
    <w:rsid w:val="00851B31"/>
    <w:rsid w:val="008614E7"/>
    <w:rsid w:val="0086631A"/>
    <w:rsid w:val="00866B49"/>
    <w:rsid w:val="0088619A"/>
    <w:rsid w:val="00887E3E"/>
    <w:rsid w:val="00892B6B"/>
    <w:rsid w:val="008A1EEA"/>
    <w:rsid w:val="008B2034"/>
    <w:rsid w:val="008B2B34"/>
    <w:rsid w:val="008B5ED2"/>
    <w:rsid w:val="008C11A9"/>
    <w:rsid w:val="008C2149"/>
    <w:rsid w:val="008C53B7"/>
    <w:rsid w:val="008E4581"/>
    <w:rsid w:val="008E6671"/>
    <w:rsid w:val="008F43BA"/>
    <w:rsid w:val="008F505C"/>
    <w:rsid w:val="008F5365"/>
    <w:rsid w:val="009003E0"/>
    <w:rsid w:val="00902120"/>
    <w:rsid w:val="0090261D"/>
    <w:rsid w:val="00907454"/>
    <w:rsid w:val="009148B1"/>
    <w:rsid w:val="009339B0"/>
    <w:rsid w:val="00937A7A"/>
    <w:rsid w:val="00945034"/>
    <w:rsid w:val="00951E27"/>
    <w:rsid w:val="00960589"/>
    <w:rsid w:val="0096130F"/>
    <w:rsid w:val="00961B3F"/>
    <w:rsid w:val="00972014"/>
    <w:rsid w:val="009735BD"/>
    <w:rsid w:val="00974074"/>
    <w:rsid w:val="00982A1A"/>
    <w:rsid w:val="00993DFF"/>
    <w:rsid w:val="009A0078"/>
    <w:rsid w:val="009B4FD7"/>
    <w:rsid w:val="009B63A7"/>
    <w:rsid w:val="009D49E6"/>
    <w:rsid w:val="009E1A4F"/>
    <w:rsid w:val="009E1FF0"/>
    <w:rsid w:val="009E535E"/>
    <w:rsid w:val="009F1C2A"/>
    <w:rsid w:val="00A061CD"/>
    <w:rsid w:val="00A06931"/>
    <w:rsid w:val="00A30942"/>
    <w:rsid w:val="00A350B9"/>
    <w:rsid w:val="00A4340F"/>
    <w:rsid w:val="00A47E5F"/>
    <w:rsid w:val="00A50A74"/>
    <w:rsid w:val="00A51377"/>
    <w:rsid w:val="00A61C77"/>
    <w:rsid w:val="00A667D2"/>
    <w:rsid w:val="00A82851"/>
    <w:rsid w:val="00A90055"/>
    <w:rsid w:val="00A91795"/>
    <w:rsid w:val="00A9361F"/>
    <w:rsid w:val="00A952AC"/>
    <w:rsid w:val="00AA147C"/>
    <w:rsid w:val="00AB7441"/>
    <w:rsid w:val="00AC2729"/>
    <w:rsid w:val="00AC28ED"/>
    <w:rsid w:val="00AD0A35"/>
    <w:rsid w:val="00AD68E1"/>
    <w:rsid w:val="00AE5669"/>
    <w:rsid w:val="00AE72C4"/>
    <w:rsid w:val="00AF58A1"/>
    <w:rsid w:val="00B001EF"/>
    <w:rsid w:val="00B02377"/>
    <w:rsid w:val="00B05457"/>
    <w:rsid w:val="00B11F8C"/>
    <w:rsid w:val="00B13982"/>
    <w:rsid w:val="00B15494"/>
    <w:rsid w:val="00B24792"/>
    <w:rsid w:val="00B334E0"/>
    <w:rsid w:val="00B433C2"/>
    <w:rsid w:val="00B538A6"/>
    <w:rsid w:val="00B54A02"/>
    <w:rsid w:val="00B57F95"/>
    <w:rsid w:val="00B7166B"/>
    <w:rsid w:val="00B74FBB"/>
    <w:rsid w:val="00B8775A"/>
    <w:rsid w:val="00B906EC"/>
    <w:rsid w:val="00B93FBF"/>
    <w:rsid w:val="00B95424"/>
    <w:rsid w:val="00BA0755"/>
    <w:rsid w:val="00BA3EE4"/>
    <w:rsid w:val="00BA663E"/>
    <w:rsid w:val="00BB1A31"/>
    <w:rsid w:val="00BB5116"/>
    <w:rsid w:val="00BF191E"/>
    <w:rsid w:val="00C10EFA"/>
    <w:rsid w:val="00C15CB3"/>
    <w:rsid w:val="00C16FDE"/>
    <w:rsid w:val="00C21A72"/>
    <w:rsid w:val="00C34C2B"/>
    <w:rsid w:val="00C51586"/>
    <w:rsid w:val="00C5322D"/>
    <w:rsid w:val="00C54474"/>
    <w:rsid w:val="00C54C1F"/>
    <w:rsid w:val="00C701E5"/>
    <w:rsid w:val="00C757D3"/>
    <w:rsid w:val="00C76055"/>
    <w:rsid w:val="00C773A8"/>
    <w:rsid w:val="00C8137A"/>
    <w:rsid w:val="00C84E36"/>
    <w:rsid w:val="00C85891"/>
    <w:rsid w:val="00C86729"/>
    <w:rsid w:val="00C96F65"/>
    <w:rsid w:val="00CA084C"/>
    <w:rsid w:val="00CA12C4"/>
    <w:rsid w:val="00CB180D"/>
    <w:rsid w:val="00CC2657"/>
    <w:rsid w:val="00CC3B6E"/>
    <w:rsid w:val="00CC6DD3"/>
    <w:rsid w:val="00CE1EFD"/>
    <w:rsid w:val="00CE2D47"/>
    <w:rsid w:val="00CE3F0D"/>
    <w:rsid w:val="00CF019E"/>
    <w:rsid w:val="00CF0398"/>
    <w:rsid w:val="00D05AD3"/>
    <w:rsid w:val="00D135D6"/>
    <w:rsid w:val="00D42EFC"/>
    <w:rsid w:val="00D56AEF"/>
    <w:rsid w:val="00D8172A"/>
    <w:rsid w:val="00D85E55"/>
    <w:rsid w:val="00D9067B"/>
    <w:rsid w:val="00D97AEC"/>
    <w:rsid w:val="00DB1033"/>
    <w:rsid w:val="00DB11AA"/>
    <w:rsid w:val="00DB55D7"/>
    <w:rsid w:val="00DC0A08"/>
    <w:rsid w:val="00DD1012"/>
    <w:rsid w:val="00DE12AF"/>
    <w:rsid w:val="00DE1C0C"/>
    <w:rsid w:val="00DE3FC7"/>
    <w:rsid w:val="00DF5DDC"/>
    <w:rsid w:val="00E05F32"/>
    <w:rsid w:val="00E117F9"/>
    <w:rsid w:val="00E169ED"/>
    <w:rsid w:val="00E2471F"/>
    <w:rsid w:val="00E24ECA"/>
    <w:rsid w:val="00E24FA6"/>
    <w:rsid w:val="00E37184"/>
    <w:rsid w:val="00E41BCF"/>
    <w:rsid w:val="00E446A9"/>
    <w:rsid w:val="00E75E35"/>
    <w:rsid w:val="00E807C2"/>
    <w:rsid w:val="00E83441"/>
    <w:rsid w:val="00E9025F"/>
    <w:rsid w:val="00E90E65"/>
    <w:rsid w:val="00E9109D"/>
    <w:rsid w:val="00E916DF"/>
    <w:rsid w:val="00EA2EF6"/>
    <w:rsid w:val="00EA7102"/>
    <w:rsid w:val="00EB0AAD"/>
    <w:rsid w:val="00EB14E9"/>
    <w:rsid w:val="00EB6161"/>
    <w:rsid w:val="00EC0BC3"/>
    <w:rsid w:val="00EC7949"/>
    <w:rsid w:val="00ED15C8"/>
    <w:rsid w:val="00ED181E"/>
    <w:rsid w:val="00EE0238"/>
    <w:rsid w:val="00EF35D9"/>
    <w:rsid w:val="00EF3FDD"/>
    <w:rsid w:val="00EF4CB4"/>
    <w:rsid w:val="00EF4F76"/>
    <w:rsid w:val="00F10EF7"/>
    <w:rsid w:val="00F115AC"/>
    <w:rsid w:val="00F131EB"/>
    <w:rsid w:val="00F136DC"/>
    <w:rsid w:val="00F158E0"/>
    <w:rsid w:val="00F17225"/>
    <w:rsid w:val="00F173D3"/>
    <w:rsid w:val="00F21254"/>
    <w:rsid w:val="00F323E6"/>
    <w:rsid w:val="00F32D0A"/>
    <w:rsid w:val="00F54EC0"/>
    <w:rsid w:val="00F55B89"/>
    <w:rsid w:val="00F57B45"/>
    <w:rsid w:val="00F607FC"/>
    <w:rsid w:val="00F60F80"/>
    <w:rsid w:val="00F6210D"/>
    <w:rsid w:val="00F6265A"/>
    <w:rsid w:val="00F67F23"/>
    <w:rsid w:val="00F704D6"/>
    <w:rsid w:val="00F74841"/>
    <w:rsid w:val="00F95B1F"/>
    <w:rsid w:val="00FA19E2"/>
    <w:rsid w:val="00FA21BD"/>
    <w:rsid w:val="00FA243F"/>
    <w:rsid w:val="00FA2668"/>
    <w:rsid w:val="00FA27D6"/>
    <w:rsid w:val="00FA34C7"/>
    <w:rsid w:val="00FA3F4E"/>
    <w:rsid w:val="00FA4C55"/>
    <w:rsid w:val="00FB1445"/>
    <w:rsid w:val="00FB625C"/>
    <w:rsid w:val="00FB62DC"/>
    <w:rsid w:val="00FC3AA4"/>
    <w:rsid w:val="00FD6D1C"/>
    <w:rsid w:val="00FE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734D"/>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6446">
      <w:bodyDiv w:val="1"/>
      <w:marLeft w:val="0"/>
      <w:marRight w:val="0"/>
      <w:marTop w:val="0"/>
      <w:marBottom w:val="0"/>
      <w:divBdr>
        <w:top w:val="none" w:sz="0" w:space="0" w:color="auto"/>
        <w:left w:val="none" w:sz="0" w:space="0" w:color="auto"/>
        <w:bottom w:val="none" w:sz="0" w:space="0" w:color="auto"/>
        <w:right w:val="none" w:sz="0" w:space="0" w:color="auto"/>
      </w:divBdr>
    </w:div>
    <w:div w:id="800463594">
      <w:bodyDiv w:val="1"/>
      <w:marLeft w:val="0"/>
      <w:marRight w:val="0"/>
      <w:marTop w:val="0"/>
      <w:marBottom w:val="0"/>
      <w:divBdr>
        <w:top w:val="none" w:sz="0" w:space="0" w:color="auto"/>
        <w:left w:val="none" w:sz="0" w:space="0" w:color="auto"/>
        <w:bottom w:val="none" w:sz="0" w:space="0" w:color="auto"/>
        <w:right w:val="none" w:sz="0" w:space="0" w:color="auto"/>
      </w:divBdr>
    </w:div>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1665086749">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6932-361D-470A-ADC9-66BACD4F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Melissa Merkel</cp:lastModifiedBy>
  <cp:revision>2</cp:revision>
  <cp:lastPrinted>2023-01-11T19:28:00Z</cp:lastPrinted>
  <dcterms:created xsi:type="dcterms:W3CDTF">2023-02-14T18:08:00Z</dcterms:created>
  <dcterms:modified xsi:type="dcterms:W3CDTF">2023-02-14T18:08:00Z</dcterms:modified>
</cp:coreProperties>
</file>